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1A2C4B" w14:textId="77777777" w:rsidR="009C0545" w:rsidRDefault="009C0545">
      <w:pPr>
        <w:widowControl/>
        <w:overflowPunct/>
        <w:autoSpaceDE/>
        <w:autoSpaceDN/>
        <w:adjustRightInd/>
        <w:textAlignment w:val="auto"/>
        <w:rPr>
          <w:rFonts w:asciiTheme="majorHAnsi" w:hAnsiTheme="majorHAnsi" w:cstheme="majorHAnsi"/>
          <w:b/>
          <w:sz w:val="22"/>
          <w:szCs w:val="22"/>
          <w:lang w:val="es-MX"/>
        </w:rPr>
      </w:pPr>
      <w:bookmarkStart w:id="0" w:name="_GoBack"/>
      <w:bookmarkEnd w:id="0"/>
      <w:r>
        <w:rPr>
          <w:rFonts w:asciiTheme="majorHAnsi" w:hAnsiTheme="majorHAnsi" w:cstheme="majorHAnsi"/>
          <w:b/>
          <w:sz w:val="22"/>
          <w:szCs w:val="22"/>
          <w:lang w:val="es-MX"/>
        </w:rPr>
        <w:br w:type="page"/>
      </w:r>
    </w:p>
    <w:tbl>
      <w:tblPr>
        <w:tblpPr w:leftFromText="141" w:rightFromText="141" w:vertAnchor="page" w:horzAnchor="margin" w:tblpY="1917"/>
        <w:tblW w:w="0" w:type="auto"/>
        <w:tblCellMar>
          <w:left w:w="70" w:type="dxa"/>
          <w:right w:w="70" w:type="dxa"/>
        </w:tblCellMar>
        <w:tblLook w:val="04A0" w:firstRow="1" w:lastRow="0" w:firstColumn="1" w:lastColumn="0" w:noHBand="0" w:noVBand="1"/>
      </w:tblPr>
      <w:tblGrid>
        <w:gridCol w:w="2709"/>
        <w:gridCol w:w="732"/>
        <w:gridCol w:w="1140"/>
        <w:gridCol w:w="323"/>
        <w:gridCol w:w="211"/>
        <w:gridCol w:w="211"/>
        <w:gridCol w:w="972"/>
        <w:gridCol w:w="140"/>
        <w:gridCol w:w="806"/>
        <w:gridCol w:w="761"/>
        <w:gridCol w:w="815"/>
        <w:gridCol w:w="140"/>
        <w:gridCol w:w="876"/>
      </w:tblGrid>
      <w:tr w:rsidR="009C0545" w:rsidRPr="00825B88" w14:paraId="7B25AB14" w14:textId="77777777" w:rsidTr="00270D8A">
        <w:trPr>
          <w:trHeight w:val="416"/>
        </w:trPr>
        <w:tc>
          <w:tcPr>
            <w:tcW w:w="0" w:type="auto"/>
            <w:gridSpan w:val="13"/>
            <w:tcBorders>
              <w:bottom w:val="nil"/>
            </w:tcBorders>
            <w:shd w:val="clear" w:color="auto" w:fill="auto"/>
            <w:noWrap/>
            <w:vAlign w:val="center"/>
          </w:tcPr>
          <w:p w14:paraId="653DDA23" w14:textId="61CEDC7E" w:rsidR="009C0545" w:rsidRPr="00825B88" w:rsidRDefault="009C0545" w:rsidP="009C0545">
            <w:pPr>
              <w:widowControl/>
              <w:overflowPunct/>
              <w:autoSpaceDE/>
              <w:autoSpaceDN/>
              <w:adjustRightInd/>
              <w:spacing w:after="160"/>
              <w:jc w:val="center"/>
              <w:textAlignment w:val="auto"/>
              <w:rPr>
                <w:rFonts w:asciiTheme="majorHAnsi" w:hAnsiTheme="majorHAnsi" w:cstheme="majorHAnsi"/>
                <w:b/>
                <w:color w:val="000000" w:themeColor="text1"/>
                <w:sz w:val="24"/>
                <w:szCs w:val="24"/>
                <w:lang w:val="es-MX"/>
              </w:rPr>
            </w:pPr>
            <w:r w:rsidRPr="00825B88">
              <w:rPr>
                <w:rFonts w:asciiTheme="majorHAnsi" w:hAnsiTheme="majorHAnsi" w:cstheme="majorHAnsi"/>
                <w:b/>
                <w:color w:val="000000" w:themeColor="text1"/>
                <w:sz w:val="24"/>
                <w:szCs w:val="24"/>
                <w:lang w:val="es-MX"/>
              </w:rPr>
              <w:lastRenderedPageBreak/>
              <w:t>ANEXO A</w:t>
            </w:r>
          </w:p>
          <w:p w14:paraId="4DD4E36D" w14:textId="1390145C" w:rsidR="009C0545" w:rsidRPr="00825B88" w:rsidRDefault="009C0545" w:rsidP="009C0545">
            <w:pPr>
              <w:spacing w:after="160"/>
              <w:rPr>
                <w:rFonts w:asciiTheme="majorHAnsi" w:hAnsiTheme="majorHAnsi" w:cstheme="majorHAnsi"/>
                <w:b/>
                <w:bCs/>
              </w:rPr>
            </w:pPr>
            <w:r w:rsidRPr="00825B88">
              <w:rPr>
                <w:rFonts w:asciiTheme="majorHAnsi" w:hAnsiTheme="majorHAnsi" w:cstheme="majorHAnsi"/>
                <w:b/>
                <w:bCs/>
                <w:u w:val="single"/>
              </w:rPr>
              <w:t>CONDICIONES DE LA PÓLIZA, LISTADO DE BIENES E ÍNDICE DE SINIESTRALIDAD</w:t>
            </w:r>
          </w:p>
        </w:tc>
      </w:tr>
      <w:tr w:rsidR="009C0545" w:rsidRPr="00825B88" w14:paraId="64E29008" w14:textId="77777777" w:rsidTr="00270D8A">
        <w:trPr>
          <w:trHeight w:val="280"/>
        </w:trPr>
        <w:tc>
          <w:tcPr>
            <w:tcW w:w="0" w:type="auto"/>
            <w:gridSpan w:val="13"/>
            <w:tcBorders>
              <w:top w:val="single" w:sz="4" w:space="0" w:color="auto"/>
              <w:left w:val="single" w:sz="4" w:space="0" w:color="auto"/>
              <w:bottom w:val="nil"/>
              <w:right w:val="single" w:sz="4" w:space="0" w:color="auto"/>
            </w:tcBorders>
            <w:shd w:val="clear" w:color="auto" w:fill="auto"/>
            <w:noWrap/>
            <w:vAlign w:val="center"/>
            <w:hideMark/>
          </w:tcPr>
          <w:p w14:paraId="6F212057"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AUTOMÓVILES</w:t>
            </w:r>
          </w:p>
        </w:tc>
      </w:tr>
      <w:tr w:rsidR="009C0545" w:rsidRPr="00825B88" w14:paraId="42BFAF45" w14:textId="77777777" w:rsidTr="009C0545">
        <w:trPr>
          <w:trHeight w:val="280"/>
        </w:trPr>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62BC686F"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COBERTURAS</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F48E2"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SUMA ASEGURADA</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BE8C9"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DEDUCIBLES</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E2309"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AMPLIA</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2FD10"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LIMITADA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34520"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RESP. CIVIL</w:t>
            </w:r>
          </w:p>
        </w:tc>
      </w:tr>
      <w:tr w:rsidR="009C0545" w:rsidRPr="00825B88" w14:paraId="219DC54B" w14:textId="77777777" w:rsidTr="009C0545">
        <w:trPr>
          <w:trHeight w:val="28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B3D151" w14:textId="77777777" w:rsidR="009C0545" w:rsidRPr="00825B88" w:rsidRDefault="009C0545" w:rsidP="00270D8A">
            <w:pPr>
              <w:spacing w:before="60" w:after="60"/>
              <w:rPr>
                <w:rFonts w:asciiTheme="majorHAnsi" w:hAnsiTheme="majorHAnsi" w:cstheme="majorHAnsi"/>
                <w:sz w:val="18"/>
                <w:szCs w:val="18"/>
              </w:rPr>
            </w:pPr>
            <w:r w:rsidRPr="00825B88">
              <w:rPr>
                <w:rFonts w:asciiTheme="majorHAnsi" w:hAnsiTheme="majorHAnsi" w:cstheme="majorHAnsi"/>
                <w:sz w:val="18"/>
                <w:szCs w:val="18"/>
              </w:rPr>
              <w:t>Daños Materiales</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1F5CD"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VALOR COMERCIAL</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FB076"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5%</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1636C"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02E28"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EXC.</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77B30"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EXC.</w:t>
            </w:r>
          </w:p>
        </w:tc>
      </w:tr>
      <w:tr w:rsidR="009C0545" w:rsidRPr="00825B88" w14:paraId="5B090A1B" w14:textId="77777777" w:rsidTr="009C0545">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6949B" w14:textId="77777777" w:rsidR="009C0545" w:rsidRPr="00825B88" w:rsidRDefault="009C0545" w:rsidP="00270D8A">
            <w:pPr>
              <w:spacing w:before="60" w:after="60"/>
              <w:rPr>
                <w:rFonts w:asciiTheme="majorHAnsi" w:hAnsiTheme="majorHAnsi" w:cstheme="majorHAnsi"/>
                <w:sz w:val="18"/>
                <w:szCs w:val="18"/>
              </w:rPr>
            </w:pPr>
            <w:r w:rsidRPr="00825B88">
              <w:rPr>
                <w:rFonts w:asciiTheme="majorHAnsi" w:hAnsiTheme="majorHAnsi" w:cstheme="majorHAnsi"/>
                <w:sz w:val="18"/>
                <w:szCs w:val="18"/>
              </w:rPr>
              <w:t>Robo Total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FC74A"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VALOR COMERCIAL</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D3893"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10%</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03F4F"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9A6B9"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DC5C6"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EXC.</w:t>
            </w:r>
          </w:p>
        </w:tc>
      </w:tr>
      <w:tr w:rsidR="009C0545" w:rsidRPr="00825B88" w14:paraId="01DF8E70" w14:textId="77777777" w:rsidTr="009C0545">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58B19" w14:textId="77777777" w:rsidR="009C0545" w:rsidRPr="00825B88" w:rsidRDefault="009C0545" w:rsidP="00270D8A">
            <w:pPr>
              <w:spacing w:before="60" w:after="60"/>
              <w:rPr>
                <w:rFonts w:asciiTheme="majorHAnsi" w:hAnsiTheme="majorHAnsi" w:cstheme="majorHAnsi"/>
                <w:sz w:val="18"/>
                <w:szCs w:val="18"/>
              </w:rPr>
            </w:pPr>
            <w:r w:rsidRPr="00825B88">
              <w:rPr>
                <w:rFonts w:asciiTheme="majorHAnsi" w:hAnsiTheme="majorHAnsi" w:cstheme="majorHAnsi"/>
                <w:sz w:val="18"/>
                <w:szCs w:val="18"/>
              </w:rPr>
              <w:t>Responsabilidad civil (LUC)</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5F708"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$3,000,000</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2A32F"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0 UMA</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AFB2B"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28A33"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C7776"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r>
      <w:tr w:rsidR="009C0545" w:rsidRPr="00825B88" w14:paraId="70D490C5" w14:textId="77777777" w:rsidTr="009C0545">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80460" w14:textId="77777777" w:rsidR="009C0545" w:rsidRPr="00825B88" w:rsidRDefault="009C0545" w:rsidP="00270D8A">
            <w:pPr>
              <w:spacing w:before="60" w:after="60"/>
              <w:rPr>
                <w:rFonts w:asciiTheme="majorHAnsi" w:hAnsiTheme="majorHAnsi" w:cstheme="majorHAnsi"/>
                <w:sz w:val="18"/>
                <w:szCs w:val="18"/>
              </w:rPr>
            </w:pPr>
            <w:r w:rsidRPr="00825B88">
              <w:rPr>
                <w:rFonts w:asciiTheme="majorHAnsi" w:hAnsiTheme="majorHAnsi" w:cstheme="majorHAnsi"/>
                <w:sz w:val="18"/>
                <w:szCs w:val="18"/>
              </w:rPr>
              <w:t>Gastos Médicos por Evento (LUC)</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CD5B9"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$200,000</w:t>
            </w:r>
          </w:p>
        </w:tc>
        <w:tc>
          <w:tcPr>
            <w:tcW w:w="0" w:type="auto"/>
            <w:gridSpan w:val="3"/>
            <w:tcBorders>
              <w:top w:val="single" w:sz="4" w:space="0" w:color="auto"/>
              <w:left w:val="single" w:sz="4" w:space="0" w:color="auto"/>
              <w:bottom w:val="nil"/>
              <w:right w:val="nil"/>
            </w:tcBorders>
            <w:shd w:val="clear" w:color="auto" w:fill="auto"/>
            <w:noWrap/>
            <w:vAlign w:val="bottom"/>
            <w:hideMark/>
          </w:tcPr>
          <w:p w14:paraId="55200055" w14:textId="77777777" w:rsidR="009C0545" w:rsidRPr="00825B88" w:rsidRDefault="009C0545" w:rsidP="00270D8A">
            <w:pPr>
              <w:spacing w:before="60" w:after="60"/>
              <w:rPr>
                <w:rFonts w:asciiTheme="majorHAnsi" w:hAnsiTheme="majorHAnsi" w:cstheme="majorHAnsi"/>
                <w:sz w:val="18"/>
                <w:szCs w:val="18"/>
              </w:rPr>
            </w:pPr>
          </w:p>
        </w:tc>
        <w:tc>
          <w:tcPr>
            <w:tcW w:w="0" w:type="auto"/>
            <w:tcBorders>
              <w:top w:val="single" w:sz="4" w:space="0" w:color="auto"/>
              <w:left w:val="nil"/>
              <w:bottom w:val="nil"/>
              <w:right w:val="single" w:sz="4" w:space="0" w:color="auto"/>
            </w:tcBorders>
            <w:shd w:val="clear" w:color="auto" w:fill="auto"/>
            <w:noWrap/>
            <w:vAlign w:val="bottom"/>
            <w:hideMark/>
          </w:tcPr>
          <w:p w14:paraId="47B9ACD2" w14:textId="77777777" w:rsidR="009C0545" w:rsidRPr="00825B88" w:rsidRDefault="009C0545" w:rsidP="00270D8A">
            <w:pPr>
              <w:spacing w:before="60" w:after="60"/>
              <w:rPr>
                <w:rFonts w:asciiTheme="majorHAnsi" w:hAnsiTheme="majorHAnsi" w:cstheme="majorHAnsi"/>
                <w:sz w:val="18"/>
                <w:szCs w:val="18"/>
              </w:rPr>
            </w:pP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7DC5D"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DC117"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55902"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r>
      <w:tr w:rsidR="009C0545" w:rsidRPr="00825B88" w14:paraId="1A1E9B8F" w14:textId="77777777" w:rsidTr="009C0545">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2B6C0" w14:textId="77777777" w:rsidR="009C0545" w:rsidRPr="00825B88" w:rsidRDefault="009C0545" w:rsidP="00270D8A">
            <w:pPr>
              <w:spacing w:before="60" w:after="60"/>
              <w:rPr>
                <w:rFonts w:asciiTheme="majorHAnsi" w:hAnsiTheme="majorHAnsi" w:cstheme="majorHAnsi"/>
                <w:sz w:val="18"/>
                <w:szCs w:val="18"/>
              </w:rPr>
            </w:pPr>
            <w:r w:rsidRPr="00825B88">
              <w:rPr>
                <w:rFonts w:asciiTheme="majorHAnsi" w:hAnsiTheme="majorHAnsi" w:cstheme="majorHAnsi"/>
                <w:sz w:val="18"/>
                <w:szCs w:val="18"/>
              </w:rPr>
              <w:t>Paquete de Asistencia Jurídica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9ADDB"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Amparado</w:t>
            </w:r>
          </w:p>
        </w:tc>
        <w:tc>
          <w:tcPr>
            <w:tcW w:w="0" w:type="auto"/>
            <w:gridSpan w:val="3"/>
            <w:tcBorders>
              <w:top w:val="nil"/>
              <w:left w:val="single" w:sz="4" w:space="0" w:color="auto"/>
              <w:bottom w:val="nil"/>
              <w:right w:val="nil"/>
            </w:tcBorders>
            <w:shd w:val="clear" w:color="auto" w:fill="auto"/>
            <w:noWrap/>
            <w:vAlign w:val="bottom"/>
            <w:hideMark/>
          </w:tcPr>
          <w:p w14:paraId="54BF76AF" w14:textId="77777777" w:rsidR="009C0545" w:rsidRPr="00825B88" w:rsidRDefault="009C0545" w:rsidP="00270D8A">
            <w:pPr>
              <w:spacing w:before="60" w:after="60"/>
              <w:rPr>
                <w:rFonts w:asciiTheme="majorHAnsi" w:hAnsiTheme="majorHAnsi" w:cstheme="majorHAnsi"/>
                <w:sz w:val="18"/>
                <w:szCs w:val="18"/>
              </w:rPr>
            </w:pPr>
          </w:p>
        </w:tc>
        <w:tc>
          <w:tcPr>
            <w:tcW w:w="0" w:type="auto"/>
            <w:tcBorders>
              <w:top w:val="nil"/>
              <w:left w:val="nil"/>
              <w:bottom w:val="nil"/>
              <w:right w:val="single" w:sz="4" w:space="0" w:color="auto"/>
            </w:tcBorders>
            <w:shd w:val="clear" w:color="auto" w:fill="auto"/>
            <w:noWrap/>
            <w:vAlign w:val="bottom"/>
            <w:hideMark/>
          </w:tcPr>
          <w:p w14:paraId="50390664" w14:textId="77777777" w:rsidR="009C0545" w:rsidRPr="00825B88" w:rsidRDefault="009C0545" w:rsidP="00270D8A">
            <w:pPr>
              <w:spacing w:before="60" w:after="60"/>
              <w:rPr>
                <w:rFonts w:asciiTheme="majorHAnsi" w:hAnsiTheme="majorHAnsi" w:cstheme="majorHAnsi"/>
                <w:sz w:val="18"/>
                <w:szCs w:val="18"/>
              </w:rPr>
            </w:pP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71CF8"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DF2C7D"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A7B71"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r>
      <w:tr w:rsidR="009C0545" w:rsidRPr="00825B88" w14:paraId="72713F3E" w14:textId="77777777" w:rsidTr="009C0545">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27A05" w14:textId="77777777" w:rsidR="009C0545" w:rsidRPr="00825B88" w:rsidRDefault="009C0545" w:rsidP="00270D8A">
            <w:pPr>
              <w:spacing w:before="60" w:after="60"/>
              <w:rPr>
                <w:rFonts w:asciiTheme="majorHAnsi" w:hAnsiTheme="majorHAnsi" w:cstheme="majorHAnsi"/>
                <w:sz w:val="18"/>
                <w:szCs w:val="18"/>
              </w:rPr>
            </w:pPr>
            <w:r w:rsidRPr="00825B88">
              <w:rPr>
                <w:rFonts w:asciiTheme="majorHAnsi" w:hAnsiTheme="majorHAnsi" w:cstheme="majorHAnsi"/>
                <w:sz w:val="18"/>
                <w:szCs w:val="18"/>
              </w:rPr>
              <w:t xml:space="preserve">Paquete de Servicios de Asistencia </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FC6B7"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Amparado</w:t>
            </w:r>
          </w:p>
        </w:tc>
        <w:tc>
          <w:tcPr>
            <w:tcW w:w="0" w:type="auto"/>
            <w:gridSpan w:val="3"/>
            <w:tcBorders>
              <w:top w:val="nil"/>
              <w:left w:val="single" w:sz="4" w:space="0" w:color="auto"/>
              <w:bottom w:val="nil"/>
              <w:right w:val="nil"/>
            </w:tcBorders>
            <w:shd w:val="clear" w:color="auto" w:fill="auto"/>
            <w:noWrap/>
            <w:vAlign w:val="bottom"/>
            <w:hideMark/>
          </w:tcPr>
          <w:p w14:paraId="37873D76" w14:textId="77777777" w:rsidR="009C0545" w:rsidRPr="00825B88" w:rsidRDefault="009C0545" w:rsidP="00270D8A">
            <w:pPr>
              <w:spacing w:before="60" w:after="60"/>
              <w:rPr>
                <w:rFonts w:asciiTheme="majorHAnsi" w:hAnsiTheme="majorHAnsi" w:cstheme="majorHAnsi"/>
                <w:sz w:val="18"/>
                <w:szCs w:val="18"/>
              </w:rPr>
            </w:pPr>
          </w:p>
        </w:tc>
        <w:tc>
          <w:tcPr>
            <w:tcW w:w="0" w:type="auto"/>
            <w:tcBorders>
              <w:top w:val="nil"/>
              <w:left w:val="nil"/>
              <w:bottom w:val="nil"/>
              <w:right w:val="single" w:sz="4" w:space="0" w:color="auto"/>
            </w:tcBorders>
            <w:shd w:val="clear" w:color="auto" w:fill="auto"/>
            <w:noWrap/>
            <w:vAlign w:val="bottom"/>
            <w:hideMark/>
          </w:tcPr>
          <w:p w14:paraId="5A4DAFAF" w14:textId="77777777" w:rsidR="009C0545" w:rsidRPr="00825B88" w:rsidRDefault="009C0545" w:rsidP="00270D8A">
            <w:pPr>
              <w:spacing w:before="60" w:after="60"/>
              <w:rPr>
                <w:rFonts w:asciiTheme="majorHAnsi" w:hAnsiTheme="majorHAnsi" w:cstheme="majorHAnsi"/>
                <w:sz w:val="18"/>
                <w:szCs w:val="18"/>
              </w:rPr>
            </w:pP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9A1EA"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589F1"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9A6CF"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EXC.</w:t>
            </w:r>
          </w:p>
        </w:tc>
      </w:tr>
      <w:tr w:rsidR="009C0545" w:rsidRPr="00825B88" w14:paraId="383DCF3B" w14:textId="77777777" w:rsidTr="00270D8A">
        <w:trPr>
          <w:trHeight w:val="280"/>
        </w:trPr>
        <w:tc>
          <w:tcPr>
            <w:tcW w:w="0" w:type="auto"/>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42AE0" w14:textId="77777777" w:rsidR="009C0545" w:rsidRPr="00825B88" w:rsidRDefault="009C0545" w:rsidP="00270D8A">
            <w:pPr>
              <w:spacing w:before="60" w:after="60"/>
              <w:rPr>
                <w:rFonts w:asciiTheme="majorHAnsi" w:hAnsiTheme="majorHAnsi" w:cstheme="majorHAnsi"/>
                <w:sz w:val="18"/>
                <w:szCs w:val="18"/>
              </w:rPr>
            </w:pPr>
          </w:p>
        </w:tc>
      </w:tr>
      <w:tr w:rsidR="009C0545" w:rsidRPr="00825B88" w14:paraId="670ED249" w14:textId="77777777" w:rsidTr="00270D8A">
        <w:trPr>
          <w:trHeight w:val="280"/>
        </w:trPr>
        <w:tc>
          <w:tcPr>
            <w:tcW w:w="0" w:type="auto"/>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643EE04"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PICK UP</w:t>
            </w:r>
          </w:p>
        </w:tc>
      </w:tr>
      <w:tr w:rsidR="009C0545" w:rsidRPr="00825B88" w14:paraId="0CDB162C" w14:textId="77777777" w:rsidTr="009C0545">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63B9F"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COBERTURAS</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A1B55"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SUMA ASEGURADA</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733D1"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DEDUCIBLES</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BABA6"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AMPLIA</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4C72A"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LIMITADA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95127"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RESP. CIVIL</w:t>
            </w:r>
          </w:p>
        </w:tc>
      </w:tr>
      <w:tr w:rsidR="009C0545" w:rsidRPr="00825B88" w14:paraId="5A241110" w14:textId="77777777" w:rsidTr="009C0545">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E47A9" w14:textId="77777777" w:rsidR="009C0545" w:rsidRPr="00825B88" w:rsidRDefault="009C0545" w:rsidP="00270D8A">
            <w:pPr>
              <w:spacing w:before="60" w:after="60"/>
              <w:rPr>
                <w:rFonts w:asciiTheme="majorHAnsi" w:hAnsiTheme="majorHAnsi" w:cstheme="majorHAnsi"/>
                <w:sz w:val="18"/>
                <w:szCs w:val="18"/>
              </w:rPr>
            </w:pPr>
            <w:r w:rsidRPr="00825B88">
              <w:rPr>
                <w:rFonts w:asciiTheme="majorHAnsi" w:hAnsiTheme="majorHAnsi" w:cstheme="majorHAnsi"/>
                <w:sz w:val="18"/>
                <w:szCs w:val="18"/>
              </w:rPr>
              <w:t>Daños Materiales</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008A5"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VALOR COMERCIAL</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86B26"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5%</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3560A"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8912D"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EXC.</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6597E"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EXC.</w:t>
            </w:r>
          </w:p>
        </w:tc>
      </w:tr>
      <w:tr w:rsidR="009C0545" w:rsidRPr="00825B88" w14:paraId="15E40AD4" w14:textId="77777777" w:rsidTr="009C0545">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F67EF" w14:textId="77777777" w:rsidR="009C0545" w:rsidRPr="00825B88" w:rsidRDefault="009C0545" w:rsidP="00270D8A">
            <w:pPr>
              <w:spacing w:before="60" w:after="60"/>
              <w:rPr>
                <w:rFonts w:asciiTheme="majorHAnsi" w:hAnsiTheme="majorHAnsi" w:cstheme="majorHAnsi"/>
                <w:sz w:val="18"/>
                <w:szCs w:val="18"/>
              </w:rPr>
            </w:pPr>
            <w:r w:rsidRPr="00825B88">
              <w:rPr>
                <w:rFonts w:asciiTheme="majorHAnsi" w:hAnsiTheme="majorHAnsi" w:cstheme="majorHAnsi"/>
                <w:sz w:val="18"/>
                <w:szCs w:val="18"/>
              </w:rPr>
              <w:t>Robo Total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2FC7D"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VALOR COMERCIAL</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D17E2"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10%</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A1616"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E33CB"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5B881"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EXC.</w:t>
            </w:r>
          </w:p>
        </w:tc>
      </w:tr>
      <w:tr w:rsidR="009C0545" w:rsidRPr="00825B88" w14:paraId="52146CF1" w14:textId="77777777" w:rsidTr="009C0545">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011F3" w14:textId="77777777" w:rsidR="009C0545" w:rsidRPr="00825B88" w:rsidRDefault="009C0545" w:rsidP="00270D8A">
            <w:pPr>
              <w:spacing w:before="60" w:after="60"/>
              <w:rPr>
                <w:rFonts w:asciiTheme="majorHAnsi" w:hAnsiTheme="majorHAnsi" w:cstheme="majorHAnsi"/>
                <w:sz w:val="18"/>
                <w:szCs w:val="18"/>
              </w:rPr>
            </w:pPr>
            <w:r w:rsidRPr="00825B88">
              <w:rPr>
                <w:rFonts w:asciiTheme="majorHAnsi" w:hAnsiTheme="majorHAnsi" w:cstheme="majorHAnsi"/>
                <w:sz w:val="18"/>
                <w:szCs w:val="18"/>
              </w:rPr>
              <w:t>Responsabilidad civil (LUC)</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D7431"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$3,000,000</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F3845"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0 UMA</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E78F2"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2B97F"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33851"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r>
      <w:tr w:rsidR="009C0545" w:rsidRPr="00825B88" w14:paraId="03F19F1E" w14:textId="77777777" w:rsidTr="009C0545">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43A94" w14:textId="77777777" w:rsidR="009C0545" w:rsidRPr="00825B88" w:rsidRDefault="009C0545" w:rsidP="00270D8A">
            <w:pPr>
              <w:spacing w:before="60" w:after="60"/>
              <w:rPr>
                <w:rFonts w:asciiTheme="majorHAnsi" w:hAnsiTheme="majorHAnsi" w:cstheme="majorHAnsi"/>
                <w:sz w:val="18"/>
                <w:szCs w:val="18"/>
              </w:rPr>
            </w:pPr>
            <w:r w:rsidRPr="00825B88">
              <w:rPr>
                <w:rFonts w:asciiTheme="majorHAnsi" w:hAnsiTheme="majorHAnsi" w:cstheme="majorHAnsi"/>
                <w:sz w:val="18"/>
                <w:szCs w:val="18"/>
              </w:rPr>
              <w:t>Gastos Médicos por Evento (LUC)</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84895"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$150,000</w:t>
            </w:r>
          </w:p>
        </w:tc>
        <w:tc>
          <w:tcPr>
            <w:tcW w:w="0" w:type="auto"/>
            <w:gridSpan w:val="3"/>
            <w:tcBorders>
              <w:top w:val="single" w:sz="4" w:space="0" w:color="auto"/>
              <w:left w:val="single" w:sz="4" w:space="0" w:color="auto"/>
              <w:bottom w:val="nil"/>
              <w:right w:val="nil"/>
            </w:tcBorders>
            <w:shd w:val="clear" w:color="auto" w:fill="auto"/>
            <w:noWrap/>
            <w:vAlign w:val="bottom"/>
            <w:hideMark/>
          </w:tcPr>
          <w:p w14:paraId="4AB5700B" w14:textId="77777777" w:rsidR="009C0545" w:rsidRPr="00825B88" w:rsidRDefault="009C0545" w:rsidP="00270D8A">
            <w:pPr>
              <w:spacing w:before="60" w:after="60"/>
              <w:rPr>
                <w:rFonts w:asciiTheme="majorHAnsi" w:hAnsiTheme="majorHAnsi" w:cstheme="majorHAnsi"/>
                <w:sz w:val="18"/>
                <w:szCs w:val="18"/>
              </w:rPr>
            </w:pPr>
          </w:p>
        </w:tc>
        <w:tc>
          <w:tcPr>
            <w:tcW w:w="0" w:type="auto"/>
            <w:tcBorders>
              <w:top w:val="single" w:sz="4" w:space="0" w:color="auto"/>
              <w:left w:val="nil"/>
              <w:bottom w:val="nil"/>
              <w:right w:val="single" w:sz="4" w:space="0" w:color="auto"/>
            </w:tcBorders>
            <w:shd w:val="clear" w:color="auto" w:fill="auto"/>
            <w:noWrap/>
            <w:vAlign w:val="bottom"/>
            <w:hideMark/>
          </w:tcPr>
          <w:p w14:paraId="2D982FC3" w14:textId="77777777" w:rsidR="009C0545" w:rsidRPr="00825B88" w:rsidRDefault="009C0545" w:rsidP="00270D8A">
            <w:pPr>
              <w:spacing w:before="60" w:after="60"/>
              <w:rPr>
                <w:rFonts w:asciiTheme="majorHAnsi" w:hAnsiTheme="majorHAnsi" w:cstheme="majorHAnsi"/>
                <w:sz w:val="18"/>
                <w:szCs w:val="18"/>
              </w:rPr>
            </w:pP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D168B"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6B001"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B0A95"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r>
      <w:tr w:rsidR="009C0545" w:rsidRPr="00825B88" w14:paraId="2AC9454E" w14:textId="77777777" w:rsidTr="009C0545">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20315" w14:textId="77777777" w:rsidR="009C0545" w:rsidRPr="00825B88" w:rsidRDefault="009C0545" w:rsidP="00270D8A">
            <w:pPr>
              <w:spacing w:before="60" w:after="60"/>
              <w:rPr>
                <w:rFonts w:asciiTheme="majorHAnsi" w:hAnsiTheme="majorHAnsi" w:cstheme="majorHAnsi"/>
                <w:sz w:val="18"/>
                <w:szCs w:val="18"/>
              </w:rPr>
            </w:pPr>
            <w:r w:rsidRPr="00825B88">
              <w:rPr>
                <w:rFonts w:asciiTheme="majorHAnsi" w:hAnsiTheme="majorHAnsi" w:cstheme="majorHAnsi"/>
                <w:sz w:val="18"/>
                <w:szCs w:val="18"/>
              </w:rPr>
              <w:t>Paquete de Asistencia Jurídica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D3DE2"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Amparado</w:t>
            </w:r>
          </w:p>
        </w:tc>
        <w:tc>
          <w:tcPr>
            <w:tcW w:w="0" w:type="auto"/>
            <w:gridSpan w:val="3"/>
            <w:tcBorders>
              <w:top w:val="nil"/>
              <w:left w:val="single" w:sz="4" w:space="0" w:color="auto"/>
              <w:bottom w:val="nil"/>
              <w:right w:val="nil"/>
            </w:tcBorders>
            <w:shd w:val="clear" w:color="auto" w:fill="auto"/>
            <w:noWrap/>
            <w:vAlign w:val="bottom"/>
            <w:hideMark/>
          </w:tcPr>
          <w:p w14:paraId="776BC73D" w14:textId="77777777" w:rsidR="009C0545" w:rsidRPr="00825B88" w:rsidRDefault="009C0545" w:rsidP="00270D8A">
            <w:pPr>
              <w:spacing w:before="60" w:after="60"/>
              <w:rPr>
                <w:rFonts w:asciiTheme="majorHAnsi" w:hAnsiTheme="majorHAnsi" w:cstheme="majorHAnsi"/>
                <w:sz w:val="18"/>
                <w:szCs w:val="18"/>
              </w:rPr>
            </w:pPr>
          </w:p>
        </w:tc>
        <w:tc>
          <w:tcPr>
            <w:tcW w:w="0" w:type="auto"/>
            <w:tcBorders>
              <w:top w:val="nil"/>
              <w:left w:val="nil"/>
              <w:bottom w:val="nil"/>
              <w:right w:val="single" w:sz="4" w:space="0" w:color="auto"/>
            </w:tcBorders>
            <w:shd w:val="clear" w:color="auto" w:fill="auto"/>
            <w:noWrap/>
            <w:vAlign w:val="bottom"/>
            <w:hideMark/>
          </w:tcPr>
          <w:p w14:paraId="7CC75B94" w14:textId="77777777" w:rsidR="009C0545" w:rsidRPr="00825B88" w:rsidRDefault="009C0545" w:rsidP="00270D8A">
            <w:pPr>
              <w:spacing w:before="60" w:after="60"/>
              <w:rPr>
                <w:rFonts w:asciiTheme="majorHAnsi" w:hAnsiTheme="majorHAnsi" w:cstheme="majorHAnsi"/>
                <w:sz w:val="18"/>
                <w:szCs w:val="18"/>
              </w:rPr>
            </w:pP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136AE"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B52B4"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0A4A6"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r>
      <w:tr w:rsidR="009C0545" w:rsidRPr="00825B88" w14:paraId="1BA2156C" w14:textId="77777777" w:rsidTr="009C0545">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48261" w14:textId="77777777" w:rsidR="009C0545" w:rsidRPr="00825B88" w:rsidRDefault="009C0545" w:rsidP="00270D8A">
            <w:pPr>
              <w:spacing w:before="60" w:after="60"/>
              <w:rPr>
                <w:rFonts w:asciiTheme="majorHAnsi" w:hAnsiTheme="majorHAnsi" w:cstheme="majorHAnsi"/>
                <w:sz w:val="18"/>
                <w:szCs w:val="18"/>
              </w:rPr>
            </w:pPr>
            <w:r w:rsidRPr="00825B88">
              <w:rPr>
                <w:rFonts w:asciiTheme="majorHAnsi" w:hAnsiTheme="majorHAnsi" w:cstheme="majorHAnsi"/>
                <w:sz w:val="18"/>
                <w:szCs w:val="18"/>
              </w:rPr>
              <w:t xml:space="preserve">Paquete de Servicios de Asistencia </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A69D4"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Amparado</w:t>
            </w:r>
          </w:p>
        </w:tc>
        <w:tc>
          <w:tcPr>
            <w:tcW w:w="0" w:type="auto"/>
            <w:gridSpan w:val="3"/>
            <w:tcBorders>
              <w:top w:val="nil"/>
              <w:left w:val="single" w:sz="4" w:space="0" w:color="auto"/>
              <w:bottom w:val="nil"/>
              <w:right w:val="nil"/>
            </w:tcBorders>
            <w:shd w:val="clear" w:color="auto" w:fill="auto"/>
            <w:noWrap/>
            <w:vAlign w:val="bottom"/>
            <w:hideMark/>
          </w:tcPr>
          <w:p w14:paraId="107AB266" w14:textId="77777777" w:rsidR="009C0545" w:rsidRPr="00825B88" w:rsidRDefault="009C0545" w:rsidP="00270D8A">
            <w:pPr>
              <w:spacing w:before="60" w:after="60"/>
              <w:rPr>
                <w:rFonts w:asciiTheme="majorHAnsi" w:hAnsiTheme="majorHAnsi" w:cstheme="majorHAnsi"/>
                <w:sz w:val="18"/>
                <w:szCs w:val="18"/>
              </w:rPr>
            </w:pPr>
          </w:p>
        </w:tc>
        <w:tc>
          <w:tcPr>
            <w:tcW w:w="0" w:type="auto"/>
            <w:tcBorders>
              <w:top w:val="nil"/>
              <w:left w:val="nil"/>
              <w:bottom w:val="nil"/>
              <w:right w:val="single" w:sz="4" w:space="0" w:color="auto"/>
            </w:tcBorders>
            <w:shd w:val="clear" w:color="auto" w:fill="auto"/>
            <w:noWrap/>
            <w:vAlign w:val="bottom"/>
            <w:hideMark/>
          </w:tcPr>
          <w:p w14:paraId="4E1AB85D" w14:textId="77777777" w:rsidR="009C0545" w:rsidRPr="00825B88" w:rsidRDefault="009C0545" w:rsidP="00270D8A">
            <w:pPr>
              <w:spacing w:before="60" w:after="60"/>
              <w:rPr>
                <w:rFonts w:asciiTheme="majorHAnsi" w:hAnsiTheme="majorHAnsi" w:cstheme="majorHAnsi"/>
                <w:sz w:val="18"/>
                <w:szCs w:val="18"/>
              </w:rPr>
            </w:pP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FA24C"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227A2"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74C97"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EXC.</w:t>
            </w:r>
          </w:p>
        </w:tc>
      </w:tr>
      <w:tr w:rsidR="009C0545" w:rsidRPr="00825B88" w14:paraId="02327C52" w14:textId="77777777" w:rsidTr="009C0545">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C9E89" w14:textId="77777777" w:rsidR="009C0545" w:rsidRPr="00825B88" w:rsidRDefault="009C0545" w:rsidP="00270D8A">
            <w:pPr>
              <w:spacing w:before="60" w:after="60"/>
              <w:rPr>
                <w:rFonts w:asciiTheme="majorHAnsi" w:hAnsiTheme="majorHAnsi" w:cstheme="majorHAnsi"/>
                <w:sz w:val="18"/>
                <w:szCs w:val="18"/>
              </w:rPr>
            </w:pPr>
            <w:r w:rsidRPr="00825B88">
              <w:rPr>
                <w:rFonts w:asciiTheme="majorHAnsi" w:hAnsiTheme="majorHAnsi" w:cstheme="majorHAnsi"/>
                <w:sz w:val="18"/>
                <w:szCs w:val="18"/>
              </w:rPr>
              <w:t>RC daños por la carga TIPO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AC07D"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$500,000</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769A1"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 xml:space="preserve">0 UMA </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C26BF"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73E62"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11D02"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r>
      <w:tr w:rsidR="009C0545" w:rsidRPr="00825B88" w14:paraId="294A8583" w14:textId="77777777" w:rsidTr="00270D8A">
        <w:trPr>
          <w:trHeight w:val="280"/>
        </w:trPr>
        <w:tc>
          <w:tcPr>
            <w:tcW w:w="0" w:type="auto"/>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7F7CE" w14:textId="77777777" w:rsidR="009C0545" w:rsidRPr="00825B88" w:rsidRDefault="009C0545" w:rsidP="00270D8A">
            <w:pPr>
              <w:spacing w:before="60" w:after="60"/>
              <w:rPr>
                <w:rFonts w:asciiTheme="majorHAnsi" w:hAnsiTheme="majorHAnsi" w:cstheme="majorHAnsi"/>
                <w:sz w:val="18"/>
                <w:szCs w:val="18"/>
              </w:rPr>
            </w:pPr>
            <w:r w:rsidRPr="00825B88">
              <w:rPr>
                <w:rFonts w:asciiTheme="majorHAnsi" w:hAnsiTheme="majorHAnsi" w:cstheme="majorHAnsi"/>
                <w:sz w:val="18"/>
                <w:szCs w:val="18"/>
              </w:rPr>
              <w:t> </w:t>
            </w:r>
          </w:p>
        </w:tc>
      </w:tr>
      <w:tr w:rsidR="009C0545" w:rsidRPr="00825B88" w14:paraId="70AC02FA" w14:textId="77777777" w:rsidTr="00270D8A">
        <w:trPr>
          <w:trHeight w:val="280"/>
        </w:trPr>
        <w:tc>
          <w:tcPr>
            <w:tcW w:w="0" w:type="auto"/>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AF0BDBF"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CAMIONES HASTA 3.5 TONELADAS</w:t>
            </w:r>
          </w:p>
        </w:tc>
      </w:tr>
      <w:tr w:rsidR="009C0545" w:rsidRPr="00825B88" w14:paraId="217C7823" w14:textId="77777777" w:rsidTr="009C0545">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B32AD"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COBERTURAS</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3C214"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SUMA ASEGURADA</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9720E"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DEDUCIBLES</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92F11"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AMPLIA</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F90EB"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LIMITADA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756E0"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RESP. CIVIL</w:t>
            </w:r>
          </w:p>
        </w:tc>
      </w:tr>
      <w:tr w:rsidR="009C0545" w:rsidRPr="00825B88" w14:paraId="6EC69748" w14:textId="77777777" w:rsidTr="009C0545">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9A95C" w14:textId="77777777" w:rsidR="009C0545" w:rsidRPr="00825B88" w:rsidRDefault="009C0545" w:rsidP="00270D8A">
            <w:pPr>
              <w:spacing w:before="60" w:after="60"/>
              <w:rPr>
                <w:rFonts w:asciiTheme="majorHAnsi" w:hAnsiTheme="majorHAnsi" w:cstheme="majorHAnsi"/>
                <w:sz w:val="18"/>
                <w:szCs w:val="18"/>
              </w:rPr>
            </w:pPr>
            <w:r w:rsidRPr="00825B88">
              <w:rPr>
                <w:rFonts w:asciiTheme="majorHAnsi" w:hAnsiTheme="majorHAnsi" w:cstheme="majorHAnsi"/>
                <w:sz w:val="18"/>
                <w:szCs w:val="18"/>
              </w:rPr>
              <w:t>Daños Materiales</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315AC"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VALOR COMERCIAL</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34CDC"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5%</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88AE9"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5D135"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EXC.</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79973"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EXC.</w:t>
            </w:r>
          </w:p>
        </w:tc>
      </w:tr>
      <w:tr w:rsidR="009C0545" w:rsidRPr="00825B88" w14:paraId="3616A848" w14:textId="77777777" w:rsidTr="009C0545">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6A26F" w14:textId="77777777" w:rsidR="009C0545" w:rsidRPr="00825B88" w:rsidRDefault="009C0545" w:rsidP="00270D8A">
            <w:pPr>
              <w:spacing w:before="60" w:after="60"/>
              <w:rPr>
                <w:rFonts w:asciiTheme="majorHAnsi" w:hAnsiTheme="majorHAnsi" w:cstheme="majorHAnsi"/>
                <w:sz w:val="18"/>
                <w:szCs w:val="18"/>
              </w:rPr>
            </w:pPr>
            <w:r w:rsidRPr="00825B88">
              <w:rPr>
                <w:rFonts w:asciiTheme="majorHAnsi" w:hAnsiTheme="majorHAnsi" w:cstheme="majorHAnsi"/>
                <w:sz w:val="18"/>
                <w:szCs w:val="18"/>
              </w:rPr>
              <w:t>Robo Total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27123"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VALOR COMERCIAL</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B2C5F"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10%</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21E7D"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8836A"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669D3"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EXC.</w:t>
            </w:r>
          </w:p>
        </w:tc>
      </w:tr>
      <w:tr w:rsidR="009C0545" w:rsidRPr="00825B88" w14:paraId="6A363FAB" w14:textId="77777777" w:rsidTr="009C0545">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2A9D3" w14:textId="77777777" w:rsidR="009C0545" w:rsidRPr="00825B88" w:rsidRDefault="009C0545" w:rsidP="00270D8A">
            <w:pPr>
              <w:spacing w:before="60" w:after="60"/>
              <w:rPr>
                <w:rFonts w:asciiTheme="majorHAnsi" w:hAnsiTheme="majorHAnsi" w:cstheme="majorHAnsi"/>
                <w:sz w:val="18"/>
                <w:szCs w:val="18"/>
              </w:rPr>
            </w:pPr>
            <w:r w:rsidRPr="00825B88">
              <w:rPr>
                <w:rFonts w:asciiTheme="majorHAnsi" w:hAnsiTheme="majorHAnsi" w:cstheme="majorHAnsi"/>
                <w:sz w:val="18"/>
                <w:szCs w:val="18"/>
              </w:rPr>
              <w:t>Responsabilidad civil (LUC)</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9CB0E"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$3,000,000</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FDC43"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0 UMA</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1B9B3"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DED2E"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0DFCB"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r>
      <w:tr w:rsidR="009C0545" w:rsidRPr="00825B88" w14:paraId="1A6428D2" w14:textId="77777777" w:rsidTr="009C0545">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35638E" w14:textId="77777777" w:rsidR="009C0545" w:rsidRPr="00825B88" w:rsidRDefault="009C0545" w:rsidP="00270D8A">
            <w:pPr>
              <w:spacing w:before="60" w:after="60"/>
              <w:rPr>
                <w:rFonts w:asciiTheme="majorHAnsi" w:hAnsiTheme="majorHAnsi" w:cstheme="majorHAnsi"/>
                <w:sz w:val="18"/>
                <w:szCs w:val="18"/>
              </w:rPr>
            </w:pPr>
            <w:r w:rsidRPr="00825B88">
              <w:rPr>
                <w:rFonts w:asciiTheme="majorHAnsi" w:hAnsiTheme="majorHAnsi" w:cstheme="majorHAnsi"/>
                <w:sz w:val="18"/>
                <w:szCs w:val="18"/>
              </w:rPr>
              <w:t>Gastos Médicos por Evento (LUC)</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90FA9"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$150,000</w:t>
            </w:r>
          </w:p>
        </w:tc>
        <w:tc>
          <w:tcPr>
            <w:tcW w:w="0" w:type="auto"/>
            <w:gridSpan w:val="3"/>
            <w:tcBorders>
              <w:top w:val="single" w:sz="4" w:space="0" w:color="auto"/>
              <w:left w:val="single" w:sz="4" w:space="0" w:color="auto"/>
              <w:bottom w:val="nil"/>
              <w:right w:val="nil"/>
            </w:tcBorders>
            <w:shd w:val="clear" w:color="auto" w:fill="auto"/>
            <w:noWrap/>
            <w:vAlign w:val="bottom"/>
            <w:hideMark/>
          </w:tcPr>
          <w:p w14:paraId="251A8E67" w14:textId="77777777" w:rsidR="009C0545" w:rsidRPr="00825B88" w:rsidRDefault="009C0545" w:rsidP="00270D8A">
            <w:pPr>
              <w:spacing w:before="60" w:after="60"/>
              <w:rPr>
                <w:rFonts w:asciiTheme="majorHAnsi" w:hAnsiTheme="majorHAnsi" w:cstheme="majorHAnsi"/>
                <w:sz w:val="18"/>
                <w:szCs w:val="18"/>
              </w:rPr>
            </w:pPr>
          </w:p>
        </w:tc>
        <w:tc>
          <w:tcPr>
            <w:tcW w:w="0" w:type="auto"/>
            <w:tcBorders>
              <w:top w:val="single" w:sz="4" w:space="0" w:color="auto"/>
              <w:left w:val="nil"/>
              <w:bottom w:val="nil"/>
              <w:right w:val="single" w:sz="4" w:space="0" w:color="auto"/>
            </w:tcBorders>
            <w:shd w:val="clear" w:color="auto" w:fill="auto"/>
            <w:noWrap/>
            <w:vAlign w:val="bottom"/>
            <w:hideMark/>
          </w:tcPr>
          <w:p w14:paraId="06D5CE41" w14:textId="77777777" w:rsidR="009C0545" w:rsidRPr="00825B88" w:rsidRDefault="009C0545" w:rsidP="00270D8A">
            <w:pPr>
              <w:spacing w:before="60" w:after="60"/>
              <w:rPr>
                <w:rFonts w:asciiTheme="majorHAnsi" w:hAnsiTheme="majorHAnsi" w:cstheme="majorHAnsi"/>
                <w:sz w:val="18"/>
                <w:szCs w:val="18"/>
              </w:rPr>
            </w:pP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63601"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2AC84"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109DD"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r>
      <w:tr w:rsidR="009C0545" w:rsidRPr="00825B88" w14:paraId="7076B214" w14:textId="77777777" w:rsidTr="009C0545">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EC959" w14:textId="77777777" w:rsidR="009C0545" w:rsidRPr="00825B88" w:rsidRDefault="009C0545" w:rsidP="00270D8A">
            <w:pPr>
              <w:spacing w:before="60" w:after="60"/>
              <w:rPr>
                <w:rFonts w:asciiTheme="majorHAnsi" w:hAnsiTheme="majorHAnsi" w:cstheme="majorHAnsi"/>
                <w:sz w:val="18"/>
                <w:szCs w:val="18"/>
              </w:rPr>
            </w:pPr>
            <w:r w:rsidRPr="00825B88">
              <w:rPr>
                <w:rFonts w:asciiTheme="majorHAnsi" w:hAnsiTheme="majorHAnsi" w:cstheme="majorHAnsi"/>
                <w:sz w:val="18"/>
                <w:szCs w:val="18"/>
              </w:rPr>
              <w:t>Paquete de Asistencia Jurídica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F12A2"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Amparado</w:t>
            </w:r>
          </w:p>
        </w:tc>
        <w:tc>
          <w:tcPr>
            <w:tcW w:w="0" w:type="auto"/>
            <w:gridSpan w:val="3"/>
            <w:tcBorders>
              <w:top w:val="nil"/>
              <w:left w:val="single" w:sz="4" w:space="0" w:color="auto"/>
              <w:bottom w:val="nil"/>
              <w:right w:val="nil"/>
            </w:tcBorders>
            <w:shd w:val="clear" w:color="auto" w:fill="auto"/>
            <w:noWrap/>
            <w:vAlign w:val="bottom"/>
            <w:hideMark/>
          </w:tcPr>
          <w:p w14:paraId="0D7A8647" w14:textId="77777777" w:rsidR="009C0545" w:rsidRPr="00825B88" w:rsidRDefault="009C0545" w:rsidP="00270D8A">
            <w:pPr>
              <w:spacing w:before="60" w:after="60"/>
              <w:rPr>
                <w:rFonts w:asciiTheme="majorHAnsi" w:hAnsiTheme="majorHAnsi" w:cstheme="majorHAnsi"/>
                <w:sz w:val="18"/>
                <w:szCs w:val="18"/>
              </w:rPr>
            </w:pPr>
          </w:p>
        </w:tc>
        <w:tc>
          <w:tcPr>
            <w:tcW w:w="0" w:type="auto"/>
            <w:tcBorders>
              <w:top w:val="nil"/>
              <w:left w:val="nil"/>
              <w:bottom w:val="nil"/>
              <w:right w:val="single" w:sz="4" w:space="0" w:color="auto"/>
            </w:tcBorders>
            <w:shd w:val="clear" w:color="auto" w:fill="auto"/>
            <w:noWrap/>
            <w:vAlign w:val="bottom"/>
            <w:hideMark/>
          </w:tcPr>
          <w:p w14:paraId="307E18D4" w14:textId="77777777" w:rsidR="009C0545" w:rsidRPr="00825B88" w:rsidRDefault="009C0545" w:rsidP="00270D8A">
            <w:pPr>
              <w:spacing w:before="60" w:after="60"/>
              <w:rPr>
                <w:rFonts w:asciiTheme="majorHAnsi" w:hAnsiTheme="majorHAnsi" w:cstheme="majorHAnsi"/>
                <w:sz w:val="18"/>
                <w:szCs w:val="18"/>
              </w:rPr>
            </w:pP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B37FB"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EF9684"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E0305"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r>
      <w:tr w:rsidR="009C0545" w:rsidRPr="00825B88" w14:paraId="5D6BBC98" w14:textId="77777777" w:rsidTr="009C0545">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A8C40" w14:textId="77777777" w:rsidR="009C0545" w:rsidRPr="00825B88" w:rsidRDefault="009C0545" w:rsidP="00270D8A">
            <w:pPr>
              <w:spacing w:before="60" w:after="60"/>
              <w:rPr>
                <w:rFonts w:asciiTheme="majorHAnsi" w:hAnsiTheme="majorHAnsi" w:cstheme="majorHAnsi"/>
                <w:sz w:val="18"/>
                <w:szCs w:val="18"/>
              </w:rPr>
            </w:pPr>
            <w:r w:rsidRPr="00825B88">
              <w:rPr>
                <w:rFonts w:asciiTheme="majorHAnsi" w:hAnsiTheme="majorHAnsi" w:cstheme="majorHAnsi"/>
                <w:sz w:val="18"/>
                <w:szCs w:val="18"/>
              </w:rPr>
              <w:t xml:space="preserve">Paquete de Servicios de Asistencia </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324C8"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Amparado</w:t>
            </w:r>
          </w:p>
        </w:tc>
        <w:tc>
          <w:tcPr>
            <w:tcW w:w="0" w:type="auto"/>
            <w:gridSpan w:val="3"/>
            <w:tcBorders>
              <w:top w:val="nil"/>
              <w:left w:val="single" w:sz="4" w:space="0" w:color="auto"/>
              <w:bottom w:val="single" w:sz="4" w:space="0" w:color="auto"/>
              <w:right w:val="nil"/>
            </w:tcBorders>
            <w:shd w:val="clear" w:color="auto" w:fill="auto"/>
            <w:noWrap/>
            <w:vAlign w:val="bottom"/>
            <w:hideMark/>
          </w:tcPr>
          <w:p w14:paraId="7BA6C29A" w14:textId="77777777" w:rsidR="009C0545" w:rsidRPr="00825B88" w:rsidRDefault="009C0545" w:rsidP="00270D8A">
            <w:pPr>
              <w:spacing w:before="60" w:after="60"/>
              <w:rPr>
                <w:rFonts w:asciiTheme="majorHAnsi" w:hAnsiTheme="majorHAnsi" w:cstheme="majorHAnsi"/>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478485C1" w14:textId="77777777" w:rsidR="009C0545" w:rsidRPr="00825B88" w:rsidRDefault="009C0545" w:rsidP="00270D8A">
            <w:pPr>
              <w:spacing w:before="60" w:after="60"/>
              <w:rPr>
                <w:rFonts w:asciiTheme="majorHAnsi" w:hAnsiTheme="majorHAnsi" w:cstheme="majorHAnsi"/>
                <w:sz w:val="18"/>
                <w:szCs w:val="18"/>
              </w:rPr>
            </w:pP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C2809"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8C2D3"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70586"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EXC.</w:t>
            </w:r>
          </w:p>
        </w:tc>
      </w:tr>
      <w:tr w:rsidR="009C0545" w:rsidRPr="00825B88" w14:paraId="1C699487" w14:textId="77777777" w:rsidTr="009C0545">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92F0809" w14:textId="77777777" w:rsidR="009C0545" w:rsidRPr="00825B88" w:rsidRDefault="009C0545" w:rsidP="00270D8A">
            <w:pPr>
              <w:spacing w:before="60" w:after="60"/>
              <w:rPr>
                <w:rFonts w:asciiTheme="majorHAnsi" w:hAnsiTheme="majorHAnsi" w:cstheme="majorHAnsi"/>
                <w:sz w:val="18"/>
                <w:szCs w:val="18"/>
              </w:rPr>
            </w:pPr>
            <w:r w:rsidRPr="00825B88">
              <w:rPr>
                <w:rFonts w:asciiTheme="majorHAnsi" w:hAnsiTheme="majorHAnsi" w:cstheme="majorHAnsi"/>
                <w:sz w:val="18"/>
                <w:szCs w:val="18"/>
              </w:rPr>
              <w:t>RC daños por la carga TIPO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C53FB90"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$500,000</w:t>
            </w:r>
          </w:p>
        </w:tc>
        <w:tc>
          <w:tcPr>
            <w:tcW w:w="0" w:type="auto"/>
            <w:gridSpan w:val="3"/>
            <w:tcBorders>
              <w:top w:val="single" w:sz="4" w:space="0" w:color="auto"/>
              <w:left w:val="single" w:sz="4" w:space="0" w:color="auto"/>
              <w:bottom w:val="single" w:sz="4" w:space="0" w:color="auto"/>
              <w:right w:val="nil"/>
            </w:tcBorders>
            <w:shd w:val="clear" w:color="auto" w:fill="auto"/>
            <w:noWrap/>
            <w:vAlign w:val="bottom"/>
          </w:tcPr>
          <w:p w14:paraId="6CE6A94A"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0 UMA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7F95DF6" w14:textId="77777777" w:rsidR="009C0545" w:rsidRPr="00825B88" w:rsidRDefault="009C0545" w:rsidP="00270D8A">
            <w:pPr>
              <w:spacing w:before="60" w:after="60"/>
              <w:jc w:val="center"/>
              <w:rPr>
                <w:rFonts w:asciiTheme="majorHAnsi" w:hAnsiTheme="majorHAnsi" w:cstheme="majorHAnsi"/>
                <w:sz w:val="18"/>
                <w:szCs w:val="18"/>
              </w:rPr>
            </w:pP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4969DBA"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12DCFFA"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5905068"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r>
      <w:tr w:rsidR="009C0545" w:rsidRPr="00825B88" w14:paraId="0AF8576D" w14:textId="77777777" w:rsidTr="00270D8A">
        <w:trPr>
          <w:trHeight w:val="280"/>
        </w:trPr>
        <w:tc>
          <w:tcPr>
            <w:tcW w:w="0" w:type="auto"/>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3CFD1"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 </w:t>
            </w:r>
          </w:p>
        </w:tc>
      </w:tr>
      <w:tr w:rsidR="009C0545" w:rsidRPr="00825B88" w14:paraId="22151F7B" w14:textId="77777777" w:rsidTr="00270D8A">
        <w:trPr>
          <w:trHeight w:val="280"/>
        </w:trPr>
        <w:tc>
          <w:tcPr>
            <w:tcW w:w="0" w:type="auto"/>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43EA38C"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CAMIONES MAS DE 3.5 TONELADAS</w:t>
            </w:r>
          </w:p>
        </w:tc>
      </w:tr>
      <w:tr w:rsidR="009C0545" w:rsidRPr="00825B88" w14:paraId="0C057419" w14:textId="77777777" w:rsidTr="009C0545">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581A2"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COBERTURAS</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AF66D"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SUMA ASEGURADA</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C6D84"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DEDUCIBLES</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24A73"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AMPLIA</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F1463"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LIMITADA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E086A"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RESP. CIVIL</w:t>
            </w:r>
          </w:p>
        </w:tc>
      </w:tr>
      <w:tr w:rsidR="009C0545" w:rsidRPr="00825B88" w14:paraId="2E2F1D3B" w14:textId="77777777" w:rsidTr="009C0545">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38F4A" w14:textId="77777777" w:rsidR="009C0545" w:rsidRPr="00825B88" w:rsidRDefault="009C0545" w:rsidP="00270D8A">
            <w:pPr>
              <w:spacing w:before="60" w:after="60"/>
              <w:rPr>
                <w:rFonts w:asciiTheme="majorHAnsi" w:hAnsiTheme="majorHAnsi" w:cstheme="majorHAnsi"/>
                <w:sz w:val="18"/>
                <w:szCs w:val="18"/>
              </w:rPr>
            </w:pPr>
            <w:r w:rsidRPr="00825B88">
              <w:rPr>
                <w:rFonts w:asciiTheme="majorHAnsi" w:hAnsiTheme="majorHAnsi" w:cstheme="majorHAnsi"/>
                <w:sz w:val="18"/>
                <w:szCs w:val="18"/>
              </w:rPr>
              <w:t>Daños Materiales</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CEA2A"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VALOR COMERCIAL</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036C2"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5%</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1180BA"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427A7"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EXC.</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20178"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EXC.</w:t>
            </w:r>
          </w:p>
        </w:tc>
      </w:tr>
      <w:tr w:rsidR="009C0545" w:rsidRPr="00825B88" w14:paraId="388E4825" w14:textId="77777777" w:rsidTr="009C0545">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12298" w14:textId="77777777" w:rsidR="009C0545" w:rsidRPr="00825B88" w:rsidRDefault="009C0545" w:rsidP="00270D8A">
            <w:pPr>
              <w:spacing w:before="60" w:after="60"/>
              <w:rPr>
                <w:rFonts w:asciiTheme="majorHAnsi" w:hAnsiTheme="majorHAnsi" w:cstheme="majorHAnsi"/>
                <w:sz w:val="18"/>
                <w:szCs w:val="18"/>
              </w:rPr>
            </w:pPr>
            <w:r w:rsidRPr="00825B88">
              <w:rPr>
                <w:rFonts w:asciiTheme="majorHAnsi" w:hAnsiTheme="majorHAnsi" w:cstheme="majorHAnsi"/>
                <w:sz w:val="18"/>
                <w:szCs w:val="18"/>
              </w:rPr>
              <w:t>Robo Total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909F8"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VALOR COMERCIAL</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04663"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10%</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90EE4"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D333F"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3B974"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EXC.</w:t>
            </w:r>
          </w:p>
        </w:tc>
      </w:tr>
      <w:tr w:rsidR="009C0545" w:rsidRPr="00825B88" w14:paraId="569DC3E7" w14:textId="77777777" w:rsidTr="009C0545">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28557" w14:textId="77777777" w:rsidR="009C0545" w:rsidRPr="00825B88" w:rsidRDefault="009C0545" w:rsidP="00270D8A">
            <w:pPr>
              <w:spacing w:before="60" w:after="60"/>
              <w:rPr>
                <w:rFonts w:asciiTheme="majorHAnsi" w:hAnsiTheme="majorHAnsi" w:cstheme="majorHAnsi"/>
                <w:sz w:val="18"/>
                <w:szCs w:val="18"/>
              </w:rPr>
            </w:pPr>
            <w:r w:rsidRPr="00825B88">
              <w:rPr>
                <w:rFonts w:asciiTheme="majorHAnsi" w:hAnsiTheme="majorHAnsi" w:cstheme="majorHAnsi"/>
                <w:sz w:val="18"/>
                <w:szCs w:val="18"/>
              </w:rPr>
              <w:lastRenderedPageBreak/>
              <w:t>Responsabilidad civil (LUC)</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22289"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$3,000,000</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3C9FF"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0 UMA</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90884"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8715E"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1EC95"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r>
      <w:tr w:rsidR="009C0545" w:rsidRPr="00825B88" w14:paraId="688E9940" w14:textId="77777777" w:rsidTr="009C0545">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16276" w14:textId="77777777" w:rsidR="009C0545" w:rsidRPr="00825B88" w:rsidRDefault="009C0545" w:rsidP="00270D8A">
            <w:pPr>
              <w:spacing w:before="60" w:after="60"/>
              <w:rPr>
                <w:rFonts w:asciiTheme="majorHAnsi" w:hAnsiTheme="majorHAnsi" w:cstheme="majorHAnsi"/>
                <w:sz w:val="18"/>
                <w:szCs w:val="18"/>
              </w:rPr>
            </w:pPr>
            <w:r w:rsidRPr="00825B88">
              <w:rPr>
                <w:rFonts w:asciiTheme="majorHAnsi" w:hAnsiTheme="majorHAnsi" w:cstheme="majorHAnsi"/>
                <w:sz w:val="18"/>
                <w:szCs w:val="18"/>
              </w:rPr>
              <w:t>Gastos Médicos por Evento (LUC)</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B3824"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$150,000</w:t>
            </w:r>
          </w:p>
        </w:tc>
        <w:tc>
          <w:tcPr>
            <w:tcW w:w="0" w:type="auto"/>
            <w:gridSpan w:val="3"/>
            <w:tcBorders>
              <w:top w:val="single" w:sz="4" w:space="0" w:color="auto"/>
              <w:left w:val="single" w:sz="4" w:space="0" w:color="auto"/>
              <w:bottom w:val="nil"/>
              <w:right w:val="nil"/>
            </w:tcBorders>
            <w:shd w:val="clear" w:color="auto" w:fill="auto"/>
            <w:noWrap/>
            <w:vAlign w:val="bottom"/>
            <w:hideMark/>
          </w:tcPr>
          <w:p w14:paraId="52056683" w14:textId="77777777" w:rsidR="009C0545" w:rsidRPr="00825B88" w:rsidRDefault="009C0545" w:rsidP="00270D8A">
            <w:pPr>
              <w:spacing w:before="60" w:after="60"/>
              <w:rPr>
                <w:rFonts w:asciiTheme="majorHAnsi" w:hAnsiTheme="majorHAnsi" w:cstheme="majorHAnsi"/>
                <w:sz w:val="18"/>
                <w:szCs w:val="18"/>
              </w:rPr>
            </w:pPr>
          </w:p>
        </w:tc>
        <w:tc>
          <w:tcPr>
            <w:tcW w:w="0" w:type="auto"/>
            <w:tcBorders>
              <w:top w:val="single" w:sz="4" w:space="0" w:color="auto"/>
              <w:left w:val="nil"/>
              <w:bottom w:val="nil"/>
              <w:right w:val="single" w:sz="4" w:space="0" w:color="auto"/>
            </w:tcBorders>
            <w:shd w:val="clear" w:color="auto" w:fill="auto"/>
            <w:noWrap/>
            <w:vAlign w:val="bottom"/>
            <w:hideMark/>
          </w:tcPr>
          <w:p w14:paraId="343A9A97" w14:textId="77777777" w:rsidR="009C0545" w:rsidRPr="00825B88" w:rsidRDefault="009C0545" w:rsidP="00270D8A">
            <w:pPr>
              <w:spacing w:before="60" w:after="60"/>
              <w:rPr>
                <w:rFonts w:asciiTheme="majorHAnsi" w:hAnsiTheme="majorHAnsi" w:cstheme="majorHAnsi"/>
                <w:sz w:val="18"/>
                <w:szCs w:val="18"/>
              </w:rPr>
            </w:pP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96C05"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1DB7F"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E959E"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r>
      <w:tr w:rsidR="009C0545" w:rsidRPr="00825B88" w14:paraId="65578338" w14:textId="77777777" w:rsidTr="009C0545">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A17B3" w14:textId="77777777" w:rsidR="009C0545" w:rsidRPr="00825B88" w:rsidRDefault="009C0545" w:rsidP="00270D8A">
            <w:pPr>
              <w:spacing w:before="60" w:after="60"/>
              <w:rPr>
                <w:rFonts w:asciiTheme="majorHAnsi" w:hAnsiTheme="majorHAnsi" w:cstheme="majorHAnsi"/>
                <w:sz w:val="18"/>
                <w:szCs w:val="18"/>
              </w:rPr>
            </w:pPr>
            <w:r w:rsidRPr="00825B88">
              <w:rPr>
                <w:rFonts w:asciiTheme="majorHAnsi" w:hAnsiTheme="majorHAnsi" w:cstheme="majorHAnsi"/>
                <w:sz w:val="18"/>
                <w:szCs w:val="18"/>
              </w:rPr>
              <w:t>Paquete de Asistencia Jurídica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BF3A3"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Amparado</w:t>
            </w:r>
          </w:p>
        </w:tc>
        <w:tc>
          <w:tcPr>
            <w:tcW w:w="0" w:type="auto"/>
            <w:gridSpan w:val="3"/>
            <w:tcBorders>
              <w:top w:val="nil"/>
              <w:left w:val="single" w:sz="4" w:space="0" w:color="auto"/>
              <w:bottom w:val="nil"/>
              <w:right w:val="nil"/>
            </w:tcBorders>
            <w:shd w:val="clear" w:color="auto" w:fill="auto"/>
            <w:noWrap/>
            <w:vAlign w:val="bottom"/>
            <w:hideMark/>
          </w:tcPr>
          <w:p w14:paraId="470E843D" w14:textId="77777777" w:rsidR="009C0545" w:rsidRPr="00825B88" w:rsidRDefault="009C0545" w:rsidP="00270D8A">
            <w:pPr>
              <w:spacing w:before="60" w:after="60"/>
              <w:rPr>
                <w:rFonts w:asciiTheme="majorHAnsi" w:hAnsiTheme="majorHAnsi" w:cstheme="majorHAnsi"/>
                <w:sz w:val="18"/>
                <w:szCs w:val="18"/>
              </w:rPr>
            </w:pPr>
          </w:p>
        </w:tc>
        <w:tc>
          <w:tcPr>
            <w:tcW w:w="0" w:type="auto"/>
            <w:tcBorders>
              <w:top w:val="nil"/>
              <w:left w:val="nil"/>
              <w:bottom w:val="nil"/>
              <w:right w:val="single" w:sz="4" w:space="0" w:color="auto"/>
            </w:tcBorders>
            <w:shd w:val="clear" w:color="auto" w:fill="auto"/>
            <w:noWrap/>
            <w:vAlign w:val="bottom"/>
            <w:hideMark/>
          </w:tcPr>
          <w:p w14:paraId="12F3F1B4" w14:textId="77777777" w:rsidR="009C0545" w:rsidRPr="00825B88" w:rsidRDefault="009C0545" w:rsidP="00270D8A">
            <w:pPr>
              <w:spacing w:before="60" w:after="60"/>
              <w:rPr>
                <w:rFonts w:asciiTheme="majorHAnsi" w:hAnsiTheme="majorHAnsi" w:cstheme="majorHAnsi"/>
                <w:sz w:val="18"/>
                <w:szCs w:val="18"/>
              </w:rPr>
            </w:pP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C3C31"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DE750"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FB4CA"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r>
      <w:tr w:rsidR="009C0545" w:rsidRPr="00825B88" w14:paraId="632A370D" w14:textId="77777777" w:rsidTr="009C0545">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1F360" w14:textId="77777777" w:rsidR="009C0545" w:rsidRPr="00825B88" w:rsidRDefault="009C0545" w:rsidP="00270D8A">
            <w:pPr>
              <w:spacing w:before="60" w:after="60"/>
              <w:rPr>
                <w:rFonts w:asciiTheme="majorHAnsi" w:hAnsiTheme="majorHAnsi" w:cstheme="majorHAnsi"/>
                <w:sz w:val="18"/>
                <w:szCs w:val="18"/>
              </w:rPr>
            </w:pPr>
            <w:r w:rsidRPr="00825B88">
              <w:rPr>
                <w:rFonts w:asciiTheme="majorHAnsi" w:hAnsiTheme="majorHAnsi" w:cstheme="majorHAnsi"/>
                <w:sz w:val="18"/>
                <w:szCs w:val="18"/>
              </w:rPr>
              <w:t xml:space="preserve">Paquete de Servicios de Asistencia </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2A9A2"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Amparado</w:t>
            </w:r>
          </w:p>
        </w:tc>
        <w:tc>
          <w:tcPr>
            <w:tcW w:w="0" w:type="auto"/>
            <w:gridSpan w:val="3"/>
            <w:tcBorders>
              <w:top w:val="nil"/>
              <w:left w:val="single" w:sz="4" w:space="0" w:color="auto"/>
              <w:bottom w:val="single" w:sz="4" w:space="0" w:color="auto"/>
              <w:right w:val="nil"/>
            </w:tcBorders>
            <w:shd w:val="clear" w:color="auto" w:fill="auto"/>
            <w:noWrap/>
            <w:vAlign w:val="bottom"/>
            <w:hideMark/>
          </w:tcPr>
          <w:p w14:paraId="036253B8" w14:textId="77777777" w:rsidR="009C0545" w:rsidRPr="00825B88" w:rsidRDefault="009C0545" w:rsidP="00270D8A">
            <w:pPr>
              <w:spacing w:before="60" w:after="60"/>
              <w:rPr>
                <w:rFonts w:asciiTheme="majorHAnsi" w:hAnsiTheme="majorHAnsi" w:cstheme="majorHAnsi"/>
                <w:sz w:val="18"/>
                <w:szCs w:val="18"/>
              </w:rPr>
            </w:pPr>
          </w:p>
        </w:tc>
        <w:tc>
          <w:tcPr>
            <w:tcW w:w="0" w:type="auto"/>
            <w:tcBorders>
              <w:top w:val="nil"/>
              <w:left w:val="nil"/>
              <w:bottom w:val="single" w:sz="4" w:space="0" w:color="auto"/>
              <w:right w:val="single" w:sz="4" w:space="0" w:color="auto"/>
            </w:tcBorders>
            <w:shd w:val="clear" w:color="auto" w:fill="auto"/>
            <w:noWrap/>
            <w:vAlign w:val="bottom"/>
            <w:hideMark/>
          </w:tcPr>
          <w:p w14:paraId="6E325F3B" w14:textId="77777777" w:rsidR="009C0545" w:rsidRPr="00825B88" w:rsidRDefault="009C0545" w:rsidP="00270D8A">
            <w:pPr>
              <w:spacing w:before="60" w:after="60"/>
              <w:rPr>
                <w:rFonts w:asciiTheme="majorHAnsi" w:hAnsiTheme="majorHAnsi" w:cstheme="majorHAnsi"/>
                <w:sz w:val="18"/>
                <w:szCs w:val="18"/>
              </w:rPr>
            </w:pP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C4CC7"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A28F6"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247D2"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EXC.</w:t>
            </w:r>
          </w:p>
        </w:tc>
      </w:tr>
      <w:tr w:rsidR="009C0545" w:rsidRPr="00825B88" w14:paraId="6122843A" w14:textId="77777777" w:rsidTr="009C0545">
        <w:trPr>
          <w:trHeight w:val="28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58EDFE9" w14:textId="77777777" w:rsidR="009C0545" w:rsidRPr="00825B88" w:rsidRDefault="009C0545" w:rsidP="00270D8A">
            <w:pPr>
              <w:spacing w:before="60" w:after="60"/>
              <w:rPr>
                <w:rFonts w:asciiTheme="majorHAnsi" w:hAnsiTheme="majorHAnsi" w:cstheme="majorHAnsi"/>
                <w:sz w:val="18"/>
                <w:szCs w:val="18"/>
              </w:rPr>
            </w:pPr>
            <w:r w:rsidRPr="00825B88">
              <w:rPr>
                <w:rFonts w:asciiTheme="majorHAnsi" w:hAnsiTheme="majorHAnsi" w:cstheme="majorHAnsi"/>
                <w:sz w:val="18"/>
                <w:szCs w:val="18"/>
              </w:rPr>
              <w:t>RC daños por la carga TIPO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530E6F4"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$500,000</w:t>
            </w:r>
          </w:p>
        </w:tc>
        <w:tc>
          <w:tcPr>
            <w:tcW w:w="0" w:type="auto"/>
            <w:gridSpan w:val="3"/>
            <w:tcBorders>
              <w:top w:val="single" w:sz="4" w:space="0" w:color="auto"/>
              <w:left w:val="single" w:sz="4" w:space="0" w:color="auto"/>
              <w:bottom w:val="single" w:sz="4" w:space="0" w:color="auto"/>
              <w:right w:val="nil"/>
            </w:tcBorders>
            <w:shd w:val="clear" w:color="auto" w:fill="auto"/>
            <w:noWrap/>
            <w:vAlign w:val="bottom"/>
          </w:tcPr>
          <w:p w14:paraId="3018FB67" w14:textId="77777777" w:rsidR="009C0545" w:rsidRPr="00825B88" w:rsidRDefault="009C0545" w:rsidP="00270D8A">
            <w:pPr>
              <w:spacing w:before="60" w:after="60"/>
              <w:jc w:val="right"/>
              <w:rPr>
                <w:rFonts w:asciiTheme="majorHAnsi" w:hAnsiTheme="majorHAnsi" w:cstheme="majorHAnsi"/>
                <w:b/>
                <w:bCs/>
                <w:sz w:val="18"/>
                <w:szCs w:val="18"/>
              </w:rPr>
            </w:pPr>
            <w:r w:rsidRPr="00825B88">
              <w:rPr>
                <w:rFonts w:asciiTheme="majorHAnsi" w:hAnsiTheme="majorHAnsi" w:cstheme="majorHAnsi"/>
                <w:b/>
                <w:bCs/>
                <w:sz w:val="18"/>
                <w:szCs w:val="18"/>
              </w:rPr>
              <w:t>0 UMA</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9717350" w14:textId="77777777" w:rsidR="009C0545" w:rsidRPr="00825B88" w:rsidRDefault="009C0545" w:rsidP="00270D8A">
            <w:pPr>
              <w:spacing w:before="60" w:after="60"/>
              <w:jc w:val="center"/>
              <w:rPr>
                <w:rFonts w:asciiTheme="majorHAnsi" w:hAnsiTheme="majorHAnsi" w:cstheme="majorHAnsi"/>
                <w:sz w:val="18"/>
                <w:szCs w:val="18"/>
              </w:rPr>
            </w:pP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0619630"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16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ACB65E9"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8117782"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r>
      <w:tr w:rsidR="009C0545" w:rsidRPr="00825B88" w14:paraId="608DDC7F" w14:textId="77777777" w:rsidTr="00270D8A">
        <w:trPr>
          <w:trHeight w:val="280"/>
        </w:trPr>
        <w:tc>
          <w:tcPr>
            <w:tcW w:w="0" w:type="auto"/>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78249" w14:textId="77777777" w:rsidR="009C0545" w:rsidRPr="00825B88" w:rsidRDefault="009C0545" w:rsidP="00270D8A">
            <w:pPr>
              <w:spacing w:before="60" w:after="60"/>
              <w:rPr>
                <w:rFonts w:asciiTheme="majorHAnsi" w:hAnsiTheme="majorHAnsi" w:cstheme="majorHAnsi"/>
                <w:b/>
                <w:bCs/>
                <w:sz w:val="18"/>
                <w:szCs w:val="18"/>
              </w:rPr>
            </w:pPr>
          </w:p>
        </w:tc>
      </w:tr>
      <w:tr w:rsidR="009C0545" w:rsidRPr="00825B88" w14:paraId="60DDD746" w14:textId="77777777" w:rsidTr="00270D8A">
        <w:trPr>
          <w:trHeight w:val="280"/>
        </w:trPr>
        <w:tc>
          <w:tcPr>
            <w:tcW w:w="0" w:type="auto"/>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D50D3E5"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M O T O C I C L E T A S</w:t>
            </w:r>
          </w:p>
        </w:tc>
      </w:tr>
      <w:tr w:rsidR="009C0545" w:rsidRPr="00825B88" w14:paraId="123C28AF" w14:textId="77777777" w:rsidTr="009C0545">
        <w:trPr>
          <w:trHeight w:val="28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88587"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COBERTURAS</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75181"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SUMA ASEGURADA</w:t>
            </w:r>
          </w:p>
        </w:tc>
        <w:tc>
          <w:tcPr>
            <w:tcW w:w="24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E83F3"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DEDUCIBLES</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8E30F"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AMPLIA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B91DE"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LIMITADA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795D8"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RESP. CIVIL</w:t>
            </w:r>
          </w:p>
        </w:tc>
      </w:tr>
      <w:tr w:rsidR="009C0545" w:rsidRPr="00825B88" w14:paraId="4ED7BB12" w14:textId="77777777" w:rsidTr="009C0545">
        <w:trPr>
          <w:trHeight w:val="28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1714F" w14:textId="77777777" w:rsidR="009C0545" w:rsidRPr="00825B88" w:rsidRDefault="009C0545" w:rsidP="00270D8A">
            <w:pPr>
              <w:spacing w:before="60" w:after="60"/>
              <w:rPr>
                <w:rFonts w:asciiTheme="majorHAnsi" w:hAnsiTheme="majorHAnsi" w:cstheme="majorHAnsi"/>
                <w:sz w:val="18"/>
                <w:szCs w:val="18"/>
              </w:rPr>
            </w:pPr>
            <w:r w:rsidRPr="00825B88">
              <w:rPr>
                <w:rFonts w:asciiTheme="majorHAnsi" w:hAnsiTheme="majorHAnsi" w:cstheme="majorHAnsi"/>
                <w:sz w:val="18"/>
                <w:szCs w:val="18"/>
              </w:rPr>
              <w:t>Daños Materiales</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4A2DD"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VALOR COMERCIAL</w:t>
            </w:r>
          </w:p>
        </w:tc>
        <w:tc>
          <w:tcPr>
            <w:tcW w:w="244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8D6D8"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5%</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6FF25"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7371C"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EXC.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A1300"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EXC.</w:t>
            </w:r>
          </w:p>
        </w:tc>
      </w:tr>
      <w:tr w:rsidR="009C0545" w:rsidRPr="00825B88" w14:paraId="1E83EEEE" w14:textId="77777777" w:rsidTr="009C0545">
        <w:trPr>
          <w:trHeight w:val="28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3073BC" w14:textId="77777777" w:rsidR="009C0545" w:rsidRPr="00825B88" w:rsidRDefault="009C0545" w:rsidP="00270D8A">
            <w:pPr>
              <w:spacing w:before="60" w:after="60"/>
              <w:rPr>
                <w:rFonts w:asciiTheme="majorHAnsi" w:hAnsiTheme="majorHAnsi" w:cstheme="majorHAnsi"/>
                <w:sz w:val="18"/>
                <w:szCs w:val="18"/>
              </w:rPr>
            </w:pPr>
            <w:r w:rsidRPr="00825B88">
              <w:rPr>
                <w:rFonts w:asciiTheme="majorHAnsi" w:hAnsiTheme="majorHAnsi" w:cstheme="majorHAnsi"/>
                <w:sz w:val="18"/>
                <w:szCs w:val="18"/>
              </w:rPr>
              <w:t>Robo Total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4D719"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VALOR COMERCIAL</w:t>
            </w:r>
          </w:p>
        </w:tc>
        <w:tc>
          <w:tcPr>
            <w:tcW w:w="244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CD82F"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10%</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E77E2"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A2033"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20B30"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EXC.</w:t>
            </w:r>
          </w:p>
        </w:tc>
      </w:tr>
      <w:tr w:rsidR="009C0545" w:rsidRPr="00825B88" w14:paraId="1717614D" w14:textId="77777777" w:rsidTr="009C0545">
        <w:trPr>
          <w:trHeight w:val="28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1E6AB" w14:textId="77777777" w:rsidR="009C0545" w:rsidRPr="00825B88" w:rsidRDefault="009C0545" w:rsidP="00270D8A">
            <w:pPr>
              <w:spacing w:before="60" w:after="60"/>
              <w:rPr>
                <w:rFonts w:asciiTheme="majorHAnsi" w:hAnsiTheme="majorHAnsi" w:cstheme="majorHAnsi"/>
                <w:sz w:val="18"/>
                <w:szCs w:val="18"/>
              </w:rPr>
            </w:pPr>
            <w:r w:rsidRPr="00825B88">
              <w:rPr>
                <w:rFonts w:asciiTheme="majorHAnsi" w:hAnsiTheme="majorHAnsi" w:cstheme="majorHAnsi"/>
                <w:sz w:val="18"/>
                <w:szCs w:val="18"/>
              </w:rPr>
              <w:t>Responsabilidad civil (LUC)</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B0F88"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$3,000,000</w:t>
            </w:r>
          </w:p>
        </w:tc>
        <w:tc>
          <w:tcPr>
            <w:tcW w:w="2442"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2F7F8CFA"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0 UMA</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031FB"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A37E2"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EC0CD"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r>
      <w:tr w:rsidR="009C0545" w:rsidRPr="00825B88" w14:paraId="2E393D1A" w14:textId="77777777" w:rsidTr="009C0545">
        <w:trPr>
          <w:trHeight w:val="28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C7EDE" w14:textId="77777777" w:rsidR="009C0545" w:rsidRPr="00825B88" w:rsidRDefault="009C0545" w:rsidP="00270D8A">
            <w:pPr>
              <w:spacing w:before="60" w:after="60"/>
              <w:rPr>
                <w:rFonts w:asciiTheme="majorHAnsi" w:hAnsiTheme="majorHAnsi" w:cstheme="majorHAnsi"/>
                <w:sz w:val="18"/>
                <w:szCs w:val="18"/>
              </w:rPr>
            </w:pPr>
            <w:r w:rsidRPr="00825B88">
              <w:rPr>
                <w:rFonts w:asciiTheme="majorHAnsi" w:hAnsiTheme="majorHAnsi" w:cstheme="majorHAnsi"/>
                <w:sz w:val="18"/>
                <w:szCs w:val="18"/>
              </w:rPr>
              <w:t>Paquete de Asistencia Jurídica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BF7D1"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Amparado</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EFFCB" w14:textId="77777777" w:rsidR="009C0545" w:rsidRPr="00825B88" w:rsidRDefault="009C0545" w:rsidP="00270D8A">
            <w:pPr>
              <w:spacing w:before="60" w:after="60"/>
              <w:rPr>
                <w:rFonts w:asciiTheme="majorHAnsi" w:hAnsiTheme="majorHAnsi" w:cstheme="majorHAnsi"/>
                <w:sz w:val="18"/>
                <w:szCs w:val="18"/>
              </w:rPr>
            </w:pP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7D3AD" w14:textId="77777777" w:rsidR="009C0545" w:rsidRPr="00825B88" w:rsidRDefault="009C0545" w:rsidP="00270D8A">
            <w:pPr>
              <w:spacing w:before="60" w:after="60"/>
              <w:rPr>
                <w:rFonts w:asciiTheme="majorHAnsi" w:hAnsiTheme="majorHAnsi" w:cstheme="majorHAnsi"/>
                <w:sz w:val="18"/>
                <w:szCs w:val="18"/>
              </w:rPr>
            </w:pP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09840"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0D813B"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36DD5" w14:textId="77777777" w:rsidR="009C0545" w:rsidRPr="00825B88" w:rsidRDefault="009C0545" w:rsidP="00270D8A">
            <w:pPr>
              <w:tabs>
                <w:tab w:val="left" w:pos="5954"/>
              </w:tabs>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r>
      <w:tr w:rsidR="009C0545" w:rsidRPr="00825B88" w14:paraId="6DF331BD" w14:textId="77777777" w:rsidTr="009C0545">
        <w:trPr>
          <w:trHeight w:val="28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9D52D" w14:textId="77777777" w:rsidR="009C0545" w:rsidRPr="00825B88" w:rsidRDefault="009C0545" w:rsidP="00270D8A">
            <w:pPr>
              <w:spacing w:before="60" w:after="60"/>
              <w:rPr>
                <w:rFonts w:asciiTheme="majorHAnsi" w:hAnsiTheme="majorHAnsi" w:cstheme="majorHAnsi"/>
                <w:sz w:val="18"/>
                <w:szCs w:val="18"/>
              </w:rPr>
            </w:pPr>
            <w:r w:rsidRPr="00825B88">
              <w:rPr>
                <w:rFonts w:asciiTheme="majorHAnsi" w:hAnsiTheme="majorHAnsi" w:cstheme="majorHAnsi"/>
                <w:sz w:val="18"/>
                <w:szCs w:val="18"/>
              </w:rPr>
              <w:t>Gastos Médicos por Ocupante</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40B2B"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$40,000</w:t>
            </w:r>
          </w:p>
        </w:tc>
        <w:tc>
          <w:tcPr>
            <w:tcW w:w="0" w:type="auto"/>
            <w:gridSpan w:val="4"/>
            <w:tcBorders>
              <w:top w:val="single" w:sz="4" w:space="0" w:color="auto"/>
              <w:left w:val="single" w:sz="4" w:space="0" w:color="auto"/>
              <w:bottom w:val="nil"/>
              <w:right w:val="nil"/>
            </w:tcBorders>
            <w:shd w:val="clear" w:color="auto" w:fill="auto"/>
            <w:noWrap/>
            <w:vAlign w:val="bottom"/>
            <w:hideMark/>
          </w:tcPr>
          <w:p w14:paraId="254D5913" w14:textId="77777777" w:rsidR="009C0545" w:rsidRPr="00825B88" w:rsidRDefault="009C0545" w:rsidP="00270D8A">
            <w:pPr>
              <w:spacing w:before="60" w:after="60"/>
              <w:rPr>
                <w:rFonts w:asciiTheme="majorHAnsi" w:hAnsiTheme="majorHAnsi" w:cstheme="majorHAnsi"/>
                <w:sz w:val="18"/>
                <w:szCs w:val="18"/>
              </w:rPr>
            </w:pPr>
          </w:p>
        </w:tc>
        <w:tc>
          <w:tcPr>
            <w:tcW w:w="904" w:type="dxa"/>
            <w:tcBorders>
              <w:top w:val="single" w:sz="4" w:space="0" w:color="auto"/>
              <w:left w:val="nil"/>
              <w:bottom w:val="nil"/>
              <w:right w:val="single" w:sz="4" w:space="0" w:color="auto"/>
            </w:tcBorders>
            <w:shd w:val="clear" w:color="auto" w:fill="auto"/>
            <w:noWrap/>
            <w:vAlign w:val="bottom"/>
            <w:hideMark/>
          </w:tcPr>
          <w:p w14:paraId="235EE979" w14:textId="77777777" w:rsidR="009C0545" w:rsidRPr="00825B88" w:rsidRDefault="009C0545" w:rsidP="00270D8A">
            <w:pPr>
              <w:spacing w:before="60" w:after="60"/>
              <w:rPr>
                <w:rFonts w:asciiTheme="majorHAnsi" w:hAnsiTheme="majorHAnsi" w:cstheme="majorHAnsi"/>
                <w:sz w:val="18"/>
                <w:szCs w:val="18"/>
              </w:rPr>
            </w:pP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F89F2"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BCB3A"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04064" w14:textId="77777777" w:rsidR="009C0545" w:rsidRPr="00825B88" w:rsidRDefault="009C0545" w:rsidP="00270D8A">
            <w:pPr>
              <w:tabs>
                <w:tab w:val="left" w:pos="5954"/>
              </w:tabs>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r>
      <w:tr w:rsidR="009C0545" w:rsidRPr="00825B88" w14:paraId="05D98D79" w14:textId="77777777" w:rsidTr="009C0545">
        <w:trPr>
          <w:trHeight w:val="28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811B4" w14:textId="77777777" w:rsidR="009C0545" w:rsidRPr="00825B88" w:rsidRDefault="009C0545" w:rsidP="00270D8A">
            <w:pPr>
              <w:spacing w:before="60" w:after="60"/>
              <w:rPr>
                <w:rFonts w:asciiTheme="majorHAnsi" w:hAnsiTheme="majorHAnsi" w:cstheme="majorHAnsi"/>
                <w:sz w:val="18"/>
                <w:szCs w:val="18"/>
              </w:rPr>
            </w:pPr>
            <w:r w:rsidRPr="00825B88">
              <w:rPr>
                <w:rFonts w:asciiTheme="majorHAnsi" w:hAnsiTheme="majorHAnsi" w:cstheme="majorHAnsi"/>
                <w:sz w:val="18"/>
                <w:szCs w:val="18"/>
              </w:rPr>
              <w:t xml:space="preserve">Paquete de Servicios de Asistencia </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BEB8E"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Amparado</w:t>
            </w:r>
          </w:p>
        </w:tc>
        <w:tc>
          <w:tcPr>
            <w:tcW w:w="0" w:type="auto"/>
            <w:gridSpan w:val="4"/>
            <w:tcBorders>
              <w:top w:val="nil"/>
              <w:left w:val="single" w:sz="4" w:space="0" w:color="auto"/>
              <w:bottom w:val="nil"/>
              <w:right w:val="nil"/>
            </w:tcBorders>
            <w:shd w:val="clear" w:color="auto" w:fill="auto"/>
            <w:noWrap/>
            <w:vAlign w:val="bottom"/>
            <w:hideMark/>
          </w:tcPr>
          <w:p w14:paraId="6C684CCC" w14:textId="77777777" w:rsidR="009C0545" w:rsidRPr="00825B88" w:rsidRDefault="009C0545" w:rsidP="00270D8A">
            <w:pPr>
              <w:spacing w:before="60" w:after="60"/>
              <w:rPr>
                <w:rFonts w:asciiTheme="majorHAnsi" w:hAnsiTheme="majorHAnsi" w:cstheme="majorHAnsi"/>
                <w:sz w:val="18"/>
                <w:szCs w:val="18"/>
              </w:rPr>
            </w:pPr>
          </w:p>
        </w:tc>
        <w:tc>
          <w:tcPr>
            <w:tcW w:w="904" w:type="dxa"/>
            <w:tcBorders>
              <w:top w:val="nil"/>
              <w:left w:val="nil"/>
              <w:bottom w:val="nil"/>
              <w:right w:val="single" w:sz="4" w:space="0" w:color="auto"/>
            </w:tcBorders>
            <w:shd w:val="clear" w:color="auto" w:fill="auto"/>
            <w:noWrap/>
            <w:vAlign w:val="bottom"/>
            <w:hideMark/>
          </w:tcPr>
          <w:p w14:paraId="7857205F" w14:textId="77777777" w:rsidR="009C0545" w:rsidRPr="00825B88" w:rsidRDefault="009C0545" w:rsidP="00270D8A">
            <w:pPr>
              <w:spacing w:before="60" w:after="60"/>
              <w:rPr>
                <w:rFonts w:asciiTheme="majorHAnsi" w:hAnsiTheme="majorHAnsi" w:cstheme="majorHAnsi"/>
                <w:sz w:val="18"/>
                <w:szCs w:val="18"/>
              </w:rPr>
            </w:pP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1DCDD"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2E9F8"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6A736" w14:textId="77777777" w:rsidR="009C0545" w:rsidRPr="00825B88" w:rsidRDefault="009C0545" w:rsidP="00270D8A">
            <w:pPr>
              <w:tabs>
                <w:tab w:val="left" w:pos="5954"/>
              </w:tabs>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EXC.</w:t>
            </w:r>
          </w:p>
        </w:tc>
      </w:tr>
      <w:tr w:rsidR="009C0545" w:rsidRPr="00825B88" w14:paraId="737B0B9A" w14:textId="77777777" w:rsidTr="00270D8A">
        <w:trPr>
          <w:trHeight w:val="280"/>
        </w:trPr>
        <w:tc>
          <w:tcPr>
            <w:tcW w:w="0" w:type="auto"/>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5200B" w14:textId="77777777" w:rsidR="009C0545" w:rsidRPr="00825B88" w:rsidRDefault="009C0545" w:rsidP="00270D8A">
            <w:pPr>
              <w:spacing w:before="60" w:after="60"/>
              <w:rPr>
                <w:rFonts w:asciiTheme="majorHAnsi" w:hAnsiTheme="majorHAnsi" w:cstheme="majorHAnsi"/>
                <w:sz w:val="18"/>
                <w:szCs w:val="18"/>
              </w:rPr>
            </w:pPr>
          </w:p>
        </w:tc>
      </w:tr>
      <w:tr w:rsidR="009C0545" w:rsidRPr="00825B88" w14:paraId="0867DB6C" w14:textId="77777777" w:rsidTr="00270D8A">
        <w:trPr>
          <w:trHeight w:val="280"/>
        </w:trPr>
        <w:tc>
          <w:tcPr>
            <w:tcW w:w="0" w:type="auto"/>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2790955"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SEMIREMOLQUES</w:t>
            </w:r>
          </w:p>
        </w:tc>
      </w:tr>
      <w:tr w:rsidR="009C0545" w:rsidRPr="00825B88" w14:paraId="3F0447CF" w14:textId="77777777" w:rsidTr="009C0545">
        <w:trPr>
          <w:trHeight w:val="28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97409"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COBERTURAS</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540C7"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SUMA ASEGURADA</w:t>
            </w:r>
          </w:p>
        </w:tc>
        <w:tc>
          <w:tcPr>
            <w:tcW w:w="222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30562"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DEDUCIBLES</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25A71"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AMPLIA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472B9"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LIMITADA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1FC99"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RESP. CIVIL</w:t>
            </w:r>
          </w:p>
        </w:tc>
      </w:tr>
      <w:tr w:rsidR="009C0545" w:rsidRPr="00825B88" w14:paraId="6A8BA62F" w14:textId="77777777" w:rsidTr="009C0545">
        <w:trPr>
          <w:trHeight w:val="28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39BF4" w14:textId="77777777" w:rsidR="009C0545" w:rsidRPr="00825B88" w:rsidRDefault="009C0545" w:rsidP="00270D8A">
            <w:pPr>
              <w:spacing w:before="60" w:after="60"/>
              <w:rPr>
                <w:rFonts w:asciiTheme="majorHAnsi" w:hAnsiTheme="majorHAnsi" w:cstheme="majorHAnsi"/>
                <w:sz w:val="18"/>
                <w:szCs w:val="18"/>
              </w:rPr>
            </w:pPr>
            <w:r w:rsidRPr="00825B88">
              <w:rPr>
                <w:rFonts w:asciiTheme="majorHAnsi" w:hAnsiTheme="majorHAnsi" w:cstheme="majorHAnsi"/>
                <w:sz w:val="18"/>
                <w:szCs w:val="18"/>
              </w:rPr>
              <w:t>Daños Materiales</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2AB9F"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VALOR COMERCIAL</w:t>
            </w:r>
          </w:p>
        </w:tc>
        <w:tc>
          <w:tcPr>
            <w:tcW w:w="222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3EAD48"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5%</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A77AE"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DFD7E"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EXC.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295DA"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N/A</w:t>
            </w:r>
          </w:p>
        </w:tc>
      </w:tr>
      <w:tr w:rsidR="009C0545" w:rsidRPr="00825B88" w14:paraId="23591622" w14:textId="77777777" w:rsidTr="009C0545">
        <w:trPr>
          <w:trHeight w:val="28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338B0" w14:textId="77777777" w:rsidR="009C0545" w:rsidRPr="00825B88" w:rsidRDefault="009C0545" w:rsidP="00270D8A">
            <w:pPr>
              <w:spacing w:before="60" w:after="60"/>
              <w:rPr>
                <w:rFonts w:asciiTheme="majorHAnsi" w:hAnsiTheme="majorHAnsi" w:cstheme="majorHAnsi"/>
                <w:sz w:val="18"/>
                <w:szCs w:val="18"/>
              </w:rPr>
            </w:pPr>
            <w:r w:rsidRPr="00825B88">
              <w:rPr>
                <w:rFonts w:asciiTheme="majorHAnsi" w:hAnsiTheme="majorHAnsi" w:cstheme="majorHAnsi"/>
                <w:sz w:val="18"/>
                <w:szCs w:val="18"/>
              </w:rPr>
              <w:t>Robo Total</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262BA"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VALOR COMERCIAL</w:t>
            </w:r>
          </w:p>
        </w:tc>
        <w:tc>
          <w:tcPr>
            <w:tcW w:w="222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2222E"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10%</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629C8"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DD89D"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BDBB8"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N/A</w:t>
            </w:r>
          </w:p>
        </w:tc>
      </w:tr>
      <w:tr w:rsidR="009C0545" w:rsidRPr="00825B88" w14:paraId="0A2B5FAF" w14:textId="77777777" w:rsidTr="00270D8A">
        <w:trPr>
          <w:trHeight w:val="280"/>
        </w:trPr>
        <w:tc>
          <w:tcPr>
            <w:tcW w:w="0" w:type="auto"/>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2EC98" w14:textId="77777777" w:rsidR="009C0545" w:rsidRPr="00825B88" w:rsidRDefault="009C0545" w:rsidP="00270D8A">
            <w:pPr>
              <w:spacing w:before="60" w:after="60"/>
              <w:rPr>
                <w:rFonts w:asciiTheme="majorHAnsi" w:hAnsiTheme="majorHAnsi" w:cstheme="majorHAnsi"/>
                <w:sz w:val="18"/>
                <w:szCs w:val="18"/>
              </w:rPr>
            </w:pPr>
          </w:p>
        </w:tc>
      </w:tr>
      <w:tr w:rsidR="009C0545" w:rsidRPr="00825B88" w14:paraId="22662AD4" w14:textId="77777777" w:rsidTr="00270D8A">
        <w:trPr>
          <w:trHeight w:val="280"/>
        </w:trPr>
        <w:tc>
          <w:tcPr>
            <w:tcW w:w="0" w:type="auto"/>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D027598"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AUTOBUSES</w:t>
            </w:r>
          </w:p>
        </w:tc>
      </w:tr>
      <w:tr w:rsidR="009C0545" w:rsidRPr="00825B88" w14:paraId="6D7DA1A3" w14:textId="77777777" w:rsidTr="009C0545">
        <w:trPr>
          <w:trHeight w:val="28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5BBFD"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COBERTURAS</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9C2DC"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SUMA ASEGURADA</w:t>
            </w:r>
          </w:p>
        </w:tc>
        <w:tc>
          <w:tcPr>
            <w:tcW w:w="222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5459F"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DEDUCIBLES</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C941F"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AMPLIA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B14F2"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LIMITADA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F5DC8"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RESP. CIVIL</w:t>
            </w:r>
          </w:p>
        </w:tc>
      </w:tr>
      <w:tr w:rsidR="009C0545" w:rsidRPr="00825B88" w14:paraId="39BF8385" w14:textId="77777777" w:rsidTr="009C0545">
        <w:trPr>
          <w:trHeight w:val="28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EDE35" w14:textId="77777777" w:rsidR="009C0545" w:rsidRPr="00825B88" w:rsidRDefault="009C0545" w:rsidP="00270D8A">
            <w:pPr>
              <w:spacing w:before="60" w:after="60"/>
              <w:rPr>
                <w:rFonts w:asciiTheme="majorHAnsi" w:hAnsiTheme="majorHAnsi" w:cstheme="majorHAnsi"/>
                <w:sz w:val="18"/>
                <w:szCs w:val="18"/>
              </w:rPr>
            </w:pPr>
            <w:r w:rsidRPr="00825B88">
              <w:rPr>
                <w:rFonts w:asciiTheme="majorHAnsi" w:hAnsiTheme="majorHAnsi" w:cstheme="majorHAnsi"/>
                <w:sz w:val="18"/>
                <w:szCs w:val="18"/>
              </w:rPr>
              <w:t>Daños Materiales</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F519F"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VALOR COMERCIAL</w:t>
            </w:r>
          </w:p>
        </w:tc>
        <w:tc>
          <w:tcPr>
            <w:tcW w:w="222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B2DB5"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5%</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556A4"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99BE9"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EXC.</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EF450"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EXC.</w:t>
            </w:r>
          </w:p>
        </w:tc>
      </w:tr>
      <w:tr w:rsidR="009C0545" w:rsidRPr="00825B88" w14:paraId="4CA167C3" w14:textId="77777777" w:rsidTr="009C0545">
        <w:trPr>
          <w:trHeight w:val="28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2552B9" w14:textId="77777777" w:rsidR="009C0545" w:rsidRPr="00825B88" w:rsidRDefault="009C0545" w:rsidP="00270D8A">
            <w:pPr>
              <w:spacing w:before="60" w:after="60"/>
              <w:rPr>
                <w:rFonts w:asciiTheme="majorHAnsi" w:hAnsiTheme="majorHAnsi" w:cstheme="majorHAnsi"/>
                <w:sz w:val="18"/>
                <w:szCs w:val="18"/>
              </w:rPr>
            </w:pPr>
            <w:r w:rsidRPr="00825B88">
              <w:rPr>
                <w:rFonts w:asciiTheme="majorHAnsi" w:hAnsiTheme="majorHAnsi" w:cstheme="majorHAnsi"/>
                <w:sz w:val="18"/>
                <w:szCs w:val="18"/>
              </w:rPr>
              <w:t>Robo Total</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328AC"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VALOR COMERCIAL</w:t>
            </w:r>
          </w:p>
        </w:tc>
        <w:tc>
          <w:tcPr>
            <w:tcW w:w="222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C216F" w14:textId="77777777" w:rsidR="009C0545" w:rsidRPr="00825B88" w:rsidRDefault="009C0545" w:rsidP="00270D8A">
            <w:pPr>
              <w:spacing w:before="60" w:after="60"/>
              <w:jc w:val="center"/>
              <w:rPr>
                <w:rFonts w:asciiTheme="majorHAnsi" w:hAnsiTheme="majorHAnsi" w:cstheme="majorHAnsi"/>
                <w:b/>
                <w:bCs/>
                <w:sz w:val="18"/>
                <w:szCs w:val="18"/>
              </w:rPr>
            </w:pPr>
            <w:r w:rsidRPr="00825B88">
              <w:rPr>
                <w:rFonts w:asciiTheme="majorHAnsi" w:hAnsiTheme="majorHAnsi" w:cstheme="majorHAnsi"/>
                <w:b/>
                <w:bCs/>
                <w:sz w:val="18"/>
                <w:szCs w:val="18"/>
              </w:rPr>
              <w:t>10%</w:t>
            </w: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B6CBA"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6E766"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80700"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EXC.</w:t>
            </w:r>
          </w:p>
        </w:tc>
      </w:tr>
      <w:tr w:rsidR="009C0545" w:rsidRPr="00825B88" w14:paraId="1A8699C2" w14:textId="77777777" w:rsidTr="009C0545">
        <w:trPr>
          <w:trHeight w:val="28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678BB" w14:textId="77777777" w:rsidR="009C0545" w:rsidRPr="00825B88" w:rsidRDefault="009C0545" w:rsidP="00270D8A">
            <w:pPr>
              <w:spacing w:before="60" w:after="60"/>
              <w:rPr>
                <w:rFonts w:asciiTheme="majorHAnsi" w:hAnsiTheme="majorHAnsi" w:cstheme="majorHAnsi"/>
                <w:sz w:val="18"/>
                <w:szCs w:val="18"/>
              </w:rPr>
            </w:pPr>
            <w:r w:rsidRPr="00825B88">
              <w:rPr>
                <w:rFonts w:asciiTheme="majorHAnsi" w:hAnsiTheme="majorHAnsi" w:cstheme="majorHAnsi"/>
                <w:sz w:val="18"/>
                <w:szCs w:val="18"/>
              </w:rPr>
              <w:t>Responsabilidad civil (LUC)</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2966B"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$3,000,000</w:t>
            </w:r>
          </w:p>
        </w:tc>
        <w:tc>
          <w:tcPr>
            <w:tcW w:w="0" w:type="auto"/>
            <w:gridSpan w:val="3"/>
            <w:tcBorders>
              <w:top w:val="single" w:sz="4" w:space="0" w:color="auto"/>
              <w:left w:val="single" w:sz="4" w:space="0" w:color="auto"/>
              <w:bottom w:val="nil"/>
              <w:right w:val="nil"/>
            </w:tcBorders>
            <w:shd w:val="clear" w:color="auto" w:fill="auto"/>
            <w:noWrap/>
            <w:vAlign w:val="bottom"/>
            <w:hideMark/>
          </w:tcPr>
          <w:p w14:paraId="1DF163B6" w14:textId="77777777" w:rsidR="009C0545" w:rsidRPr="00825B88" w:rsidRDefault="009C0545" w:rsidP="00270D8A">
            <w:pPr>
              <w:spacing w:before="60" w:after="60"/>
              <w:rPr>
                <w:rFonts w:asciiTheme="majorHAnsi" w:hAnsiTheme="majorHAnsi" w:cstheme="majorHAnsi"/>
                <w:sz w:val="18"/>
                <w:szCs w:val="18"/>
              </w:rPr>
            </w:pPr>
          </w:p>
        </w:tc>
        <w:tc>
          <w:tcPr>
            <w:tcW w:w="904" w:type="dxa"/>
            <w:tcBorders>
              <w:top w:val="single" w:sz="4" w:space="0" w:color="auto"/>
              <w:left w:val="nil"/>
              <w:bottom w:val="nil"/>
              <w:right w:val="single" w:sz="4" w:space="0" w:color="auto"/>
            </w:tcBorders>
            <w:shd w:val="clear" w:color="auto" w:fill="auto"/>
            <w:noWrap/>
            <w:vAlign w:val="bottom"/>
            <w:hideMark/>
          </w:tcPr>
          <w:p w14:paraId="508AF29E" w14:textId="77777777" w:rsidR="009C0545" w:rsidRPr="00825B88" w:rsidRDefault="009C0545" w:rsidP="00270D8A">
            <w:pPr>
              <w:spacing w:before="60" w:after="60"/>
              <w:rPr>
                <w:rFonts w:asciiTheme="majorHAnsi" w:hAnsiTheme="majorHAnsi" w:cstheme="majorHAnsi"/>
                <w:sz w:val="18"/>
                <w:szCs w:val="18"/>
              </w:rPr>
            </w:pP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A6565"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0D744"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F240B"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r>
      <w:tr w:rsidR="009C0545" w:rsidRPr="00825B88" w14:paraId="6BC1A1ED" w14:textId="77777777" w:rsidTr="009C0545">
        <w:trPr>
          <w:trHeight w:val="28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56033" w14:textId="77777777" w:rsidR="009C0545" w:rsidRPr="00825B88" w:rsidRDefault="009C0545" w:rsidP="00270D8A">
            <w:pPr>
              <w:spacing w:before="60" w:after="60"/>
              <w:rPr>
                <w:rFonts w:asciiTheme="majorHAnsi" w:hAnsiTheme="majorHAnsi" w:cstheme="majorHAnsi"/>
                <w:sz w:val="18"/>
                <w:szCs w:val="18"/>
              </w:rPr>
            </w:pPr>
            <w:r w:rsidRPr="00825B88">
              <w:rPr>
                <w:rFonts w:asciiTheme="majorHAnsi" w:hAnsiTheme="majorHAnsi" w:cstheme="majorHAnsi"/>
                <w:sz w:val="18"/>
                <w:szCs w:val="18"/>
              </w:rPr>
              <w:t>Paquete de Asistencia Jurídica</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84B43"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Amparado</w:t>
            </w:r>
          </w:p>
        </w:tc>
        <w:tc>
          <w:tcPr>
            <w:tcW w:w="0" w:type="auto"/>
            <w:gridSpan w:val="3"/>
            <w:tcBorders>
              <w:top w:val="nil"/>
              <w:left w:val="single" w:sz="4" w:space="0" w:color="auto"/>
              <w:bottom w:val="nil"/>
              <w:right w:val="nil"/>
            </w:tcBorders>
            <w:shd w:val="clear" w:color="auto" w:fill="auto"/>
            <w:noWrap/>
            <w:vAlign w:val="bottom"/>
            <w:hideMark/>
          </w:tcPr>
          <w:p w14:paraId="643C0ECC" w14:textId="77777777" w:rsidR="009C0545" w:rsidRPr="00825B88" w:rsidRDefault="009C0545" w:rsidP="00270D8A">
            <w:pPr>
              <w:spacing w:before="60" w:after="60"/>
              <w:rPr>
                <w:rFonts w:asciiTheme="majorHAnsi" w:hAnsiTheme="majorHAnsi" w:cstheme="majorHAnsi"/>
                <w:sz w:val="18"/>
                <w:szCs w:val="18"/>
              </w:rPr>
            </w:pPr>
          </w:p>
        </w:tc>
        <w:tc>
          <w:tcPr>
            <w:tcW w:w="904" w:type="dxa"/>
            <w:tcBorders>
              <w:top w:val="nil"/>
              <w:left w:val="nil"/>
              <w:bottom w:val="nil"/>
              <w:right w:val="single" w:sz="4" w:space="0" w:color="auto"/>
            </w:tcBorders>
            <w:shd w:val="clear" w:color="auto" w:fill="auto"/>
            <w:noWrap/>
            <w:vAlign w:val="bottom"/>
            <w:hideMark/>
          </w:tcPr>
          <w:p w14:paraId="6F10908F" w14:textId="77777777" w:rsidR="009C0545" w:rsidRPr="00825B88" w:rsidRDefault="009C0545" w:rsidP="00270D8A">
            <w:pPr>
              <w:spacing w:before="60" w:after="60"/>
              <w:rPr>
                <w:rFonts w:asciiTheme="majorHAnsi" w:hAnsiTheme="majorHAnsi" w:cstheme="majorHAnsi"/>
                <w:sz w:val="18"/>
                <w:szCs w:val="18"/>
              </w:rPr>
            </w:pP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69FBA"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AA46B"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294C1"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r>
      <w:tr w:rsidR="009C0545" w:rsidRPr="00825B88" w14:paraId="33AB6979" w14:textId="77777777" w:rsidTr="009C0545">
        <w:trPr>
          <w:trHeight w:val="28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DFDED" w14:textId="77777777" w:rsidR="009C0545" w:rsidRPr="00825B88" w:rsidRDefault="009C0545" w:rsidP="00270D8A">
            <w:pPr>
              <w:spacing w:before="60" w:after="60"/>
              <w:rPr>
                <w:rFonts w:asciiTheme="majorHAnsi" w:hAnsiTheme="majorHAnsi" w:cstheme="majorHAnsi"/>
                <w:sz w:val="18"/>
                <w:szCs w:val="18"/>
              </w:rPr>
            </w:pPr>
            <w:r w:rsidRPr="00825B88">
              <w:rPr>
                <w:rFonts w:asciiTheme="majorHAnsi" w:hAnsiTheme="majorHAnsi" w:cstheme="majorHAnsi"/>
                <w:sz w:val="18"/>
                <w:szCs w:val="18"/>
              </w:rPr>
              <w:t>Gastos Médicos Conductor</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35E9D"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$40,000</w:t>
            </w:r>
          </w:p>
        </w:tc>
        <w:tc>
          <w:tcPr>
            <w:tcW w:w="0" w:type="auto"/>
            <w:gridSpan w:val="3"/>
            <w:tcBorders>
              <w:top w:val="nil"/>
              <w:left w:val="single" w:sz="4" w:space="0" w:color="auto"/>
              <w:bottom w:val="single" w:sz="4" w:space="0" w:color="auto"/>
              <w:right w:val="nil"/>
            </w:tcBorders>
            <w:shd w:val="clear" w:color="auto" w:fill="auto"/>
            <w:noWrap/>
            <w:vAlign w:val="bottom"/>
            <w:hideMark/>
          </w:tcPr>
          <w:p w14:paraId="68418E11" w14:textId="77777777" w:rsidR="009C0545" w:rsidRPr="00825B88" w:rsidRDefault="009C0545" w:rsidP="00270D8A">
            <w:pPr>
              <w:spacing w:before="60" w:after="60"/>
              <w:rPr>
                <w:rFonts w:asciiTheme="majorHAnsi" w:hAnsiTheme="majorHAnsi" w:cstheme="majorHAnsi"/>
                <w:sz w:val="18"/>
                <w:szCs w:val="18"/>
              </w:rPr>
            </w:pPr>
          </w:p>
        </w:tc>
        <w:tc>
          <w:tcPr>
            <w:tcW w:w="904" w:type="dxa"/>
            <w:tcBorders>
              <w:top w:val="nil"/>
              <w:left w:val="nil"/>
              <w:bottom w:val="single" w:sz="4" w:space="0" w:color="auto"/>
              <w:right w:val="single" w:sz="4" w:space="0" w:color="auto"/>
            </w:tcBorders>
            <w:shd w:val="clear" w:color="auto" w:fill="auto"/>
            <w:noWrap/>
            <w:vAlign w:val="bottom"/>
            <w:hideMark/>
          </w:tcPr>
          <w:p w14:paraId="35F404A2" w14:textId="77777777" w:rsidR="009C0545" w:rsidRPr="00825B88" w:rsidRDefault="009C0545" w:rsidP="00270D8A">
            <w:pPr>
              <w:spacing w:before="60" w:after="60"/>
              <w:rPr>
                <w:rFonts w:asciiTheme="majorHAnsi" w:hAnsiTheme="majorHAnsi" w:cstheme="majorHAnsi"/>
                <w:sz w:val="18"/>
                <w:szCs w:val="18"/>
              </w:rPr>
            </w:pP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28840"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1F170"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84EFF"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r>
      <w:tr w:rsidR="009C0545" w:rsidRPr="00825B88" w14:paraId="43877645" w14:textId="77777777" w:rsidTr="009C0545">
        <w:trPr>
          <w:trHeight w:val="28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A22D1" w14:textId="77777777" w:rsidR="009C0545" w:rsidRPr="00825B88" w:rsidRDefault="009C0545" w:rsidP="00270D8A">
            <w:pPr>
              <w:spacing w:before="60" w:after="60"/>
              <w:rPr>
                <w:rFonts w:asciiTheme="majorHAnsi" w:hAnsiTheme="majorHAnsi" w:cstheme="majorHAnsi"/>
                <w:sz w:val="18"/>
                <w:szCs w:val="18"/>
              </w:rPr>
            </w:pPr>
            <w:r w:rsidRPr="00825B88">
              <w:rPr>
                <w:rFonts w:asciiTheme="majorHAnsi" w:hAnsiTheme="majorHAnsi" w:cstheme="majorHAnsi"/>
                <w:sz w:val="18"/>
                <w:szCs w:val="18"/>
              </w:rPr>
              <w:t xml:space="preserve">RC Viajero </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6A04B"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3160 UMA</w:t>
            </w:r>
          </w:p>
        </w:tc>
        <w:tc>
          <w:tcPr>
            <w:tcW w:w="0" w:type="auto"/>
            <w:gridSpan w:val="3"/>
            <w:tcBorders>
              <w:top w:val="single" w:sz="4" w:space="0" w:color="auto"/>
              <w:left w:val="single" w:sz="4" w:space="0" w:color="auto"/>
              <w:bottom w:val="single" w:sz="4" w:space="0" w:color="auto"/>
              <w:right w:val="nil"/>
            </w:tcBorders>
            <w:shd w:val="clear" w:color="auto" w:fill="auto"/>
            <w:noWrap/>
            <w:vAlign w:val="bottom"/>
            <w:hideMark/>
          </w:tcPr>
          <w:p w14:paraId="73101417"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b/>
                <w:bCs/>
                <w:sz w:val="18"/>
                <w:szCs w:val="18"/>
              </w:rPr>
              <w:t>0 UMA</w:t>
            </w:r>
          </w:p>
        </w:tc>
        <w:tc>
          <w:tcPr>
            <w:tcW w:w="904" w:type="dxa"/>
            <w:tcBorders>
              <w:top w:val="single" w:sz="4" w:space="0" w:color="auto"/>
              <w:left w:val="nil"/>
              <w:bottom w:val="single" w:sz="4" w:space="0" w:color="auto"/>
              <w:right w:val="single" w:sz="4" w:space="0" w:color="auto"/>
            </w:tcBorders>
            <w:shd w:val="clear" w:color="auto" w:fill="auto"/>
            <w:noWrap/>
            <w:vAlign w:val="bottom"/>
            <w:hideMark/>
          </w:tcPr>
          <w:p w14:paraId="4ADFB50F" w14:textId="77777777" w:rsidR="009C0545" w:rsidRPr="00825B88" w:rsidRDefault="009C0545" w:rsidP="00270D8A">
            <w:pPr>
              <w:spacing w:before="60" w:after="60"/>
              <w:jc w:val="center"/>
              <w:rPr>
                <w:rFonts w:asciiTheme="majorHAnsi" w:hAnsiTheme="majorHAnsi" w:cstheme="majorHAnsi"/>
                <w:sz w:val="18"/>
                <w:szCs w:val="18"/>
              </w:rPr>
            </w:pPr>
          </w:p>
        </w:tc>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1E049"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61036"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8AA3A" w14:textId="77777777" w:rsidR="009C0545" w:rsidRPr="00825B88" w:rsidRDefault="009C0545" w:rsidP="00270D8A">
            <w:pPr>
              <w:spacing w:before="60" w:after="60"/>
              <w:jc w:val="center"/>
              <w:rPr>
                <w:rFonts w:asciiTheme="majorHAnsi" w:hAnsiTheme="majorHAnsi" w:cstheme="majorHAnsi"/>
                <w:sz w:val="18"/>
                <w:szCs w:val="18"/>
              </w:rPr>
            </w:pPr>
            <w:r w:rsidRPr="00825B88">
              <w:rPr>
                <w:rFonts w:asciiTheme="majorHAnsi" w:hAnsiTheme="majorHAnsi" w:cstheme="majorHAnsi"/>
                <w:sz w:val="18"/>
                <w:szCs w:val="18"/>
              </w:rPr>
              <w:t>AMP.</w:t>
            </w:r>
          </w:p>
        </w:tc>
      </w:tr>
      <w:tr w:rsidR="009C0545" w:rsidRPr="00825B88" w14:paraId="75862854" w14:textId="77777777" w:rsidTr="00270D8A">
        <w:trPr>
          <w:trHeight w:val="280"/>
        </w:trPr>
        <w:tc>
          <w:tcPr>
            <w:tcW w:w="0" w:type="auto"/>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11101" w14:textId="77777777" w:rsidR="009C0545" w:rsidRPr="00825B88" w:rsidRDefault="009C0545" w:rsidP="00270D8A">
            <w:pPr>
              <w:spacing w:before="60" w:after="60"/>
              <w:rPr>
                <w:rFonts w:asciiTheme="majorHAnsi" w:hAnsiTheme="majorHAnsi" w:cstheme="majorHAnsi"/>
                <w:sz w:val="18"/>
                <w:szCs w:val="18"/>
              </w:rPr>
            </w:pPr>
          </w:p>
        </w:tc>
      </w:tr>
      <w:tr w:rsidR="009C0545" w:rsidRPr="00825B88" w14:paraId="509B404E" w14:textId="77777777" w:rsidTr="00270D8A">
        <w:trPr>
          <w:trHeight w:val="280"/>
        </w:trPr>
        <w:tc>
          <w:tcPr>
            <w:tcW w:w="0" w:type="auto"/>
            <w:gridSpan w:val="13"/>
            <w:tcBorders>
              <w:top w:val="single" w:sz="4" w:space="0" w:color="auto"/>
              <w:left w:val="nil"/>
              <w:bottom w:val="nil"/>
              <w:right w:val="nil"/>
            </w:tcBorders>
            <w:shd w:val="clear" w:color="auto" w:fill="auto"/>
            <w:noWrap/>
            <w:vAlign w:val="bottom"/>
          </w:tcPr>
          <w:p w14:paraId="36C61DF8" w14:textId="77777777" w:rsidR="009C0545" w:rsidRPr="00825B88" w:rsidRDefault="009C0545" w:rsidP="00270D8A">
            <w:pPr>
              <w:spacing w:before="60" w:after="60"/>
              <w:rPr>
                <w:rFonts w:asciiTheme="majorHAnsi" w:hAnsiTheme="majorHAnsi" w:cstheme="majorHAnsi"/>
                <w:b/>
                <w:bCs/>
              </w:rPr>
            </w:pPr>
          </w:p>
          <w:p w14:paraId="69788BE2" w14:textId="77777777" w:rsidR="009C0545" w:rsidRPr="00825B88" w:rsidRDefault="009C0545" w:rsidP="00270D8A">
            <w:pPr>
              <w:spacing w:before="60" w:after="60"/>
              <w:rPr>
                <w:rFonts w:asciiTheme="majorHAnsi" w:hAnsiTheme="majorHAnsi" w:cstheme="majorHAnsi"/>
              </w:rPr>
            </w:pPr>
            <w:r w:rsidRPr="00825B88">
              <w:rPr>
                <w:rFonts w:asciiTheme="majorHAnsi" w:hAnsiTheme="majorHAnsi" w:cstheme="majorHAnsi"/>
                <w:b/>
                <w:bCs/>
              </w:rPr>
              <w:t>UMA.- LA UNIDAD DE MEDIDA Y ACTUALIZACION (UMA) SUSTITUYE AL SALARIO MINIMO COMO MEDIDA DE REFERENCIA.</w:t>
            </w:r>
          </w:p>
        </w:tc>
      </w:tr>
    </w:tbl>
    <w:p w14:paraId="6EFEDD0E" w14:textId="77777777" w:rsidR="009C0545" w:rsidRPr="009C0545" w:rsidRDefault="009C0545" w:rsidP="009C0545"/>
    <w:p w14:paraId="65E50A16" w14:textId="77777777" w:rsidR="00825B88" w:rsidRDefault="00825B88" w:rsidP="009C0545">
      <w:pPr>
        <w:spacing w:after="160" w:line="276" w:lineRule="auto"/>
        <w:jc w:val="center"/>
        <w:rPr>
          <w:rFonts w:asciiTheme="minorHAnsi" w:hAnsiTheme="minorHAnsi" w:cstheme="minorHAnsi"/>
          <w:b/>
          <w:bCs/>
          <w:color w:val="000000"/>
        </w:rPr>
      </w:pPr>
    </w:p>
    <w:p w14:paraId="4273516E" w14:textId="32AB04D4" w:rsidR="009C0545" w:rsidRPr="00825B88" w:rsidRDefault="009C0545" w:rsidP="009C0545">
      <w:pPr>
        <w:spacing w:after="160" w:line="276" w:lineRule="auto"/>
        <w:jc w:val="center"/>
        <w:rPr>
          <w:rFonts w:asciiTheme="majorHAnsi" w:hAnsiTheme="majorHAnsi" w:cstheme="majorHAnsi"/>
          <w:b/>
          <w:bCs/>
          <w:color w:val="000000"/>
        </w:rPr>
      </w:pPr>
      <w:r w:rsidRPr="00825B88">
        <w:rPr>
          <w:rFonts w:asciiTheme="majorHAnsi" w:hAnsiTheme="majorHAnsi" w:cstheme="majorHAnsi"/>
          <w:b/>
          <w:bCs/>
          <w:color w:val="000000"/>
        </w:rPr>
        <w:lastRenderedPageBreak/>
        <w:t>CONDICIONES GENERALES</w:t>
      </w:r>
    </w:p>
    <w:p w14:paraId="5D07BFCD" w14:textId="77777777" w:rsidR="009C0545" w:rsidRPr="00825B88" w:rsidRDefault="009C0545" w:rsidP="009C0545">
      <w:pPr>
        <w:spacing w:after="160" w:line="276" w:lineRule="auto"/>
        <w:jc w:val="both"/>
        <w:rPr>
          <w:rFonts w:asciiTheme="majorHAnsi" w:hAnsiTheme="majorHAnsi" w:cstheme="majorHAnsi"/>
          <w:color w:val="000000"/>
        </w:rPr>
      </w:pPr>
      <w:r w:rsidRPr="00825B88">
        <w:rPr>
          <w:rFonts w:asciiTheme="majorHAnsi" w:hAnsiTheme="majorHAnsi" w:cstheme="majorHAnsi"/>
          <w:b/>
          <w:bCs/>
          <w:color w:val="000000"/>
        </w:rPr>
        <w:t xml:space="preserve">A. </w:t>
      </w:r>
      <w:r w:rsidRPr="00825B88">
        <w:rPr>
          <w:rFonts w:asciiTheme="majorHAnsi" w:hAnsiTheme="majorHAnsi" w:cstheme="majorHAnsi"/>
          <w:color w:val="000000"/>
        </w:rPr>
        <w:t>Para la cobertura de gastos médicos, la Compañía Aseguradora que resulte adjudicada en esta Licitación ramo, propondrá a “LA UAS” el o los hospitales que prestaran el servicio, siendo éste, quien otorgue el visto bueno sobre los mismos, no pudiéndose hacer uso de cualquier otro sin Consentimiento de este.</w:t>
      </w:r>
    </w:p>
    <w:p w14:paraId="0D560952" w14:textId="77777777" w:rsidR="009C0545" w:rsidRPr="00825B88" w:rsidRDefault="009C0545" w:rsidP="009C0545">
      <w:pPr>
        <w:spacing w:after="160" w:line="276" w:lineRule="auto"/>
        <w:jc w:val="both"/>
        <w:rPr>
          <w:rFonts w:asciiTheme="majorHAnsi" w:hAnsiTheme="majorHAnsi" w:cstheme="majorHAnsi"/>
          <w:color w:val="000000"/>
          <w:u w:val="single"/>
        </w:rPr>
      </w:pPr>
      <w:r w:rsidRPr="00825B88">
        <w:rPr>
          <w:rFonts w:asciiTheme="majorHAnsi" w:hAnsiTheme="majorHAnsi" w:cstheme="majorHAnsi"/>
          <w:color w:val="000000"/>
          <w:u w:val="single"/>
        </w:rPr>
        <w:t xml:space="preserve">B.-Para las unidades de nueva adquisición que ingresen al patrimonio de </w:t>
      </w:r>
      <w:r w:rsidRPr="00825B88">
        <w:rPr>
          <w:rFonts w:asciiTheme="majorHAnsi" w:hAnsiTheme="majorHAnsi" w:cstheme="majorHAnsi"/>
          <w:color w:val="000000"/>
        </w:rPr>
        <w:t>“LA UAS”</w:t>
      </w:r>
      <w:r w:rsidRPr="00825B88">
        <w:rPr>
          <w:rFonts w:asciiTheme="majorHAnsi" w:hAnsiTheme="majorHAnsi" w:cstheme="majorHAnsi"/>
          <w:color w:val="000000"/>
          <w:u w:val="single"/>
        </w:rPr>
        <w:t xml:space="preserve"> el seguro tendrá una vigencia desde el momento de ser reportada a la Aseguradora.</w:t>
      </w:r>
    </w:p>
    <w:p w14:paraId="38B04D35" w14:textId="77777777" w:rsidR="009C0545" w:rsidRPr="00825B88" w:rsidRDefault="009C0545" w:rsidP="009C0545">
      <w:pPr>
        <w:spacing w:after="160" w:line="276" w:lineRule="auto"/>
        <w:jc w:val="both"/>
        <w:rPr>
          <w:rFonts w:asciiTheme="majorHAnsi" w:hAnsiTheme="majorHAnsi" w:cstheme="majorHAnsi"/>
          <w:color w:val="000000"/>
        </w:rPr>
      </w:pPr>
      <w:r w:rsidRPr="00825B88">
        <w:rPr>
          <w:rFonts w:asciiTheme="majorHAnsi" w:hAnsiTheme="majorHAnsi" w:cstheme="majorHAnsi"/>
          <w:color w:val="000000"/>
        </w:rPr>
        <w:t>C</w:t>
      </w:r>
      <w:r w:rsidRPr="00825B88">
        <w:rPr>
          <w:rFonts w:asciiTheme="majorHAnsi" w:hAnsiTheme="majorHAnsi" w:cstheme="majorHAnsi"/>
          <w:b/>
          <w:color w:val="000000"/>
        </w:rPr>
        <w:t>.</w:t>
      </w:r>
      <w:r w:rsidRPr="00825B88">
        <w:rPr>
          <w:rFonts w:asciiTheme="majorHAnsi" w:hAnsiTheme="majorHAnsi" w:cstheme="majorHAnsi"/>
          <w:color w:val="000000"/>
        </w:rPr>
        <w:t xml:space="preserve"> Las reparaciones de los modelos, con antigüedad menor a un año, se llevarán a cabo en las Agencias Automotrices de acuerdo a la marca del vehículo de que se trate.</w:t>
      </w:r>
    </w:p>
    <w:p w14:paraId="5E8EA97E" w14:textId="77777777" w:rsidR="009C0545" w:rsidRPr="00825B88" w:rsidRDefault="009C0545" w:rsidP="009C0545">
      <w:pPr>
        <w:spacing w:after="160" w:line="276" w:lineRule="auto"/>
        <w:jc w:val="both"/>
        <w:rPr>
          <w:rFonts w:asciiTheme="majorHAnsi" w:hAnsiTheme="majorHAnsi" w:cstheme="majorHAnsi"/>
          <w:color w:val="000000"/>
        </w:rPr>
      </w:pPr>
      <w:r w:rsidRPr="00825B88">
        <w:rPr>
          <w:rFonts w:asciiTheme="majorHAnsi" w:hAnsiTheme="majorHAnsi" w:cstheme="majorHAnsi"/>
          <w:color w:val="000000"/>
        </w:rPr>
        <w:t>D. Una vez aprobada la propuesta que la Aseguradora ganadora haya hecho sobre los talleres que harán las reparaciones de las unidades de la propiedad, en comodato o custodia de “LA UAS”, no se podrán variar los mismos sin el consentimiento expreso de esta.</w:t>
      </w:r>
    </w:p>
    <w:p w14:paraId="22092C4E" w14:textId="77777777" w:rsidR="009C0545" w:rsidRPr="00825B88" w:rsidRDefault="009C0545" w:rsidP="009C0545">
      <w:pPr>
        <w:spacing w:after="160" w:line="276" w:lineRule="auto"/>
        <w:jc w:val="both"/>
        <w:rPr>
          <w:rFonts w:asciiTheme="majorHAnsi" w:hAnsiTheme="majorHAnsi" w:cstheme="majorHAnsi"/>
          <w:color w:val="000000"/>
        </w:rPr>
      </w:pPr>
      <w:r w:rsidRPr="00825B88">
        <w:rPr>
          <w:rFonts w:asciiTheme="majorHAnsi" w:hAnsiTheme="majorHAnsi" w:cstheme="majorHAnsi"/>
          <w:color w:val="000000"/>
        </w:rPr>
        <w:t>E</w:t>
      </w:r>
      <w:r w:rsidRPr="00825B88">
        <w:rPr>
          <w:rFonts w:asciiTheme="majorHAnsi" w:hAnsiTheme="majorHAnsi" w:cstheme="majorHAnsi"/>
          <w:b/>
          <w:color w:val="000000"/>
        </w:rPr>
        <w:t>.</w:t>
      </w:r>
      <w:r w:rsidRPr="00825B88">
        <w:rPr>
          <w:rFonts w:asciiTheme="majorHAnsi" w:hAnsiTheme="majorHAnsi" w:cstheme="majorHAnsi"/>
          <w:color w:val="000000"/>
        </w:rPr>
        <w:t xml:space="preserve"> La ASEGURADORA ADJUDICADA señalara los criterios para determinar la sustitución o Reparación de partes y componentes dañados.</w:t>
      </w:r>
    </w:p>
    <w:p w14:paraId="54F56488" w14:textId="77777777" w:rsidR="009C0545" w:rsidRPr="00825B88" w:rsidRDefault="009C0545" w:rsidP="009C0545">
      <w:pPr>
        <w:spacing w:after="160" w:line="276" w:lineRule="auto"/>
        <w:jc w:val="both"/>
        <w:rPr>
          <w:rFonts w:asciiTheme="majorHAnsi" w:hAnsiTheme="majorHAnsi" w:cstheme="majorHAnsi"/>
          <w:color w:val="000000"/>
        </w:rPr>
      </w:pPr>
      <w:r w:rsidRPr="00825B88">
        <w:rPr>
          <w:rFonts w:asciiTheme="majorHAnsi" w:hAnsiTheme="majorHAnsi" w:cstheme="majorHAnsi"/>
          <w:color w:val="000000"/>
        </w:rPr>
        <w:t>F. En caso de que “LA UAS” opte porque la aseguradora cubra la indemnización, lo hará bajo cualquiera de estos criterios:</w:t>
      </w:r>
    </w:p>
    <w:p w14:paraId="651E9816" w14:textId="77777777" w:rsidR="009C0545" w:rsidRPr="00825B88" w:rsidRDefault="009C0545" w:rsidP="009C0545">
      <w:pPr>
        <w:spacing w:after="160" w:line="276" w:lineRule="auto"/>
        <w:ind w:left="708"/>
        <w:jc w:val="both"/>
        <w:rPr>
          <w:rFonts w:asciiTheme="majorHAnsi" w:hAnsiTheme="majorHAnsi" w:cstheme="majorHAnsi"/>
          <w:bCs/>
          <w:color w:val="000000"/>
        </w:rPr>
      </w:pPr>
      <w:r w:rsidRPr="00825B88">
        <w:rPr>
          <w:rFonts w:asciiTheme="majorHAnsi" w:hAnsiTheme="majorHAnsi" w:cstheme="majorHAnsi"/>
          <w:bCs/>
          <w:color w:val="000000"/>
        </w:rPr>
        <w:t xml:space="preserve">1.-La empresa aseguradora efectúe el pago directo al proveedor de servicios que </w:t>
      </w:r>
      <w:r w:rsidRPr="00825B88">
        <w:rPr>
          <w:rFonts w:asciiTheme="majorHAnsi" w:hAnsiTheme="majorHAnsi" w:cstheme="majorHAnsi"/>
          <w:color w:val="000000"/>
        </w:rPr>
        <w:t>“LA UAS”</w:t>
      </w:r>
      <w:r w:rsidRPr="00825B88">
        <w:rPr>
          <w:rFonts w:asciiTheme="majorHAnsi" w:hAnsiTheme="majorHAnsi" w:cstheme="majorHAnsi"/>
          <w:bCs/>
          <w:color w:val="000000"/>
        </w:rPr>
        <w:t xml:space="preserve"> seleccione, dentro de las agencias o talleres automotrices con las que la empresa aseguradora haya convenido el pago directo por la reparación del vehículo. En este caso la aseguradora hará del conocimiento de </w:t>
      </w:r>
      <w:r w:rsidRPr="00825B88">
        <w:rPr>
          <w:rFonts w:asciiTheme="majorHAnsi" w:hAnsiTheme="majorHAnsi" w:cstheme="majorHAnsi"/>
          <w:color w:val="000000"/>
        </w:rPr>
        <w:t>“LA UAS”</w:t>
      </w:r>
      <w:r w:rsidRPr="00825B88">
        <w:rPr>
          <w:rFonts w:asciiTheme="majorHAnsi" w:hAnsiTheme="majorHAnsi" w:cstheme="majorHAnsi"/>
          <w:bCs/>
          <w:color w:val="000000"/>
        </w:rPr>
        <w:t xml:space="preserve"> las bases sobre las que puede realizar la selección del Proveedor de servicio, quedando bajo la responsabilidad de este dar el seguimiento que corresponda a la reparación en la agencia o taller que hubiese elegido, los términos de la responsabilidad y garantía que otorgará el taller o Agencia, sobre la reparación de los vehículos.</w:t>
      </w:r>
    </w:p>
    <w:p w14:paraId="61BD664C" w14:textId="77777777" w:rsidR="009C0545" w:rsidRPr="00825B88" w:rsidRDefault="009C0545" w:rsidP="009C0545">
      <w:pPr>
        <w:spacing w:after="160" w:line="276" w:lineRule="auto"/>
        <w:jc w:val="both"/>
        <w:rPr>
          <w:rFonts w:asciiTheme="majorHAnsi" w:hAnsiTheme="majorHAnsi" w:cstheme="majorHAnsi"/>
          <w:bCs/>
          <w:color w:val="000000"/>
        </w:rPr>
      </w:pPr>
      <w:r w:rsidRPr="00825B88">
        <w:rPr>
          <w:rFonts w:asciiTheme="majorHAnsi" w:hAnsiTheme="majorHAnsi" w:cstheme="majorHAnsi"/>
          <w:bCs/>
          <w:color w:val="000000"/>
        </w:rPr>
        <w:t xml:space="preserve">G. La Compañía Aseguradora ganadora deberá proporcionar a </w:t>
      </w:r>
      <w:r w:rsidRPr="00825B88">
        <w:rPr>
          <w:rFonts w:asciiTheme="majorHAnsi" w:hAnsiTheme="majorHAnsi" w:cstheme="majorHAnsi"/>
          <w:color w:val="000000"/>
        </w:rPr>
        <w:t>“LA UAS”</w:t>
      </w:r>
      <w:r w:rsidRPr="00825B88">
        <w:rPr>
          <w:rFonts w:asciiTheme="majorHAnsi" w:hAnsiTheme="majorHAnsi" w:cstheme="majorHAnsi"/>
          <w:bCs/>
          <w:color w:val="000000"/>
        </w:rPr>
        <w:t>, la lista de ajustadores valuadores y supervisores de cada área involucrada en siniestros, así como la de los talleres de reparación, con los Teléfonos, correo electrónico, ubicación y localización dentro del estado.</w:t>
      </w:r>
    </w:p>
    <w:p w14:paraId="3A0A5770" w14:textId="7B6CB237" w:rsidR="009C0545" w:rsidRPr="00825B88" w:rsidRDefault="009C0545" w:rsidP="009C0545">
      <w:pPr>
        <w:spacing w:after="160" w:line="276" w:lineRule="auto"/>
        <w:jc w:val="both"/>
        <w:rPr>
          <w:rFonts w:asciiTheme="majorHAnsi" w:hAnsiTheme="majorHAnsi" w:cstheme="majorHAnsi"/>
          <w:bCs/>
          <w:color w:val="000000"/>
        </w:rPr>
      </w:pPr>
      <w:r w:rsidRPr="00825B88">
        <w:rPr>
          <w:rFonts w:asciiTheme="majorHAnsi" w:hAnsiTheme="majorHAnsi" w:cstheme="majorHAnsi"/>
          <w:bCs/>
          <w:color w:val="000000"/>
        </w:rPr>
        <w:t xml:space="preserve">H. deberá expedir sus </w:t>
      </w:r>
      <w:r w:rsidRPr="00825B88">
        <w:rPr>
          <w:rFonts w:asciiTheme="majorHAnsi" w:hAnsiTheme="majorHAnsi" w:cstheme="majorHAnsi"/>
          <w:lang w:val="es-MX"/>
        </w:rPr>
        <w:t>Comprobantes Fiscales Digitales</w:t>
      </w:r>
      <w:r w:rsidRPr="00825B88">
        <w:rPr>
          <w:rFonts w:asciiTheme="majorHAnsi" w:hAnsiTheme="majorHAnsi" w:cstheme="majorHAnsi"/>
          <w:bCs/>
          <w:color w:val="000000"/>
        </w:rPr>
        <w:t xml:space="preserve">, expedidos a nombre de: </w:t>
      </w:r>
      <w:r w:rsidRPr="00825B88">
        <w:rPr>
          <w:rFonts w:asciiTheme="majorHAnsi" w:hAnsiTheme="majorHAnsi" w:cstheme="majorHAnsi"/>
          <w:color w:val="000000"/>
        </w:rPr>
        <w:t>“LA UAS”</w:t>
      </w:r>
      <w:r w:rsidRPr="00825B88">
        <w:rPr>
          <w:rFonts w:asciiTheme="majorHAnsi" w:hAnsiTheme="majorHAnsi" w:cstheme="majorHAnsi"/>
          <w:bCs/>
          <w:color w:val="000000"/>
        </w:rPr>
        <w:t xml:space="preserve"> complementado esto con los demás requisitos fiscales. En los casos que procedan, el I.V.A. se pagará por “LA UAS” debiendo de venir </w:t>
      </w:r>
      <w:r w:rsidR="002D0D11">
        <w:rPr>
          <w:rFonts w:asciiTheme="majorHAnsi" w:hAnsiTheme="majorHAnsi" w:cstheme="majorHAnsi"/>
          <w:bCs/>
          <w:color w:val="000000"/>
        </w:rPr>
        <w:t>este</w:t>
      </w:r>
      <w:r w:rsidRPr="00825B88">
        <w:rPr>
          <w:rFonts w:asciiTheme="majorHAnsi" w:hAnsiTheme="majorHAnsi" w:cstheme="majorHAnsi"/>
          <w:bCs/>
          <w:color w:val="000000"/>
        </w:rPr>
        <w:t xml:space="preserve"> debidamente desglosado.</w:t>
      </w:r>
    </w:p>
    <w:p w14:paraId="39C937C2" w14:textId="77777777" w:rsidR="009C0545" w:rsidRPr="00825B88" w:rsidRDefault="009C0545" w:rsidP="009C0545">
      <w:pPr>
        <w:spacing w:after="160" w:line="276" w:lineRule="auto"/>
        <w:jc w:val="both"/>
        <w:rPr>
          <w:rFonts w:asciiTheme="majorHAnsi" w:hAnsiTheme="majorHAnsi" w:cstheme="majorHAnsi"/>
          <w:bCs/>
          <w:color w:val="000000"/>
        </w:rPr>
      </w:pPr>
      <w:r w:rsidRPr="00825B88">
        <w:rPr>
          <w:rFonts w:asciiTheme="majorHAnsi" w:hAnsiTheme="majorHAnsi" w:cstheme="majorHAnsi"/>
          <w:bCs/>
          <w:color w:val="000000"/>
        </w:rPr>
        <w:t>I. La cobertura de la póliza será a nivel nacional.</w:t>
      </w:r>
    </w:p>
    <w:p w14:paraId="776CDFAB" w14:textId="77777777" w:rsidR="009C0545" w:rsidRPr="00825B88" w:rsidRDefault="009C0545" w:rsidP="009C0545">
      <w:pPr>
        <w:spacing w:after="160" w:line="276" w:lineRule="auto"/>
        <w:jc w:val="both"/>
        <w:rPr>
          <w:rFonts w:asciiTheme="majorHAnsi" w:hAnsiTheme="majorHAnsi" w:cstheme="majorHAnsi"/>
          <w:bCs/>
          <w:color w:val="000000"/>
        </w:rPr>
      </w:pPr>
      <w:r w:rsidRPr="00825B88">
        <w:rPr>
          <w:rFonts w:asciiTheme="majorHAnsi" w:hAnsiTheme="majorHAnsi" w:cstheme="majorHAnsi"/>
          <w:bCs/>
          <w:color w:val="000000"/>
        </w:rPr>
        <w:t>J. Los participantes señalaran en forma clara y concisa las exclusiones de la póliza (riesgos no amparados).</w:t>
      </w:r>
    </w:p>
    <w:p w14:paraId="26CDAD4A" w14:textId="77777777" w:rsidR="009C0545" w:rsidRPr="00825B88" w:rsidRDefault="009C0545" w:rsidP="009C0545">
      <w:pPr>
        <w:spacing w:after="160" w:line="276" w:lineRule="auto"/>
        <w:jc w:val="both"/>
        <w:rPr>
          <w:rFonts w:asciiTheme="majorHAnsi" w:hAnsiTheme="majorHAnsi" w:cstheme="majorHAnsi"/>
          <w:bCs/>
          <w:color w:val="000000"/>
        </w:rPr>
      </w:pPr>
      <w:r w:rsidRPr="00825B88">
        <w:rPr>
          <w:rFonts w:asciiTheme="majorHAnsi" w:hAnsiTheme="majorHAnsi" w:cstheme="majorHAnsi"/>
          <w:bCs/>
          <w:color w:val="000000"/>
        </w:rPr>
        <w:t>K. Los ajustadores designados o al servicio de la Compañía Aseguradora, -dentro de la zona urbana deberán de presentarse al lugar del siniestro o de cita convenida, en un tiempo Máximo de 30 minutos POSTERIORES AL REPORTE).</w:t>
      </w:r>
    </w:p>
    <w:p w14:paraId="3B7DC7A0" w14:textId="77777777" w:rsidR="009C0545" w:rsidRPr="00825B88" w:rsidRDefault="009C0545" w:rsidP="009C0545">
      <w:pPr>
        <w:spacing w:after="160" w:line="276" w:lineRule="auto"/>
        <w:jc w:val="both"/>
        <w:rPr>
          <w:rFonts w:asciiTheme="majorHAnsi" w:hAnsiTheme="majorHAnsi" w:cstheme="majorHAnsi"/>
          <w:bCs/>
          <w:color w:val="000000"/>
        </w:rPr>
      </w:pPr>
      <w:r w:rsidRPr="00825B88">
        <w:rPr>
          <w:rFonts w:asciiTheme="majorHAnsi" w:hAnsiTheme="majorHAnsi" w:cstheme="majorHAnsi"/>
          <w:bCs/>
          <w:color w:val="000000"/>
        </w:rPr>
        <w:t>L. La Compañía Aseguradora ganadora debe de precisar con toda claridad (en su póliza o anexos) las condiciones generales de seguro para automóviles, camionetas y camiones, así como para responsabilidad civil para viajero.</w:t>
      </w:r>
    </w:p>
    <w:p w14:paraId="63601380" w14:textId="77777777" w:rsidR="009C0545" w:rsidRPr="00825B88" w:rsidRDefault="009C0545" w:rsidP="009C0545">
      <w:pPr>
        <w:spacing w:after="160" w:line="276" w:lineRule="auto"/>
        <w:jc w:val="both"/>
        <w:rPr>
          <w:rFonts w:asciiTheme="majorHAnsi" w:hAnsiTheme="majorHAnsi" w:cstheme="majorHAnsi"/>
          <w:bCs/>
          <w:color w:val="000000"/>
        </w:rPr>
      </w:pPr>
      <w:r w:rsidRPr="00825B88">
        <w:rPr>
          <w:rFonts w:asciiTheme="majorHAnsi" w:hAnsiTheme="majorHAnsi" w:cstheme="majorHAnsi"/>
          <w:bCs/>
          <w:color w:val="000000"/>
        </w:rPr>
        <w:t>M.- La compañía aseguradora DEBE COMPROMETERSE EN SU PROPUESTA TECNICA, a realizar los finiquitos en un plazo no mayor de 15 (quince) días naturales, una vez entregada la documentación correspondiente.</w:t>
      </w:r>
    </w:p>
    <w:p w14:paraId="77D8EF30" w14:textId="77777777" w:rsidR="009C0545" w:rsidRPr="00825B88" w:rsidRDefault="009C0545" w:rsidP="009C0545">
      <w:pPr>
        <w:spacing w:after="160" w:line="276" w:lineRule="auto"/>
        <w:ind w:left="426"/>
        <w:jc w:val="both"/>
        <w:rPr>
          <w:rFonts w:asciiTheme="majorHAnsi" w:hAnsiTheme="majorHAnsi" w:cstheme="majorHAnsi"/>
          <w:bCs/>
          <w:color w:val="000000"/>
        </w:rPr>
      </w:pPr>
      <w:r w:rsidRPr="00825B88">
        <w:rPr>
          <w:rFonts w:asciiTheme="majorHAnsi" w:hAnsiTheme="majorHAnsi" w:cstheme="majorHAnsi"/>
          <w:bCs/>
          <w:color w:val="000000"/>
        </w:rPr>
        <w:t>Así mismo, en el finiquito se deberá incluir la devolución de las primas no devengadas de la unidad siniestrada, (en el caso de que las hubiere).</w:t>
      </w:r>
    </w:p>
    <w:p w14:paraId="585CEE89" w14:textId="77777777" w:rsidR="009C0545" w:rsidRPr="00825B88" w:rsidRDefault="009C0545" w:rsidP="009C0545">
      <w:pPr>
        <w:spacing w:after="160" w:line="276" w:lineRule="auto"/>
        <w:ind w:left="426"/>
        <w:jc w:val="both"/>
        <w:rPr>
          <w:rFonts w:asciiTheme="majorHAnsi" w:hAnsiTheme="majorHAnsi" w:cstheme="majorHAnsi"/>
          <w:bCs/>
          <w:color w:val="000000"/>
        </w:rPr>
      </w:pPr>
      <w:r w:rsidRPr="00825B88">
        <w:rPr>
          <w:rFonts w:asciiTheme="majorHAnsi" w:hAnsiTheme="majorHAnsi" w:cstheme="majorHAnsi"/>
          <w:bCs/>
          <w:color w:val="000000"/>
        </w:rPr>
        <w:lastRenderedPageBreak/>
        <w:t>De igual forma, la Compañía aseguradora se compromete a reintegrar el monto de las primas no devengadas, incluyéndolas en el finiquito correspondiente.</w:t>
      </w:r>
    </w:p>
    <w:p w14:paraId="0037DF68" w14:textId="77777777" w:rsidR="009C0545" w:rsidRPr="00825B88" w:rsidRDefault="009C0545" w:rsidP="009C0545">
      <w:pPr>
        <w:spacing w:after="160" w:line="276" w:lineRule="auto"/>
        <w:jc w:val="both"/>
        <w:rPr>
          <w:rFonts w:asciiTheme="majorHAnsi" w:hAnsiTheme="majorHAnsi" w:cstheme="majorHAnsi"/>
          <w:bCs/>
          <w:color w:val="000000"/>
        </w:rPr>
      </w:pPr>
      <w:r w:rsidRPr="00825B88">
        <w:rPr>
          <w:rFonts w:asciiTheme="majorHAnsi" w:hAnsiTheme="majorHAnsi" w:cstheme="majorHAnsi"/>
          <w:bCs/>
          <w:color w:val="000000"/>
        </w:rPr>
        <w:t xml:space="preserve">N. </w:t>
      </w:r>
      <w:r w:rsidRPr="00825B88">
        <w:rPr>
          <w:rFonts w:asciiTheme="majorHAnsi" w:hAnsiTheme="majorHAnsi" w:cstheme="majorHAnsi"/>
          <w:bCs/>
          <w:color w:val="000000"/>
          <w:u w:val="single"/>
        </w:rPr>
        <w:t>Cobertura de errores u omisiones:</w:t>
      </w:r>
    </w:p>
    <w:p w14:paraId="7A823FE4" w14:textId="77777777" w:rsidR="009C0545" w:rsidRPr="00825B88" w:rsidRDefault="009C0545" w:rsidP="009C0545">
      <w:pPr>
        <w:spacing w:after="160" w:line="276" w:lineRule="auto"/>
        <w:ind w:left="426"/>
        <w:jc w:val="both"/>
        <w:rPr>
          <w:rFonts w:asciiTheme="majorHAnsi" w:hAnsiTheme="majorHAnsi" w:cstheme="majorHAnsi"/>
        </w:rPr>
      </w:pPr>
      <w:r w:rsidRPr="00825B88">
        <w:rPr>
          <w:rFonts w:asciiTheme="majorHAnsi" w:hAnsiTheme="majorHAnsi" w:cstheme="majorHAnsi"/>
          <w:color w:val="000000"/>
        </w:rPr>
        <w:t xml:space="preserve">Queda entendido y convenido que cualquier error u omisión accidental en la descripción de los Bienes asegurados, no perjudicará los intereses del asegurado, ya que es intención de este documento dar protección en todo tiempo, por lo tanto, cualquier error u omisión accidental será corregido al ser descubierto y en caso de que el error u omisión lo </w:t>
      </w:r>
      <w:r w:rsidRPr="00825B88">
        <w:rPr>
          <w:rFonts w:asciiTheme="majorHAnsi" w:hAnsiTheme="majorHAnsi" w:cstheme="majorHAnsi"/>
        </w:rPr>
        <w:t>amerite se hará el ajuste correspondiente de la prima, sujetándose a la tarifa aprobada por la Comisión Nacional de Seguros y Fianzas.</w:t>
      </w:r>
    </w:p>
    <w:p w14:paraId="71DA06FC" w14:textId="77777777" w:rsidR="009C0545" w:rsidRPr="00825B88" w:rsidRDefault="009C0545" w:rsidP="009C0545">
      <w:pPr>
        <w:spacing w:after="160" w:line="276" w:lineRule="auto"/>
        <w:jc w:val="both"/>
        <w:rPr>
          <w:rFonts w:asciiTheme="majorHAnsi" w:hAnsiTheme="majorHAnsi" w:cstheme="majorHAnsi"/>
          <w:color w:val="000000"/>
        </w:rPr>
      </w:pPr>
      <w:r w:rsidRPr="00825B88">
        <w:rPr>
          <w:rFonts w:asciiTheme="majorHAnsi" w:hAnsiTheme="majorHAnsi" w:cstheme="majorHAnsi"/>
          <w:color w:val="000000"/>
        </w:rPr>
        <w:t xml:space="preserve">O.-En caso de pérdidas totales y robo, la aseguradora se compromete a pagar a valor comercial al momento del siniestro. Para el pago de finiquitos será conforme a los montos establecidos en el </w:t>
      </w:r>
      <w:r w:rsidRPr="00825B88">
        <w:rPr>
          <w:rFonts w:asciiTheme="majorHAnsi" w:hAnsiTheme="majorHAnsi" w:cstheme="majorHAnsi"/>
          <w:b/>
          <w:i/>
          <w:color w:val="000000"/>
        </w:rPr>
        <w:t>LIBRO AZUL</w:t>
      </w:r>
      <w:r w:rsidRPr="00825B88">
        <w:rPr>
          <w:rFonts w:asciiTheme="majorHAnsi" w:hAnsiTheme="majorHAnsi" w:cstheme="majorHAnsi"/>
          <w:color w:val="000000"/>
        </w:rPr>
        <w:t xml:space="preserve"> (guía EBC) </w:t>
      </w:r>
    </w:p>
    <w:p w14:paraId="544AF532" w14:textId="77777777" w:rsidR="009C0545" w:rsidRPr="00825B88" w:rsidRDefault="009C0545" w:rsidP="009C0545">
      <w:pPr>
        <w:spacing w:after="160" w:line="276" w:lineRule="auto"/>
        <w:jc w:val="both"/>
        <w:rPr>
          <w:rFonts w:asciiTheme="majorHAnsi" w:hAnsiTheme="majorHAnsi" w:cstheme="majorHAnsi"/>
          <w:color w:val="000000"/>
        </w:rPr>
      </w:pPr>
      <w:r w:rsidRPr="00825B88">
        <w:rPr>
          <w:rFonts w:asciiTheme="majorHAnsi" w:hAnsiTheme="majorHAnsi" w:cstheme="majorHAnsi"/>
          <w:color w:val="000000"/>
        </w:rPr>
        <w:t>P. Para el pago de deducibles se determinará a valor comercial al momento del siniestro.</w:t>
      </w:r>
    </w:p>
    <w:p w14:paraId="5AAD5E8C" w14:textId="77777777" w:rsidR="009C0545" w:rsidRPr="00825B88" w:rsidRDefault="009C0545" w:rsidP="009C0545">
      <w:pPr>
        <w:spacing w:after="160" w:line="276" w:lineRule="auto"/>
        <w:jc w:val="both"/>
        <w:rPr>
          <w:rFonts w:asciiTheme="majorHAnsi" w:hAnsiTheme="majorHAnsi" w:cstheme="majorHAnsi"/>
          <w:color w:val="000000"/>
        </w:rPr>
      </w:pPr>
      <w:r w:rsidRPr="00825B88">
        <w:rPr>
          <w:rFonts w:asciiTheme="majorHAnsi" w:hAnsiTheme="majorHAnsi" w:cstheme="majorHAnsi"/>
          <w:color w:val="000000"/>
        </w:rPr>
        <w:t xml:space="preserve">Q. La Compañía se compromete a entregar a “LA UAS”-en forma bimestral- COPIA de un ejemplar del </w:t>
      </w:r>
      <w:r w:rsidRPr="00825B88">
        <w:rPr>
          <w:rFonts w:asciiTheme="majorHAnsi" w:hAnsiTheme="majorHAnsi" w:cstheme="majorHAnsi"/>
          <w:b/>
          <w:i/>
          <w:color w:val="000000"/>
        </w:rPr>
        <w:t>LIBRO AZUL,</w:t>
      </w:r>
      <w:r w:rsidRPr="00825B88">
        <w:rPr>
          <w:rFonts w:asciiTheme="majorHAnsi" w:hAnsiTheme="majorHAnsi" w:cstheme="majorHAnsi"/>
          <w:color w:val="000000"/>
        </w:rPr>
        <w:t xml:space="preserve"> (en el que se basarán para pagar los finiquitos) durante el tiempo de vigencia de la póliza, </w:t>
      </w:r>
    </w:p>
    <w:p w14:paraId="48110377" w14:textId="6CCC44A1" w:rsidR="009C0545" w:rsidRPr="00825B88" w:rsidRDefault="009C0545" w:rsidP="009C0545">
      <w:pPr>
        <w:spacing w:after="160" w:line="276" w:lineRule="auto"/>
        <w:jc w:val="both"/>
        <w:rPr>
          <w:rFonts w:asciiTheme="majorHAnsi" w:hAnsiTheme="majorHAnsi" w:cstheme="majorHAnsi"/>
          <w:color w:val="000000"/>
        </w:rPr>
      </w:pPr>
      <w:r w:rsidRPr="00825B88">
        <w:rPr>
          <w:rFonts w:asciiTheme="majorHAnsi" w:hAnsiTheme="majorHAnsi" w:cstheme="majorHAnsi"/>
          <w:color w:val="000000"/>
        </w:rPr>
        <w:t xml:space="preserve">R. De todos los puntos anteriores, la </w:t>
      </w:r>
      <w:r w:rsidR="00825B88">
        <w:rPr>
          <w:rFonts w:asciiTheme="majorHAnsi" w:hAnsiTheme="majorHAnsi" w:cstheme="majorHAnsi"/>
          <w:color w:val="000000"/>
        </w:rPr>
        <w:t>A</w:t>
      </w:r>
      <w:r w:rsidRPr="00825B88">
        <w:rPr>
          <w:rFonts w:asciiTheme="majorHAnsi" w:hAnsiTheme="majorHAnsi" w:cstheme="majorHAnsi"/>
          <w:color w:val="000000"/>
        </w:rPr>
        <w:t>seguradora se compromete a asentarlos por escrito y Anexarlos a la póliza. Dicho escrito será parte integrante de la misma.</w:t>
      </w:r>
    </w:p>
    <w:p w14:paraId="4FBEC791" w14:textId="77777777" w:rsidR="009C0545" w:rsidRPr="00825B88" w:rsidRDefault="009C0545" w:rsidP="009C0545">
      <w:pPr>
        <w:spacing w:after="160" w:line="276" w:lineRule="auto"/>
        <w:jc w:val="both"/>
        <w:rPr>
          <w:rFonts w:asciiTheme="majorHAnsi" w:hAnsiTheme="majorHAnsi" w:cstheme="majorHAnsi"/>
          <w:color w:val="000000"/>
        </w:rPr>
      </w:pPr>
      <w:r w:rsidRPr="00825B88">
        <w:rPr>
          <w:rFonts w:asciiTheme="majorHAnsi" w:hAnsiTheme="majorHAnsi" w:cstheme="majorHAnsi"/>
          <w:color w:val="000000"/>
        </w:rPr>
        <w:t>S. Estas condiciones estarán vigentes durante todo el periodo que comprenda el aseguramiento de las unidades vehiculares y tendrán prelación sobre las condiciones generales de aseguramiento para autos, camiones, camionetas y responsabilidad civil para viajero.</w:t>
      </w:r>
    </w:p>
    <w:p w14:paraId="64FAEF9F" w14:textId="77777777" w:rsidR="009C0545" w:rsidRPr="00825B88" w:rsidRDefault="009C0545" w:rsidP="009C0545">
      <w:pPr>
        <w:spacing w:after="160" w:line="276" w:lineRule="auto"/>
        <w:jc w:val="both"/>
        <w:rPr>
          <w:rFonts w:asciiTheme="majorHAnsi" w:hAnsiTheme="majorHAnsi" w:cstheme="majorHAnsi"/>
          <w:color w:val="000000"/>
        </w:rPr>
      </w:pPr>
      <w:r w:rsidRPr="00825B88">
        <w:rPr>
          <w:rFonts w:asciiTheme="majorHAnsi" w:hAnsiTheme="majorHAnsi" w:cstheme="majorHAnsi"/>
          <w:color w:val="000000"/>
        </w:rPr>
        <w:t>T. La compañía se subrogará hasta el importe de la cantidad pagada en todos sus derechos contra tercero que por causa del daño indemnizado corresponda al asegurado, sin embargo, cuando se trate de actos cometidos por cualquier entidad afiliada, subsidiaria, dependiente o persona de los que fuese legalmente responsable el asegurado, por considerarse para estos efectos también como asegurados, no habrá subrogación.</w:t>
      </w:r>
    </w:p>
    <w:p w14:paraId="09C7A0D3" w14:textId="77777777" w:rsidR="009C0545" w:rsidRPr="00825B88" w:rsidRDefault="009C0545" w:rsidP="009C0545">
      <w:pPr>
        <w:spacing w:after="160" w:line="276" w:lineRule="auto"/>
        <w:jc w:val="both"/>
        <w:rPr>
          <w:rFonts w:asciiTheme="majorHAnsi" w:hAnsiTheme="majorHAnsi" w:cstheme="majorHAnsi"/>
          <w:b/>
          <w:bCs/>
          <w:color w:val="000000"/>
          <w:u w:val="single"/>
        </w:rPr>
      </w:pPr>
      <w:r w:rsidRPr="00825B88">
        <w:rPr>
          <w:rFonts w:asciiTheme="majorHAnsi" w:hAnsiTheme="majorHAnsi" w:cstheme="majorHAnsi"/>
          <w:b/>
          <w:bCs/>
          <w:color w:val="000000"/>
          <w:u w:val="single"/>
        </w:rPr>
        <w:t>SOBRE LA ASISTENCIA LEGAL</w:t>
      </w:r>
    </w:p>
    <w:p w14:paraId="4A716E02" w14:textId="77777777" w:rsidR="009C0545" w:rsidRPr="00825B88" w:rsidRDefault="009C0545" w:rsidP="009C0545">
      <w:pPr>
        <w:spacing w:after="160" w:line="276" w:lineRule="auto"/>
        <w:jc w:val="both"/>
        <w:rPr>
          <w:rFonts w:asciiTheme="majorHAnsi" w:hAnsiTheme="majorHAnsi" w:cstheme="majorHAnsi"/>
          <w:color w:val="000000"/>
        </w:rPr>
      </w:pPr>
      <w:r w:rsidRPr="00825B88">
        <w:rPr>
          <w:rFonts w:asciiTheme="majorHAnsi" w:hAnsiTheme="majorHAnsi" w:cstheme="majorHAnsi"/>
          <w:color w:val="000000"/>
        </w:rPr>
        <w:t>A. La compañía aseguradora propondrá los despachos legales con que cuente, así como la Estructura organizacional de los mismos, a fin de que, uno o más de ellos sea elegido por la convocante Por lo que deberá de entregar dicho listado de despachos a “LA UAS”, inmediatamente después del Acto de Notificación de Fallo.</w:t>
      </w:r>
    </w:p>
    <w:p w14:paraId="7C9614C5" w14:textId="77777777" w:rsidR="009C0545" w:rsidRPr="00825B88" w:rsidRDefault="009C0545" w:rsidP="009C0545">
      <w:pPr>
        <w:spacing w:after="160" w:line="276" w:lineRule="auto"/>
        <w:jc w:val="both"/>
        <w:rPr>
          <w:rFonts w:asciiTheme="majorHAnsi" w:hAnsiTheme="majorHAnsi" w:cstheme="majorHAnsi"/>
          <w:color w:val="000000"/>
        </w:rPr>
      </w:pPr>
      <w:r w:rsidRPr="00825B88">
        <w:rPr>
          <w:rFonts w:asciiTheme="majorHAnsi" w:hAnsiTheme="majorHAnsi" w:cstheme="majorHAnsi"/>
          <w:color w:val="000000"/>
        </w:rPr>
        <w:t>B. El Despacho Jurídico que sea el seleccionado para proporcionar la asistencia legal a la convocante, deberá entregar dentro de los dos días hábiles posteriores a la notificación de su selección, el listado de abogados que intervendrán en los asuntos de “LA UAS” a fin de que se les proporcione poder legal con los límites y restricciones que correspondan.</w:t>
      </w:r>
    </w:p>
    <w:p w14:paraId="24A7C5CD" w14:textId="77777777" w:rsidR="009C0545" w:rsidRPr="00825B88" w:rsidRDefault="009C0545" w:rsidP="009C0545">
      <w:pPr>
        <w:spacing w:after="160" w:line="276" w:lineRule="auto"/>
        <w:jc w:val="both"/>
        <w:rPr>
          <w:rFonts w:asciiTheme="majorHAnsi" w:hAnsiTheme="majorHAnsi" w:cstheme="majorHAnsi"/>
          <w:color w:val="000000"/>
        </w:rPr>
      </w:pPr>
      <w:r w:rsidRPr="00825B88">
        <w:rPr>
          <w:rFonts w:asciiTheme="majorHAnsi" w:hAnsiTheme="majorHAnsi" w:cstheme="majorHAnsi"/>
          <w:color w:val="000000"/>
        </w:rPr>
        <w:t>C. El despacho jurídico seleccionado, deberá proporcionar a “LA UAS”, un reporte mensual pormenorizado de los asuntos que están en trámite, así como los concluidos, llevándose las reuniones que sean necesarias para el mejor manejo de los asuntos.</w:t>
      </w:r>
    </w:p>
    <w:p w14:paraId="535C033E" w14:textId="77777777" w:rsidR="009C0545" w:rsidRPr="00825B88" w:rsidRDefault="009C0545" w:rsidP="009C0545">
      <w:pPr>
        <w:spacing w:after="160" w:line="276" w:lineRule="auto"/>
        <w:jc w:val="both"/>
        <w:rPr>
          <w:rFonts w:asciiTheme="majorHAnsi" w:hAnsiTheme="majorHAnsi" w:cstheme="majorHAnsi"/>
          <w:color w:val="000000"/>
        </w:rPr>
      </w:pPr>
      <w:r w:rsidRPr="00825B88">
        <w:rPr>
          <w:rFonts w:asciiTheme="majorHAnsi" w:hAnsiTheme="majorHAnsi" w:cstheme="majorHAnsi"/>
          <w:color w:val="000000"/>
        </w:rPr>
        <w:t>D. Si a consecuencia del accidente el conductor y/o asegurado es enjuiciado, la Compañía Aseguradora adjudicada, a través de sus abogados especialistas se constituirá en su defensora, aportando en el proceso todos aquellos elementos y pruebas que favorezcan a la defensa del conductor y/o del asegurado interponiendo los recursos necesarios, aún el juicio de amparo, hasta obtener el fallo final de los jueces. También en este caso la Compañía absorberá los honorarios y gastos legales que origine el proceso penal hasta su terminación sin rebasar la suma asegurada estipulada por vehículo.</w:t>
      </w:r>
    </w:p>
    <w:p w14:paraId="0BF53D17" w14:textId="77777777" w:rsidR="009C0545" w:rsidRPr="00825B88" w:rsidRDefault="009C0545" w:rsidP="009C0545">
      <w:pPr>
        <w:spacing w:after="160" w:line="276" w:lineRule="auto"/>
        <w:jc w:val="both"/>
        <w:rPr>
          <w:rFonts w:asciiTheme="majorHAnsi" w:hAnsiTheme="majorHAnsi" w:cstheme="majorHAnsi"/>
          <w:color w:val="000000"/>
        </w:rPr>
      </w:pPr>
      <w:r w:rsidRPr="00825B88">
        <w:rPr>
          <w:rFonts w:asciiTheme="majorHAnsi" w:hAnsiTheme="majorHAnsi" w:cstheme="majorHAnsi"/>
          <w:color w:val="000000"/>
        </w:rPr>
        <w:lastRenderedPageBreak/>
        <w:t>E. Una vez concluida la vigencia de la póliza, si quedasen asuntos que estén comprendidos en la misma, el despacho legal junto con la Compañía de Seguros Adjudicada tendrá la obligación de darles la atención jurídica correspondiente hasta el término, proporcionando los reportes que al respecto se tengan.</w:t>
      </w:r>
    </w:p>
    <w:p w14:paraId="5A354D7B" w14:textId="77777777" w:rsidR="009C0545" w:rsidRPr="00825B88" w:rsidRDefault="009C0545" w:rsidP="009C0545">
      <w:pPr>
        <w:spacing w:after="160" w:line="276" w:lineRule="auto"/>
        <w:jc w:val="both"/>
        <w:rPr>
          <w:rFonts w:asciiTheme="majorHAnsi" w:hAnsiTheme="majorHAnsi" w:cstheme="majorHAnsi"/>
          <w:color w:val="000000"/>
        </w:rPr>
      </w:pPr>
      <w:r w:rsidRPr="00825B88">
        <w:rPr>
          <w:rFonts w:asciiTheme="majorHAnsi" w:hAnsiTheme="majorHAnsi" w:cstheme="majorHAnsi"/>
          <w:color w:val="000000"/>
        </w:rPr>
        <w:t xml:space="preserve">F. La asistencia legal comprende los siniestros por colisión, lesiones y los daños culposos y/o dolosos. </w:t>
      </w:r>
    </w:p>
    <w:p w14:paraId="49EA5561" w14:textId="77777777" w:rsidR="009C0545" w:rsidRPr="00825B88" w:rsidRDefault="009C0545" w:rsidP="009C0545">
      <w:pPr>
        <w:tabs>
          <w:tab w:val="left" w:pos="3675"/>
          <w:tab w:val="left" w:pos="5815"/>
          <w:tab w:val="left" w:pos="7075"/>
          <w:tab w:val="left" w:pos="10815"/>
          <w:tab w:val="left" w:pos="13015"/>
        </w:tabs>
        <w:spacing w:after="160" w:line="276" w:lineRule="auto"/>
        <w:rPr>
          <w:rFonts w:asciiTheme="majorHAnsi" w:hAnsiTheme="majorHAnsi" w:cstheme="majorHAnsi"/>
          <w:color w:val="000000"/>
        </w:rPr>
      </w:pPr>
      <w:r w:rsidRPr="00825B88">
        <w:rPr>
          <w:rFonts w:asciiTheme="majorHAnsi" w:hAnsiTheme="majorHAnsi" w:cstheme="majorHAnsi"/>
          <w:color w:val="000000"/>
        </w:rPr>
        <w:t>G. COBERTURAS ESPECIALES</w:t>
      </w:r>
    </w:p>
    <w:p w14:paraId="3DDA4115" w14:textId="77777777" w:rsidR="009C0545" w:rsidRPr="00825B88" w:rsidRDefault="009C0545" w:rsidP="009C0545">
      <w:pPr>
        <w:tabs>
          <w:tab w:val="left" w:pos="5815"/>
          <w:tab w:val="left" w:pos="7075"/>
          <w:tab w:val="left" w:pos="10815"/>
          <w:tab w:val="left" w:pos="13015"/>
        </w:tabs>
        <w:spacing w:after="160" w:line="276" w:lineRule="auto"/>
        <w:ind w:left="55"/>
        <w:rPr>
          <w:rFonts w:asciiTheme="majorHAnsi" w:hAnsiTheme="majorHAnsi" w:cstheme="majorHAnsi"/>
          <w:color w:val="000000"/>
        </w:rPr>
      </w:pPr>
      <w:r w:rsidRPr="00825B88">
        <w:rPr>
          <w:rFonts w:asciiTheme="majorHAnsi" w:hAnsiTheme="majorHAnsi" w:cstheme="majorHAnsi"/>
          <w:color w:val="000000"/>
        </w:rPr>
        <w:t>La póliza deberá de contemplar:</w:t>
      </w:r>
    </w:p>
    <w:p w14:paraId="78FF8A1B" w14:textId="77777777" w:rsidR="009C0545" w:rsidRPr="00825B88" w:rsidRDefault="009C0545" w:rsidP="00195D62">
      <w:pPr>
        <w:pStyle w:val="Prrafodelista"/>
        <w:widowControl/>
        <w:numPr>
          <w:ilvl w:val="0"/>
          <w:numId w:val="44"/>
        </w:numPr>
        <w:tabs>
          <w:tab w:val="left" w:pos="3675"/>
          <w:tab w:val="left" w:pos="5815"/>
          <w:tab w:val="left" w:pos="7075"/>
          <w:tab w:val="left" w:pos="10815"/>
          <w:tab w:val="left" w:pos="13015"/>
        </w:tabs>
        <w:overflowPunct/>
        <w:autoSpaceDE/>
        <w:autoSpaceDN/>
        <w:adjustRightInd/>
        <w:spacing w:after="160" w:line="276" w:lineRule="auto"/>
        <w:textAlignment w:val="auto"/>
        <w:rPr>
          <w:rFonts w:asciiTheme="majorHAnsi" w:hAnsiTheme="majorHAnsi" w:cstheme="majorHAnsi"/>
          <w:color w:val="000000"/>
        </w:rPr>
      </w:pPr>
      <w:r w:rsidRPr="00825B88">
        <w:rPr>
          <w:rFonts w:asciiTheme="majorHAnsi" w:hAnsiTheme="majorHAnsi" w:cstheme="majorHAnsi"/>
          <w:color w:val="000000"/>
        </w:rPr>
        <w:t>RC cruzada</w:t>
      </w:r>
    </w:p>
    <w:p w14:paraId="7E6238F2" w14:textId="77777777" w:rsidR="009C0545" w:rsidRPr="00825B88" w:rsidRDefault="009C0545" w:rsidP="00195D62">
      <w:pPr>
        <w:pStyle w:val="Prrafodelista"/>
        <w:widowControl/>
        <w:numPr>
          <w:ilvl w:val="0"/>
          <w:numId w:val="44"/>
        </w:numPr>
        <w:tabs>
          <w:tab w:val="left" w:pos="13015"/>
        </w:tabs>
        <w:overflowPunct/>
        <w:autoSpaceDE/>
        <w:autoSpaceDN/>
        <w:adjustRightInd/>
        <w:spacing w:after="160" w:line="276" w:lineRule="auto"/>
        <w:textAlignment w:val="auto"/>
        <w:rPr>
          <w:rFonts w:asciiTheme="majorHAnsi" w:hAnsiTheme="majorHAnsi" w:cstheme="majorHAnsi"/>
          <w:color w:val="000000"/>
        </w:rPr>
      </w:pPr>
      <w:r w:rsidRPr="00825B88">
        <w:rPr>
          <w:rFonts w:asciiTheme="majorHAnsi" w:hAnsiTheme="majorHAnsi" w:cstheme="majorHAnsi"/>
          <w:color w:val="000000"/>
        </w:rPr>
        <w:t>Para los vehículos se debe incluir GMO en batea para pick up hasta para 4 ocupantes,</w:t>
      </w:r>
    </w:p>
    <w:p w14:paraId="192FA7F5" w14:textId="77777777" w:rsidR="009C0545" w:rsidRPr="00825B88" w:rsidRDefault="009C0545" w:rsidP="00195D62">
      <w:pPr>
        <w:pStyle w:val="Prrafodelista"/>
        <w:widowControl/>
        <w:numPr>
          <w:ilvl w:val="0"/>
          <w:numId w:val="44"/>
        </w:numPr>
        <w:tabs>
          <w:tab w:val="left" w:pos="10815"/>
          <w:tab w:val="left" w:pos="13015"/>
        </w:tabs>
        <w:overflowPunct/>
        <w:autoSpaceDE/>
        <w:autoSpaceDN/>
        <w:adjustRightInd/>
        <w:spacing w:after="160" w:line="276" w:lineRule="auto"/>
        <w:textAlignment w:val="auto"/>
        <w:rPr>
          <w:rFonts w:asciiTheme="majorHAnsi" w:hAnsiTheme="majorHAnsi" w:cstheme="majorHAnsi"/>
          <w:color w:val="000000"/>
        </w:rPr>
      </w:pPr>
      <w:r w:rsidRPr="00825B88">
        <w:rPr>
          <w:rFonts w:asciiTheme="majorHAnsi" w:hAnsiTheme="majorHAnsi" w:cstheme="majorHAnsi"/>
          <w:color w:val="000000"/>
        </w:rPr>
        <w:t>Para las unidades de carga debe incluirse daños por la carga tipo B</w:t>
      </w:r>
    </w:p>
    <w:p w14:paraId="544B2836" w14:textId="77777777" w:rsidR="009C0545" w:rsidRPr="00825B88" w:rsidRDefault="009C0545" w:rsidP="00195D62">
      <w:pPr>
        <w:pStyle w:val="Prrafodelista"/>
        <w:widowControl/>
        <w:numPr>
          <w:ilvl w:val="0"/>
          <w:numId w:val="44"/>
        </w:numPr>
        <w:tabs>
          <w:tab w:val="left" w:pos="10815"/>
          <w:tab w:val="left" w:pos="13015"/>
        </w:tabs>
        <w:overflowPunct/>
        <w:autoSpaceDE/>
        <w:autoSpaceDN/>
        <w:adjustRightInd/>
        <w:spacing w:after="160" w:line="276" w:lineRule="auto"/>
        <w:textAlignment w:val="auto"/>
        <w:rPr>
          <w:rFonts w:asciiTheme="majorHAnsi" w:hAnsiTheme="majorHAnsi" w:cstheme="majorHAnsi"/>
          <w:color w:val="000000"/>
        </w:rPr>
      </w:pPr>
      <w:r w:rsidRPr="00825B88">
        <w:rPr>
          <w:rFonts w:asciiTheme="majorHAnsi" w:hAnsiTheme="majorHAnsi" w:cstheme="majorHAnsi"/>
          <w:color w:val="000000"/>
        </w:rPr>
        <w:t>Errores y omisiones queda entendido y convenido que en caso de algún error accidental en la descripción de los bienes será corregido al ser descubierto y en caso de que amerite se realizara el ajuste de prima, sin dejar desprotegido los bienes.</w:t>
      </w:r>
    </w:p>
    <w:p w14:paraId="62528106" w14:textId="77777777" w:rsidR="009C0545" w:rsidRPr="00825B88" w:rsidRDefault="009C0545" w:rsidP="00195D62">
      <w:pPr>
        <w:pStyle w:val="Prrafodelista"/>
        <w:widowControl/>
        <w:numPr>
          <w:ilvl w:val="0"/>
          <w:numId w:val="44"/>
        </w:numPr>
        <w:tabs>
          <w:tab w:val="left" w:pos="10815"/>
          <w:tab w:val="left" w:pos="13015"/>
        </w:tabs>
        <w:overflowPunct/>
        <w:autoSpaceDE/>
        <w:autoSpaceDN/>
        <w:adjustRightInd/>
        <w:spacing w:after="160" w:line="276" w:lineRule="auto"/>
        <w:textAlignment w:val="auto"/>
        <w:rPr>
          <w:rFonts w:asciiTheme="majorHAnsi" w:hAnsiTheme="majorHAnsi" w:cstheme="majorHAnsi"/>
          <w:color w:val="000000"/>
        </w:rPr>
      </w:pPr>
      <w:r w:rsidRPr="00825B88">
        <w:rPr>
          <w:rFonts w:asciiTheme="majorHAnsi" w:hAnsiTheme="majorHAnsi" w:cstheme="majorHAnsi"/>
          <w:color w:val="000000"/>
        </w:rPr>
        <w:t>Para conductores de motos, podrá solicitarse y será válida licencia de automovilista o motociclista.</w:t>
      </w:r>
    </w:p>
    <w:p w14:paraId="122CA21E" w14:textId="77777777" w:rsidR="009C0545" w:rsidRPr="00825B88" w:rsidRDefault="009C0545" w:rsidP="00195D62">
      <w:pPr>
        <w:pStyle w:val="Prrafodelista"/>
        <w:widowControl/>
        <w:numPr>
          <w:ilvl w:val="0"/>
          <w:numId w:val="44"/>
        </w:numPr>
        <w:tabs>
          <w:tab w:val="left" w:pos="13015"/>
        </w:tabs>
        <w:overflowPunct/>
        <w:autoSpaceDE/>
        <w:autoSpaceDN/>
        <w:adjustRightInd/>
        <w:spacing w:after="160" w:line="276" w:lineRule="auto"/>
        <w:textAlignment w:val="auto"/>
        <w:rPr>
          <w:rFonts w:asciiTheme="majorHAnsi" w:hAnsiTheme="majorHAnsi" w:cstheme="majorHAnsi"/>
          <w:color w:val="000000"/>
        </w:rPr>
      </w:pPr>
      <w:r w:rsidRPr="00825B88">
        <w:rPr>
          <w:rFonts w:asciiTheme="majorHAnsi" w:hAnsiTheme="majorHAnsi" w:cstheme="majorHAnsi"/>
          <w:color w:val="000000"/>
        </w:rPr>
        <w:t>En caso de siniestro será válidas las licencias vencidas aun considerando que los vehículos sean de uso comercial</w:t>
      </w:r>
    </w:p>
    <w:p w14:paraId="1537A75E" w14:textId="77777777" w:rsidR="009C0545" w:rsidRPr="00825B88" w:rsidRDefault="009C0545" w:rsidP="009C0545">
      <w:pPr>
        <w:spacing w:after="160" w:line="276" w:lineRule="auto"/>
        <w:jc w:val="both"/>
        <w:rPr>
          <w:rFonts w:asciiTheme="majorHAnsi" w:hAnsiTheme="majorHAnsi" w:cstheme="majorHAnsi"/>
          <w:color w:val="000000"/>
          <w:sz w:val="22"/>
          <w:szCs w:val="22"/>
        </w:rPr>
      </w:pPr>
    </w:p>
    <w:p w14:paraId="131C827D" w14:textId="77777777" w:rsidR="009C0545" w:rsidRPr="00825B88" w:rsidRDefault="009C0545" w:rsidP="009C0545">
      <w:pPr>
        <w:spacing w:after="160" w:line="276" w:lineRule="auto"/>
        <w:jc w:val="both"/>
        <w:rPr>
          <w:rFonts w:asciiTheme="majorHAnsi" w:hAnsiTheme="majorHAnsi" w:cstheme="majorHAnsi"/>
          <w:b/>
          <w:color w:val="FFFFFF" w:themeColor="background1"/>
          <w:sz w:val="22"/>
          <w:szCs w:val="22"/>
          <w:highlight w:val="black"/>
        </w:rPr>
      </w:pPr>
      <w:r w:rsidRPr="00825B88">
        <w:rPr>
          <w:rFonts w:asciiTheme="majorHAnsi" w:hAnsiTheme="majorHAnsi" w:cstheme="majorHAnsi"/>
          <w:b/>
          <w:color w:val="FFFFFF" w:themeColor="background1"/>
          <w:sz w:val="22"/>
          <w:szCs w:val="22"/>
          <w:highlight w:val="black"/>
        </w:rPr>
        <w:t>NOTA MUY IMPORTANTE:</w:t>
      </w:r>
    </w:p>
    <w:p w14:paraId="47C6B7DF" w14:textId="77777777" w:rsidR="009C0545" w:rsidRPr="00825B88" w:rsidRDefault="009C0545" w:rsidP="009C0545">
      <w:pPr>
        <w:spacing w:after="160" w:line="276" w:lineRule="auto"/>
        <w:jc w:val="both"/>
        <w:rPr>
          <w:rFonts w:asciiTheme="majorHAnsi" w:hAnsiTheme="majorHAnsi" w:cstheme="majorHAnsi"/>
          <w:b/>
          <w:color w:val="FFFFFF" w:themeColor="background1"/>
          <w:sz w:val="22"/>
          <w:szCs w:val="22"/>
          <w:highlight w:val="black"/>
        </w:rPr>
      </w:pPr>
    </w:p>
    <w:p w14:paraId="2D88C446" w14:textId="77777777" w:rsidR="009C0545" w:rsidRPr="00825B88" w:rsidRDefault="009C0545" w:rsidP="009C0545">
      <w:pPr>
        <w:spacing w:after="160" w:line="276" w:lineRule="auto"/>
        <w:jc w:val="both"/>
        <w:rPr>
          <w:rFonts w:asciiTheme="majorHAnsi" w:hAnsiTheme="majorHAnsi" w:cstheme="majorHAnsi"/>
          <w:color w:val="FFFFFF" w:themeColor="background1"/>
          <w:sz w:val="22"/>
          <w:szCs w:val="22"/>
        </w:rPr>
      </w:pPr>
      <w:r w:rsidRPr="00825B88">
        <w:rPr>
          <w:rFonts w:asciiTheme="majorHAnsi" w:hAnsiTheme="majorHAnsi" w:cstheme="majorHAnsi"/>
          <w:b/>
          <w:color w:val="FFFFFF" w:themeColor="background1"/>
          <w:sz w:val="22"/>
          <w:szCs w:val="22"/>
          <w:highlight w:val="black"/>
        </w:rPr>
        <w:t>LAS CONDICIONES ANTERIORMENTE DESCRITAS, SON LOS REQUERIMIENTOS DE LA UAS, LOS LICITANTES DEBERÁN MANIFESTAR SUS PROPUESTAS POR SI MISMAS Y A SU NOMBRE</w:t>
      </w:r>
      <w:r w:rsidRPr="00825B88">
        <w:rPr>
          <w:rFonts w:asciiTheme="majorHAnsi" w:hAnsiTheme="majorHAnsi" w:cstheme="majorHAnsi"/>
          <w:color w:val="FFFFFF" w:themeColor="background1"/>
          <w:sz w:val="22"/>
          <w:szCs w:val="22"/>
          <w:highlight w:val="black"/>
        </w:rPr>
        <w:t>.</w:t>
      </w:r>
    </w:p>
    <w:p w14:paraId="72DE783C" w14:textId="77777777" w:rsidR="009C0545" w:rsidRPr="00825B88" w:rsidRDefault="009C0545" w:rsidP="009C0545">
      <w:pPr>
        <w:spacing w:after="160" w:line="276" w:lineRule="auto"/>
        <w:jc w:val="both"/>
        <w:rPr>
          <w:rFonts w:asciiTheme="majorHAnsi" w:hAnsiTheme="majorHAnsi" w:cstheme="majorHAnsi"/>
          <w:color w:val="000000"/>
          <w:sz w:val="22"/>
          <w:szCs w:val="22"/>
          <w:u w:val="single"/>
        </w:rPr>
      </w:pPr>
      <w:r w:rsidRPr="00825B88">
        <w:rPr>
          <w:rFonts w:asciiTheme="majorHAnsi" w:hAnsiTheme="majorHAnsi" w:cstheme="majorHAnsi"/>
          <w:color w:val="000000"/>
          <w:sz w:val="22"/>
          <w:szCs w:val="22"/>
          <w:u w:val="single"/>
        </w:rPr>
        <w:t>EJEMPLO:</w:t>
      </w:r>
    </w:p>
    <w:p w14:paraId="5BB78896" w14:textId="77777777" w:rsidR="009C0545" w:rsidRPr="00825B88" w:rsidRDefault="009C0545" w:rsidP="00195D62">
      <w:pPr>
        <w:pStyle w:val="Prrafodelista"/>
        <w:widowControl/>
        <w:numPr>
          <w:ilvl w:val="0"/>
          <w:numId w:val="43"/>
        </w:numPr>
        <w:overflowPunct/>
        <w:spacing w:after="160" w:line="276" w:lineRule="auto"/>
        <w:jc w:val="both"/>
        <w:textAlignment w:val="auto"/>
        <w:rPr>
          <w:rFonts w:asciiTheme="majorHAnsi" w:hAnsiTheme="majorHAnsi" w:cstheme="majorHAnsi"/>
          <w:i/>
          <w:color w:val="000000"/>
          <w:sz w:val="22"/>
          <w:szCs w:val="22"/>
        </w:rPr>
      </w:pPr>
      <w:r w:rsidRPr="00825B88">
        <w:rPr>
          <w:rFonts w:asciiTheme="majorHAnsi" w:hAnsiTheme="majorHAnsi" w:cstheme="majorHAnsi"/>
          <w:i/>
          <w:color w:val="000000"/>
          <w:sz w:val="22"/>
          <w:szCs w:val="22"/>
        </w:rPr>
        <w:t xml:space="preserve">Para la cobertura de gastos médicos, en caso de resultar adjudicados en esta Licitación ramo, </w:t>
      </w:r>
      <w:r w:rsidRPr="00825B88">
        <w:rPr>
          <w:rFonts w:asciiTheme="majorHAnsi" w:hAnsiTheme="majorHAnsi" w:cstheme="majorHAnsi"/>
          <w:i/>
          <w:color w:val="000000"/>
          <w:sz w:val="22"/>
          <w:szCs w:val="22"/>
          <w:u w:val="single"/>
        </w:rPr>
        <w:t xml:space="preserve">propondremos </w:t>
      </w:r>
      <w:r w:rsidRPr="00825B88">
        <w:rPr>
          <w:rFonts w:asciiTheme="majorHAnsi" w:hAnsiTheme="majorHAnsi" w:cstheme="majorHAnsi"/>
          <w:i/>
          <w:color w:val="000000"/>
          <w:sz w:val="22"/>
          <w:szCs w:val="22"/>
        </w:rPr>
        <w:t>a “LA UAS” el o los hospitales que prestaran el servicio, siendo éste, quien otorgue el visto bueno sobre los mismos, no pudiéndose hacer uso de cualquier otro sin Consentimiento de este.</w:t>
      </w:r>
    </w:p>
    <w:p w14:paraId="2AFFC6D3" w14:textId="77777777" w:rsidR="009C0545" w:rsidRPr="00825B88" w:rsidRDefault="009C0545" w:rsidP="009C0545">
      <w:pPr>
        <w:rPr>
          <w:rFonts w:asciiTheme="majorHAnsi" w:hAnsiTheme="majorHAnsi" w:cstheme="majorHAnsi"/>
        </w:rPr>
      </w:pPr>
    </w:p>
    <w:p w14:paraId="272278E7" w14:textId="77777777" w:rsidR="009C0545" w:rsidRDefault="009C0545"/>
    <w:p w14:paraId="55B203A5" w14:textId="77777777" w:rsidR="009C0545" w:rsidRDefault="009C0545"/>
    <w:p w14:paraId="01221304" w14:textId="77777777" w:rsidR="009C0545" w:rsidRDefault="009C0545"/>
    <w:p w14:paraId="72E663FF" w14:textId="77777777" w:rsidR="009C0545" w:rsidRPr="009C0545" w:rsidRDefault="009C0545" w:rsidP="009C0545">
      <w:pPr>
        <w:rPr>
          <w:rFonts w:asciiTheme="majorHAnsi" w:hAnsiTheme="majorHAnsi" w:cstheme="majorHAnsi"/>
        </w:rPr>
      </w:pPr>
    </w:p>
    <w:p w14:paraId="0B971B56" w14:textId="77777777" w:rsidR="009C0545" w:rsidRPr="009C0545" w:rsidRDefault="009C0545" w:rsidP="009C0545">
      <w:pPr>
        <w:spacing w:after="160" w:line="276" w:lineRule="auto"/>
        <w:jc w:val="center"/>
        <w:rPr>
          <w:rFonts w:asciiTheme="majorHAnsi" w:hAnsiTheme="majorHAnsi" w:cstheme="majorHAnsi"/>
          <w:b/>
          <w:bCs/>
          <w:color w:val="000000"/>
        </w:rPr>
      </w:pPr>
      <w:r w:rsidRPr="009C0545">
        <w:rPr>
          <w:rFonts w:asciiTheme="majorHAnsi" w:hAnsiTheme="majorHAnsi" w:cstheme="majorHAnsi"/>
          <w:b/>
          <w:bCs/>
          <w:color w:val="000000"/>
        </w:rPr>
        <w:t>CONDICIONES GENERALES</w:t>
      </w:r>
    </w:p>
    <w:p w14:paraId="3F0062B9" w14:textId="77777777" w:rsidR="009C0545" w:rsidRPr="009C0545" w:rsidRDefault="009C0545" w:rsidP="009C0545">
      <w:pPr>
        <w:spacing w:after="160" w:line="276" w:lineRule="auto"/>
        <w:jc w:val="both"/>
        <w:rPr>
          <w:rFonts w:asciiTheme="majorHAnsi" w:hAnsiTheme="majorHAnsi" w:cstheme="majorHAnsi"/>
          <w:color w:val="000000"/>
        </w:rPr>
      </w:pPr>
      <w:r w:rsidRPr="009C0545">
        <w:rPr>
          <w:rFonts w:asciiTheme="majorHAnsi" w:hAnsiTheme="majorHAnsi" w:cstheme="majorHAnsi"/>
          <w:b/>
          <w:bCs/>
          <w:color w:val="000000"/>
        </w:rPr>
        <w:t xml:space="preserve">A. </w:t>
      </w:r>
      <w:r w:rsidRPr="009C0545">
        <w:rPr>
          <w:rFonts w:asciiTheme="majorHAnsi" w:hAnsiTheme="majorHAnsi" w:cstheme="majorHAnsi"/>
          <w:color w:val="000000"/>
        </w:rPr>
        <w:t>Para la cobertura de gastos médicos, la Compañía Aseguradora que resulte adjudicada en esta Licitación ramo, propondrá a “LA UAS” el o los hospitales que prestaran el servicio, siendo éste, quien otorgue el visto bueno sobre los mismos, no pudiéndose hacer uso de cualquier otro sin Consentimiento de este.</w:t>
      </w:r>
    </w:p>
    <w:p w14:paraId="0CD81AB1" w14:textId="77777777" w:rsidR="009C0545" w:rsidRPr="009C0545" w:rsidRDefault="009C0545" w:rsidP="009C0545">
      <w:pPr>
        <w:spacing w:after="160" w:line="276" w:lineRule="auto"/>
        <w:jc w:val="both"/>
        <w:rPr>
          <w:rFonts w:asciiTheme="majorHAnsi" w:hAnsiTheme="majorHAnsi" w:cstheme="majorHAnsi"/>
          <w:color w:val="000000"/>
          <w:u w:val="single"/>
        </w:rPr>
      </w:pPr>
      <w:r w:rsidRPr="009C0545">
        <w:rPr>
          <w:rFonts w:asciiTheme="majorHAnsi" w:hAnsiTheme="majorHAnsi" w:cstheme="majorHAnsi"/>
          <w:color w:val="000000"/>
          <w:u w:val="single"/>
        </w:rPr>
        <w:t xml:space="preserve">B.-Para las unidades de nueva adquisición que ingresen al patrimonio de </w:t>
      </w:r>
      <w:r w:rsidRPr="009C0545">
        <w:rPr>
          <w:rFonts w:asciiTheme="majorHAnsi" w:hAnsiTheme="majorHAnsi" w:cstheme="majorHAnsi"/>
          <w:color w:val="000000"/>
        </w:rPr>
        <w:t>“LA UAS”</w:t>
      </w:r>
      <w:r w:rsidRPr="009C0545">
        <w:rPr>
          <w:rFonts w:asciiTheme="majorHAnsi" w:hAnsiTheme="majorHAnsi" w:cstheme="majorHAnsi"/>
          <w:color w:val="000000"/>
          <w:u w:val="single"/>
        </w:rPr>
        <w:t xml:space="preserve"> el seguro tendrá una vigencia desde el momento de ser reportada a la Aseguradora.</w:t>
      </w:r>
    </w:p>
    <w:p w14:paraId="5984B6B7" w14:textId="77777777" w:rsidR="009C0545" w:rsidRPr="009C0545" w:rsidRDefault="009C0545" w:rsidP="009C0545">
      <w:pPr>
        <w:spacing w:after="160" w:line="276" w:lineRule="auto"/>
        <w:jc w:val="both"/>
        <w:rPr>
          <w:rFonts w:asciiTheme="majorHAnsi" w:hAnsiTheme="majorHAnsi" w:cstheme="majorHAnsi"/>
          <w:color w:val="000000"/>
        </w:rPr>
      </w:pPr>
      <w:r w:rsidRPr="009C0545">
        <w:rPr>
          <w:rFonts w:asciiTheme="majorHAnsi" w:hAnsiTheme="majorHAnsi" w:cstheme="majorHAnsi"/>
          <w:color w:val="000000"/>
        </w:rPr>
        <w:lastRenderedPageBreak/>
        <w:t>C</w:t>
      </w:r>
      <w:r w:rsidRPr="009C0545">
        <w:rPr>
          <w:rFonts w:asciiTheme="majorHAnsi" w:hAnsiTheme="majorHAnsi" w:cstheme="majorHAnsi"/>
          <w:b/>
          <w:color w:val="000000"/>
        </w:rPr>
        <w:t>.</w:t>
      </w:r>
      <w:r w:rsidRPr="009C0545">
        <w:rPr>
          <w:rFonts w:asciiTheme="majorHAnsi" w:hAnsiTheme="majorHAnsi" w:cstheme="majorHAnsi"/>
          <w:color w:val="000000"/>
        </w:rPr>
        <w:t xml:space="preserve"> Las reparaciones de los modelos, con antigüedad menor a un año, se llevarán a cabo en las Agencias Automotrices de acuerdo a la marca del vehículo de que se trate.</w:t>
      </w:r>
    </w:p>
    <w:p w14:paraId="53627015" w14:textId="77777777" w:rsidR="009C0545" w:rsidRPr="009C0545" w:rsidRDefault="009C0545" w:rsidP="009C0545">
      <w:pPr>
        <w:spacing w:after="160" w:line="276" w:lineRule="auto"/>
        <w:jc w:val="both"/>
        <w:rPr>
          <w:rFonts w:asciiTheme="majorHAnsi" w:hAnsiTheme="majorHAnsi" w:cstheme="majorHAnsi"/>
          <w:color w:val="000000"/>
        </w:rPr>
      </w:pPr>
      <w:r w:rsidRPr="009C0545">
        <w:rPr>
          <w:rFonts w:asciiTheme="majorHAnsi" w:hAnsiTheme="majorHAnsi" w:cstheme="majorHAnsi"/>
          <w:color w:val="000000"/>
        </w:rPr>
        <w:t>D. Una vez aprobada la propuesta que la Aseguradora ganadora haya hecho sobre los talleres que harán las reparaciones de las unidades de la propiedad, en comodato o custodia de “LA UAS”, no se podrán variar los mismos sin el consentimiento expreso de esta.</w:t>
      </w:r>
    </w:p>
    <w:p w14:paraId="0272BB29" w14:textId="77777777" w:rsidR="009C0545" w:rsidRPr="009C0545" w:rsidRDefault="009C0545" w:rsidP="009C0545">
      <w:pPr>
        <w:spacing w:after="160" w:line="276" w:lineRule="auto"/>
        <w:jc w:val="both"/>
        <w:rPr>
          <w:rFonts w:asciiTheme="majorHAnsi" w:hAnsiTheme="majorHAnsi" w:cstheme="majorHAnsi"/>
          <w:color w:val="000000"/>
        </w:rPr>
      </w:pPr>
      <w:r w:rsidRPr="009C0545">
        <w:rPr>
          <w:rFonts w:asciiTheme="majorHAnsi" w:hAnsiTheme="majorHAnsi" w:cstheme="majorHAnsi"/>
          <w:color w:val="000000"/>
        </w:rPr>
        <w:t>E</w:t>
      </w:r>
      <w:r w:rsidRPr="009C0545">
        <w:rPr>
          <w:rFonts w:asciiTheme="majorHAnsi" w:hAnsiTheme="majorHAnsi" w:cstheme="majorHAnsi"/>
          <w:b/>
          <w:color w:val="000000"/>
        </w:rPr>
        <w:t>.</w:t>
      </w:r>
      <w:r w:rsidRPr="009C0545">
        <w:rPr>
          <w:rFonts w:asciiTheme="majorHAnsi" w:hAnsiTheme="majorHAnsi" w:cstheme="majorHAnsi"/>
          <w:color w:val="000000"/>
        </w:rPr>
        <w:t xml:space="preserve"> La ASEGURADORA ADJUDICADA señalara los criterios para determinar la sustitución o Reparación de partes y componentes dañados.</w:t>
      </w:r>
    </w:p>
    <w:p w14:paraId="0682CC18" w14:textId="77777777" w:rsidR="009C0545" w:rsidRPr="009C0545" w:rsidRDefault="009C0545" w:rsidP="009C0545">
      <w:pPr>
        <w:spacing w:after="160" w:line="276" w:lineRule="auto"/>
        <w:jc w:val="both"/>
        <w:rPr>
          <w:rFonts w:asciiTheme="majorHAnsi" w:hAnsiTheme="majorHAnsi" w:cstheme="majorHAnsi"/>
          <w:color w:val="000000"/>
        </w:rPr>
      </w:pPr>
      <w:r w:rsidRPr="009C0545">
        <w:rPr>
          <w:rFonts w:asciiTheme="majorHAnsi" w:hAnsiTheme="majorHAnsi" w:cstheme="majorHAnsi"/>
          <w:color w:val="000000"/>
        </w:rPr>
        <w:t>F. En caso de que “LA UAS” opte porque la aseguradora cubra la indemnización, lo hará bajo cualquiera de estos criterios:</w:t>
      </w:r>
    </w:p>
    <w:p w14:paraId="62DC7109" w14:textId="77777777" w:rsidR="009C0545" w:rsidRPr="009C0545" w:rsidRDefault="009C0545" w:rsidP="009C0545">
      <w:pPr>
        <w:spacing w:after="160" w:line="276" w:lineRule="auto"/>
        <w:ind w:left="708"/>
        <w:jc w:val="both"/>
        <w:rPr>
          <w:rFonts w:asciiTheme="majorHAnsi" w:hAnsiTheme="majorHAnsi" w:cstheme="majorHAnsi"/>
          <w:bCs/>
          <w:color w:val="000000"/>
        </w:rPr>
      </w:pPr>
      <w:r w:rsidRPr="009C0545">
        <w:rPr>
          <w:rFonts w:asciiTheme="majorHAnsi" w:hAnsiTheme="majorHAnsi" w:cstheme="majorHAnsi"/>
          <w:bCs/>
          <w:color w:val="000000"/>
        </w:rPr>
        <w:t xml:space="preserve">1.-La empresa aseguradora efectúe el pago directo al proveedor de servicios que </w:t>
      </w:r>
      <w:r w:rsidRPr="009C0545">
        <w:rPr>
          <w:rFonts w:asciiTheme="majorHAnsi" w:hAnsiTheme="majorHAnsi" w:cstheme="majorHAnsi"/>
          <w:color w:val="000000"/>
        </w:rPr>
        <w:t>“LA UAS”</w:t>
      </w:r>
      <w:r w:rsidRPr="009C0545">
        <w:rPr>
          <w:rFonts w:asciiTheme="majorHAnsi" w:hAnsiTheme="majorHAnsi" w:cstheme="majorHAnsi"/>
          <w:bCs/>
          <w:color w:val="000000"/>
        </w:rPr>
        <w:t xml:space="preserve"> seleccione, dentro de las agencias o talleres automotrices con las que la empresa aseguradora haya convenido el pago directo por la reparación del vehículo. En este caso la aseguradora hará del conocimiento de </w:t>
      </w:r>
      <w:r w:rsidRPr="009C0545">
        <w:rPr>
          <w:rFonts w:asciiTheme="majorHAnsi" w:hAnsiTheme="majorHAnsi" w:cstheme="majorHAnsi"/>
          <w:color w:val="000000"/>
        </w:rPr>
        <w:t>“LA UAS”</w:t>
      </w:r>
      <w:r w:rsidRPr="009C0545">
        <w:rPr>
          <w:rFonts w:asciiTheme="majorHAnsi" w:hAnsiTheme="majorHAnsi" w:cstheme="majorHAnsi"/>
          <w:bCs/>
          <w:color w:val="000000"/>
        </w:rPr>
        <w:t xml:space="preserve"> las bases sobre las que puede realizar la selección del Proveedor de servicio, quedando bajo la responsabilidad de este dar el seguimiento que corresponda a la reparación en la agencia o taller que hubiese elegido, los términos de la responsabilidad y garantía que otorgará el taller o Agencia, sobre la reparación de los vehículos.</w:t>
      </w:r>
    </w:p>
    <w:p w14:paraId="3DE95F92" w14:textId="77777777" w:rsidR="009C0545" w:rsidRPr="009C0545" w:rsidRDefault="009C0545" w:rsidP="009C0545">
      <w:pPr>
        <w:spacing w:after="160" w:line="276" w:lineRule="auto"/>
        <w:jc w:val="both"/>
        <w:rPr>
          <w:rFonts w:asciiTheme="majorHAnsi" w:hAnsiTheme="majorHAnsi" w:cstheme="majorHAnsi"/>
          <w:bCs/>
          <w:color w:val="000000"/>
        </w:rPr>
      </w:pPr>
      <w:r w:rsidRPr="009C0545">
        <w:rPr>
          <w:rFonts w:asciiTheme="majorHAnsi" w:hAnsiTheme="majorHAnsi" w:cstheme="majorHAnsi"/>
          <w:bCs/>
          <w:color w:val="000000"/>
        </w:rPr>
        <w:t xml:space="preserve">G. La Compañía Aseguradora ganadora deberá proporcionar a </w:t>
      </w:r>
      <w:r w:rsidRPr="009C0545">
        <w:rPr>
          <w:rFonts w:asciiTheme="majorHAnsi" w:hAnsiTheme="majorHAnsi" w:cstheme="majorHAnsi"/>
          <w:color w:val="000000"/>
        </w:rPr>
        <w:t>“LA UAS”</w:t>
      </w:r>
      <w:r w:rsidRPr="009C0545">
        <w:rPr>
          <w:rFonts w:asciiTheme="majorHAnsi" w:hAnsiTheme="majorHAnsi" w:cstheme="majorHAnsi"/>
          <w:bCs/>
          <w:color w:val="000000"/>
        </w:rPr>
        <w:t xml:space="preserve">, la lista de </w:t>
      </w:r>
      <w:r w:rsidRPr="00825B88">
        <w:rPr>
          <w:rFonts w:asciiTheme="majorHAnsi" w:hAnsiTheme="majorHAnsi" w:cstheme="majorHAnsi"/>
          <w:bCs/>
          <w:color w:val="000000"/>
        </w:rPr>
        <w:t>ajustadores valuadores y supervisores de cada área involucrada en siniestros, así como la de los talleres de reparación, con los Teléfonos, correo electrónico, ubicación y localización dentro del estado.</w:t>
      </w:r>
    </w:p>
    <w:p w14:paraId="3D043184" w14:textId="77777777" w:rsidR="009C0545" w:rsidRPr="009C0545" w:rsidRDefault="009C0545" w:rsidP="009C0545">
      <w:pPr>
        <w:spacing w:after="160" w:line="276" w:lineRule="auto"/>
        <w:jc w:val="both"/>
        <w:rPr>
          <w:rFonts w:asciiTheme="majorHAnsi" w:hAnsiTheme="majorHAnsi" w:cstheme="majorHAnsi"/>
          <w:bCs/>
          <w:color w:val="000000"/>
        </w:rPr>
      </w:pPr>
      <w:r w:rsidRPr="009C0545">
        <w:rPr>
          <w:rFonts w:asciiTheme="majorHAnsi" w:hAnsiTheme="majorHAnsi" w:cstheme="majorHAnsi"/>
          <w:bCs/>
          <w:color w:val="000000"/>
        </w:rPr>
        <w:t xml:space="preserve">H. deberá expedir sus </w:t>
      </w:r>
      <w:r w:rsidRPr="009C0545">
        <w:rPr>
          <w:rFonts w:asciiTheme="majorHAnsi" w:hAnsiTheme="majorHAnsi" w:cstheme="majorHAnsi"/>
          <w:lang w:val="es-MX"/>
        </w:rPr>
        <w:t>Comprobantes Fiscales Digitales</w:t>
      </w:r>
      <w:r w:rsidRPr="009C0545">
        <w:rPr>
          <w:rFonts w:asciiTheme="majorHAnsi" w:hAnsiTheme="majorHAnsi" w:cstheme="majorHAnsi"/>
          <w:bCs/>
          <w:color w:val="000000"/>
        </w:rPr>
        <w:t xml:space="preserve">, expedidos a nombre de: </w:t>
      </w:r>
      <w:r w:rsidRPr="009C0545">
        <w:rPr>
          <w:rFonts w:asciiTheme="majorHAnsi" w:hAnsiTheme="majorHAnsi" w:cstheme="majorHAnsi"/>
          <w:color w:val="000000"/>
        </w:rPr>
        <w:t>“LA UAS”</w:t>
      </w:r>
      <w:r w:rsidRPr="009C0545">
        <w:rPr>
          <w:rFonts w:asciiTheme="majorHAnsi" w:hAnsiTheme="majorHAnsi" w:cstheme="majorHAnsi"/>
          <w:bCs/>
          <w:color w:val="000000"/>
        </w:rPr>
        <w:t xml:space="preserve"> complementado esto con los demás requisitos fiscales. En los casos que procedan, el I.V.A. se pagará por “LA UAS” debiendo de venir este debidamente desglosado.</w:t>
      </w:r>
    </w:p>
    <w:p w14:paraId="64EC67BF" w14:textId="77777777" w:rsidR="009C0545" w:rsidRPr="009C0545" w:rsidRDefault="009C0545" w:rsidP="009C0545">
      <w:pPr>
        <w:spacing w:after="160" w:line="276" w:lineRule="auto"/>
        <w:jc w:val="both"/>
        <w:rPr>
          <w:rFonts w:asciiTheme="majorHAnsi" w:hAnsiTheme="majorHAnsi" w:cstheme="majorHAnsi"/>
          <w:bCs/>
          <w:color w:val="000000"/>
        </w:rPr>
      </w:pPr>
      <w:r w:rsidRPr="009C0545">
        <w:rPr>
          <w:rFonts w:asciiTheme="majorHAnsi" w:hAnsiTheme="majorHAnsi" w:cstheme="majorHAnsi"/>
          <w:bCs/>
          <w:color w:val="000000"/>
        </w:rPr>
        <w:t>I. La cobertura de la póliza será a nivel nacional.</w:t>
      </w:r>
    </w:p>
    <w:p w14:paraId="5C54FF93" w14:textId="77777777" w:rsidR="009C0545" w:rsidRPr="009C0545" w:rsidRDefault="009C0545" w:rsidP="009C0545">
      <w:pPr>
        <w:spacing w:after="160" w:line="276" w:lineRule="auto"/>
        <w:jc w:val="both"/>
        <w:rPr>
          <w:rFonts w:asciiTheme="majorHAnsi" w:hAnsiTheme="majorHAnsi" w:cstheme="majorHAnsi"/>
          <w:bCs/>
          <w:color w:val="000000"/>
        </w:rPr>
      </w:pPr>
      <w:r w:rsidRPr="009C0545">
        <w:rPr>
          <w:rFonts w:asciiTheme="majorHAnsi" w:hAnsiTheme="majorHAnsi" w:cstheme="majorHAnsi"/>
          <w:bCs/>
          <w:color w:val="000000"/>
        </w:rPr>
        <w:t>J. Los participantes señalaran en forma clara y concisa las exclusiones de la póliza (riesgos no amparados).</w:t>
      </w:r>
    </w:p>
    <w:p w14:paraId="43DD878A" w14:textId="77777777" w:rsidR="009C0545" w:rsidRPr="009C0545" w:rsidRDefault="009C0545" w:rsidP="009C0545">
      <w:pPr>
        <w:spacing w:after="160" w:line="276" w:lineRule="auto"/>
        <w:jc w:val="both"/>
        <w:rPr>
          <w:rFonts w:asciiTheme="majorHAnsi" w:hAnsiTheme="majorHAnsi" w:cstheme="majorHAnsi"/>
          <w:bCs/>
          <w:color w:val="000000"/>
        </w:rPr>
      </w:pPr>
      <w:r w:rsidRPr="009C0545">
        <w:rPr>
          <w:rFonts w:asciiTheme="majorHAnsi" w:hAnsiTheme="majorHAnsi" w:cstheme="majorHAnsi"/>
          <w:bCs/>
          <w:color w:val="000000"/>
        </w:rPr>
        <w:t>K. Los ajustadores designados o al servicio de la Compañía Aseguradora, -dentro de la zona urbana deberán de presentarse al lugar del siniestro o de cita convenida, en un tiempo Máximo de 30 minutos POSTERIORES AL REPORTE).</w:t>
      </w:r>
    </w:p>
    <w:p w14:paraId="24A58A82" w14:textId="77777777" w:rsidR="009C0545" w:rsidRPr="009C0545" w:rsidRDefault="009C0545" w:rsidP="009C0545">
      <w:pPr>
        <w:spacing w:after="160" w:line="276" w:lineRule="auto"/>
        <w:jc w:val="both"/>
        <w:rPr>
          <w:rFonts w:asciiTheme="majorHAnsi" w:hAnsiTheme="majorHAnsi" w:cstheme="majorHAnsi"/>
          <w:bCs/>
          <w:color w:val="000000"/>
        </w:rPr>
      </w:pPr>
      <w:r w:rsidRPr="009C0545">
        <w:rPr>
          <w:rFonts w:asciiTheme="majorHAnsi" w:hAnsiTheme="majorHAnsi" w:cstheme="majorHAnsi"/>
          <w:bCs/>
          <w:color w:val="000000"/>
        </w:rPr>
        <w:t>L. La Compañía Aseguradora ganadora debe de precisar con toda claridad (en su póliza o anexos) las condiciones generales de seguro para automóviles, camionetas y camiones, así como para responsabilidad civil para viajero.</w:t>
      </w:r>
    </w:p>
    <w:p w14:paraId="7DBF5ABD" w14:textId="77777777" w:rsidR="009C0545" w:rsidRPr="009C0545" w:rsidRDefault="009C0545" w:rsidP="009C0545">
      <w:pPr>
        <w:spacing w:after="160" w:line="276" w:lineRule="auto"/>
        <w:jc w:val="both"/>
        <w:rPr>
          <w:rFonts w:asciiTheme="majorHAnsi" w:hAnsiTheme="majorHAnsi" w:cstheme="majorHAnsi"/>
          <w:bCs/>
          <w:color w:val="000000"/>
        </w:rPr>
      </w:pPr>
      <w:r w:rsidRPr="009C0545">
        <w:rPr>
          <w:rFonts w:asciiTheme="majorHAnsi" w:hAnsiTheme="majorHAnsi" w:cstheme="majorHAnsi"/>
          <w:bCs/>
          <w:color w:val="000000"/>
        </w:rPr>
        <w:t>M.- La compañía aseguradora DEBE COMPROMETERSE EN SU PROPUESTA TECNICA, a realizar los finiquitos en un plazo no mayor de 15 (quince) días naturales, una vez entregada la documentación correspondiente.</w:t>
      </w:r>
    </w:p>
    <w:p w14:paraId="310909BC" w14:textId="77777777" w:rsidR="009C0545" w:rsidRPr="009C0545" w:rsidRDefault="009C0545" w:rsidP="009C0545">
      <w:pPr>
        <w:spacing w:after="160" w:line="276" w:lineRule="auto"/>
        <w:ind w:left="426"/>
        <w:jc w:val="both"/>
        <w:rPr>
          <w:rFonts w:asciiTheme="majorHAnsi" w:hAnsiTheme="majorHAnsi" w:cstheme="majorHAnsi"/>
          <w:bCs/>
          <w:color w:val="000000"/>
        </w:rPr>
      </w:pPr>
      <w:r w:rsidRPr="009C0545">
        <w:rPr>
          <w:rFonts w:asciiTheme="majorHAnsi" w:hAnsiTheme="majorHAnsi" w:cstheme="majorHAnsi"/>
          <w:bCs/>
          <w:color w:val="000000"/>
        </w:rPr>
        <w:t>Así mismo, en el finiquito se deberá incluir la devolución de las primas no devengadas de la unidad siniestrada, (en el caso de que las hubiere).</w:t>
      </w:r>
    </w:p>
    <w:p w14:paraId="42C73B8D" w14:textId="77777777" w:rsidR="009C0545" w:rsidRPr="009C0545" w:rsidRDefault="009C0545" w:rsidP="009C0545">
      <w:pPr>
        <w:spacing w:after="160" w:line="276" w:lineRule="auto"/>
        <w:ind w:left="426"/>
        <w:jc w:val="both"/>
        <w:rPr>
          <w:rFonts w:asciiTheme="majorHAnsi" w:hAnsiTheme="majorHAnsi" w:cstheme="majorHAnsi"/>
          <w:bCs/>
          <w:color w:val="000000"/>
        </w:rPr>
      </w:pPr>
      <w:r w:rsidRPr="009C0545">
        <w:rPr>
          <w:rFonts w:asciiTheme="majorHAnsi" w:hAnsiTheme="majorHAnsi" w:cstheme="majorHAnsi"/>
          <w:bCs/>
          <w:color w:val="000000"/>
        </w:rPr>
        <w:t>De igual forma, la Compañía aseguradora se compromete a reintegrar el monto de las primas no devengadas, incluyéndolas en el finiquito correspondiente.</w:t>
      </w:r>
    </w:p>
    <w:p w14:paraId="70446A49" w14:textId="77777777" w:rsidR="009C0545" w:rsidRPr="009C0545" w:rsidRDefault="009C0545" w:rsidP="009C0545">
      <w:pPr>
        <w:spacing w:after="160" w:line="276" w:lineRule="auto"/>
        <w:jc w:val="both"/>
        <w:rPr>
          <w:rFonts w:asciiTheme="majorHAnsi" w:hAnsiTheme="majorHAnsi" w:cstheme="majorHAnsi"/>
          <w:bCs/>
          <w:color w:val="000000"/>
        </w:rPr>
      </w:pPr>
      <w:r w:rsidRPr="009C0545">
        <w:rPr>
          <w:rFonts w:asciiTheme="majorHAnsi" w:hAnsiTheme="majorHAnsi" w:cstheme="majorHAnsi"/>
          <w:bCs/>
          <w:color w:val="000000"/>
        </w:rPr>
        <w:t xml:space="preserve">N. </w:t>
      </w:r>
      <w:r w:rsidRPr="009C0545">
        <w:rPr>
          <w:rFonts w:asciiTheme="majorHAnsi" w:hAnsiTheme="majorHAnsi" w:cstheme="majorHAnsi"/>
          <w:bCs/>
          <w:color w:val="000000"/>
          <w:u w:val="single"/>
        </w:rPr>
        <w:t>Cobertura de errores u omisiones:</w:t>
      </w:r>
    </w:p>
    <w:p w14:paraId="0BAE591A" w14:textId="77777777" w:rsidR="009C0545" w:rsidRPr="009C0545" w:rsidRDefault="009C0545" w:rsidP="009C0545">
      <w:pPr>
        <w:spacing w:after="160" w:line="276" w:lineRule="auto"/>
        <w:ind w:left="426"/>
        <w:jc w:val="both"/>
        <w:rPr>
          <w:rFonts w:asciiTheme="majorHAnsi" w:hAnsiTheme="majorHAnsi" w:cstheme="majorHAnsi"/>
        </w:rPr>
      </w:pPr>
      <w:r w:rsidRPr="009C0545">
        <w:rPr>
          <w:rFonts w:asciiTheme="majorHAnsi" w:hAnsiTheme="majorHAnsi" w:cstheme="majorHAnsi"/>
          <w:color w:val="000000"/>
        </w:rPr>
        <w:t xml:space="preserve">Queda entendido y convenido que cualquier error u omisión accidental en la descripción de los Bienes asegurados, no perjudicará los intereses del asegurado, ya que es intención de este documento dar protección en todo tiempo, por lo tanto, cualquier error u omisión accidental será corregido al ser descubierto y en caso de que el error u omisión </w:t>
      </w:r>
      <w:r w:rsidRPr="009C0545">
        <w:rPr>
          <w:rFonts w:asciiTheme="majorHAnsi" w:hAnsiTheme="majorHAnsi" w:cstheme="majorHAnsi"/>
          <w:color w:val="000000"/>
        </w:rPr>
        <w:lastRenderedPageBreak/>
        <w:t xml:space="preserve">lo </w:t>
      </w:r>
      <w:r w:rsidRPr="009C0545">
        <w:rPr>
          <w:rFonts w:asciiTheme="majorHAnsi" w:hAnsiTheme="majorHAnsi" w:cstheme="majorHAnsi"/>
        </w:rPr>
        <w:t>amerite se hará el ajuste correspondiente de la prima, sujetándose a la tarifa aprobada por la Comisión Nacional de Seguros y Fianzas.</w:t>
      </w:r>
    </w:p>
    <w:p w14:paraId="3A9CE12F" w14:textId="77777777" w:rsidR="009C0545" w:rsidRPr="009C0545" w:rsidRDefault="009C0545" w:rsidP="009C0545">
      <w:pPr>
        <w:spacing w:after="160" w:line="276" w:lineRule="auto"/>
        <w:jc w:val="both"/>
        <w:rPr>
          <w:rFonts w:asciiTheme="majorHAnsi" w:hAnsiTheme="majorHAnsi" w:cstheme="majorHAnsi"/>
          <w:color w:val="000000"/>
        </w:rPr>
      </w:pPr>
      <w:r w:rsidRPr="009C0545">
        <w:rPr>
          <w:rFonts w:asciiTheme="majorHAnsi" w:hAnsiTheme="majorHAnsi" w:cstheme="majorHAnsi"/>
          <w:color w:val="000000"/>
        </w:rPr>
        <w:t xml:space="preserve">O.-En caso de pérdidas totales y robo, la aseguradora se compromete a pagar a valor comercial al momento del siniestro. Para el pago de finiquitos será conforme a los montos establecidos en el </w:t>
      </w:r>
      <w:r w:rsidRPr="009C0545">
        <w:rPr>
          <w:rFonts w:asciiTheme="majorHAnsi" w:hAnsiTheme="majorHAnsi" w:cstheme="majorHAnsi"/>
          <w:b/>
          <w:i/>
          <w:color w:val="000000"/>
        </w:rPr>
        <w:t>LIBRO AZUL</w:t>
      </w:r>
      <w:r w:rsidRPr="009C0545">
        <w:rPr>
          <w:rFonts w:asciiTheme="majorHAnsi" w:hAnsiTheme="majorHAnsi" w:cstheme="majorHAnsi"/>
          <w:color w:val="000000"/>
        </w:rPr>
        <w:t xml:space="preserve"> (guía EBC) </w:t>
      </w:r>
    </w:p>
    <w:p w14:paraId="2F779E65" w14:textId="77777777" w:rsidR="009C0545" w:rsidRPr="009C0545" w:rsidRDefault="009C0545" w:rsidP="009C0545">
      <w:pPr>
        <w:spacing w:after="160" w:line="276" w:lineRule="auto"/>
        <w:jc w:val="both"/>
        <w:rPr>
          <w:rFonts w:asciiTheme="majorHAnsi" w:hAnsiTheme="majorHAnsi" w:cstheme="majorHAnsi"/>
          <w:color w:val="000000"/>
        </w:rPr>
      </w:pPr>
      <w:r w:rsidRPr="009C0545">
        <w:rPr>
          <w:rFonts w:asciiTheme="majorHAnsi" w:hAnsiTheme="majorHAnsi" w:cstheme="majorHAnsi"/>
          <w:color w:val="000000"/>
        </w:rPr>
        <w:t>P. Para el pago de deducibles se determinará a valor comercial al momento del siniestro.</w:t>
      </w:r>
    </w:p>
    <w:p w14:paraId="1B0445C3" w14:textId="77777777" w:rsidR="009C0545" w:rsidRPr="009C0545" w:rsidRDefault="009C0545" w:rsidP="009C0545">
      <w:pPr>
        <w:spacing w:after="160" w:line="276" w:lineRule="auto"/>
        <w:jc w:val="both"/>
        <w:rPr>
          <w:rFonts w:asciiTheme="majorHAnsi" w:hAnsiTheme="majorHAnsi" w:cstheme="majorHAnsi"/>
          <w:color w:val="000000"/>
        </w:rPr>
      </w:pPr>
      <w:r w:rsidRPr="009C0545">
        <w:rPr>
          <w:rFonts w:asciiTheme="majorHAnsi" w:hAnsiTheme="majorHAnsi" w:cstheme="majorHAnsi"/>
          <w:color w:val="000000"/>
        </w:rPr>
        <w:t xml:space="preserve">Q. La Compañía se compromete a entregar a “LA UAS”-en forma bimestral- COPIA de un ejemplar del </w:t>
      </w:r>
      <w:r w:rsidRPr="009C0545">
        <w:rPr>
          <w:rFonts w:asciiTheme="majorHAnsi" w:hAnsiTheme="majorHAnsi" w:cstheme="majorHAnsi"/>
          <w:b/>
          <w:i/>
          <w:color w:val="000000"/>
        </w:rPr>
        <w:t>LIBRO AZUL,</w:t>
      </w:r>
      <w:r w:rsidRPr="009C0545">
        <w:rPr>
          <w:rFonts w:asciiTheme="majorHAnsi" w:hAnsiTheme="majorHAnsi" w:cstheme="majorHAnsi"/>
          <w:color w:val="000000"/>
        </w:rPr>
        <w:t xml:space="preserve"> (en el que se basarán para pagar los finiquitos) durante el tiempo de vigencia de la póliza, </w:t>
      </w:r>
    </w:p>
    <w:p w14:paraId="0DF4FEBE" w14:textId="20E6DF65" w:rsidR="009C0545" w:rsidRPr="009C0545" w:rsidRDefault="009C0545" w:rsidP="009C0545">
      <w:pPr>
        <w:spacing w:after="160" w:line="276" w:lineRule="auto"/>
        <w:jc w:val="both"/>
        <w:rPr>
          <w:rFonts w:asciiTheme="majorHAnsi" w:hAnsiTheme="majorHAnsi" w:cstheme="majorHAnsi"/>
          <w:color w:val="000000"/>
        </w:rPr>
      </w:pPr>
      <w:r w:rsidRPr="009C0545">
        <w:rPr>
          <w:rFonts w:asciiTheme="majorHAnsi" w:hAnsiTheme="majorHAnsi" w:cstheme="majorHAnsi"/>
          <w:color w:val="000000"/>
        </w:rPr>
        <w:t>R. De todos los puntos anteriores, la aseguradora se compromete a asentarlos por escrito y Anexarlos a la póliza. Dicho escrito será parte integrante de la misma.</w:t>
      </w:r>
    </w:p>
    <w:p w14:paraId="0ADD7BA5" w14:textId="77777777" w:rsidR="009C0545" w:rsidRPr="009C0545" w:rsidRDefault="009C0545" w:rsidP="009C0545">
      <w:pPr>
        <w:spacing w:after="160" w:line="276" w:lineRule="auto"/>
        <w:jc w:val="both"/>
        <w:rPr>
          <w:rFonts w:asciiTheme="majorHAnsi" w:hAnsiTheme="majorHAnsi" w:cstheme="majorHAnsi"/>
          <w:color w:val="000000"/>
        </w:rPr>
      </w:pPr>
      <w:r w:rsidRPr="009C0545">
        <w:rPr>
          <w:rFonts w:asciiTheme="majorHAnsi" w:hAnsiTheme="majorHAnsi" w:cstheme="majorHAnsi"/>
          <w:color w:val="000000"/>
        </w:rPr>
        <w:t>S. Estas condiciones estarán vigentes durante todo el periodo que comprenda el aseguramiento de las unidades vehiculares y tendrán prelación sobre las condiciones generales de aseguramiento para autos, camiones, camionetas y responsabilidad civil para viajero.</w:t>
      </w:r>
    </w:p>
    <w:p w14:paraId="6DDD1A64" w14:textId="77777777" w:rsidR="009C0545" w:rsidRPr="009C0545" w:rsidRDefault="009C0545" w:rsidP="009C0545">
      <w:pPr>
        <w:spacing w:after="160" w:line="276" w:lineRule="auto"/>
        <w:jc w:val="both"/>
        <w:rPr>
          <w:rFonts w:asciiTheme="majorHAnsi" w:hAnsiTheme="majorHAnsi" w:cstheme="majorHAnsi"/>
          <w:color w:val="000000"/>
        </w:rPr>
      </w:pPr>
      <w:r w:rsidRPr="009C0545">
        <w:rPr>
          <w:rFonts w:asciiTheme="majorHAnsi" w:hAnsiTheme="majorHAnsi" w:cstheme="majorHAnsi"/>
          <w:color w:val="000000"/>
        </w:rPr>
        <w:t>T. La compañía se subrogará hasta el importe de la cantidad pagada en todos sus derechos contra tercero que por causa del daño indemnizado corresponda al asegurado, sin embargo, cuando se trate de actos cometidos por cualquier entidad afiliada, subsidiaria, dependiente o persona de los que fuese legalmente responsable el asegurado, por considerarse para estos efectos también como asegurados, no habrá subrogación.</w:t>
      </w:r>
    </w:p>
    <w:p w14:paraId="564A6A09" w14:textId="77777777" w:rsidR="009C0545" w:rsidRPr="009C0545" w:rsidRDefault="009C0545" w:rsidP="009C0545">
      <w:pPr>
        <w:spacing w:after="160" w:line="276" w:lineRule="auto"/>
        <w:jc w:val="both"/>
        <w:rPr>
          <w:rFonts w:asciiTheme="majorHAnsi" w:hAnsiTheme="majorHAnsi" w:cstheme="majorHAnsi"/>
          <w:b/>
          <w:bCs/>
          <w:color w:val="000000"/>
          <w:u w:val="single"/>
        </w:rPr>
      </w:pPr>
      <w:r w:rsidRPr="009C0545">
        <w:rPr>
          <w:rFonts w:asciiTheme="majorHAnsi" w:hAnsiTheme="majorHAnsi" w:cstheme="majorHAnsi"/>
          <w:b/>
          <w:bCs/>
          <w:color w:val="000000"/>
          <w:u w:val="single"/>
        </w:rPr>
        <w:t>SOBRE LA ASISTENCIA LEGAL</w:t>
      </w:r>
    </w:p>
    <w:p w14:paraId="7FD2B0E9" w14:textId="77777777" w:rsidR="009C0545" w:rsidRPr="009C0545" w:rsidRDefault="009C0545" w:rsidP="009C0545">
      <w:pPr>
        <w:spacing w:after="160" w:line="276" w:lineRule="auto"/>
        <w:jc w:val="both"/>
        <w:rPr>
          <w:rFonts w:asciiTheme="majorHAnsi" w:hAnsiTheme="majorHAnsi" w:cstheme="majorHAnsi"/>
          <w:color w:val="000000"/>
        </w:rPr>
      </w:pPr>
      <w:r w:rsidRPr="009C0545">
        <w:rPr>
          <w:rFonts w:asciiTheme="majorHAnsi" w:hAnsiTheme="majorHAnsi" w:cstheme="majorHAnsi"/>
          <w:color w:val="000000"/>
        </w:rPr>
        <w:t>A. La compañía aseguradora propondrá los despachos legales con que cuente, así como la Estructura organizacional de los mismos, a fin de que, uno o más de ellos sea elegido por la convocante Por lo que deberá de entregar dicho listado de despachos a “LA UAS”, inmediatamente después del Acto de Notificación de Fallo.</w:t>
      </w:r>
    </w:p>
    <w:p w14:paraId="50D9CC16" w14:textId="77777777" w:rsidR="009C0545" w:rsidRPr="009C0545" w:rsidRDefault="009C0545" w:rsidP="009C0545">
      <w:pPr>
        <w:spacing w:after="160" w:line="276" w:lineRule="auto"/>
        <w:jc w:val="both"/>
        <w:rPr>
          <w:rFonts w:asciiTheme="majorHAnsi" w:hAnsiTheme="majorHAnsi" w:cstheme="majorHAnsi"/>
          <w:color w:val="000000"/>
        </w:rPr>
      </w:pPr>
      <w:r w:rsidRPr="009C0545">
        <w:rPr>
          <w:rFonts w:asciiTheme="majorHAnsi" w:hAnsiTheme="majorHAnsi" w:cstheme="majorHAnsi"/>
          <w:color w:val="000000"/>
        </w:rPr>
        <w:t>B. El Despacho Jurídico que sea el seleccionado para proporcionar la asistencia legal a la convocante, deberá entregar dentro de los dos días hábiles posteriores a la notificación de su selección, el listado de abogados que intervendrán en los asuntos de “LA UAS” a fin de que se les proporcione poder legal con los límites y restricciones que correspondan.</w:t>
      </w:r>
    </w:p>
    <w:p w14:paraId="4E774221" w14:textId="77777777" w:rsidR="009C0545" w:rsidRPr="009C0545" w:rsidRDefault="009C0545" w:rsidP="009C0545">
      <w:pPr>
        <w:spacing w:after="160" w:line="276" w:lineRule="auto"/>
        <w:jc w:val="both"/>
        <w:rPr>
          <w:rFonts w:asciiTheme="majorHAnsi" w:hAnsiTheme="majorHAnsi" w:cstheme="majorHAnsi"/>
          <w:color w:val="000000"/>
        </w:rPr>
      </w:pPr>
      <w:r w:rsidRPr="009C0545">
        <w:rPr>
          <w:rFonts w:asciiTheme="majorHAnsi" w:hAnsiTheme="majorHAnsi" w:cstheme="majorHAnsi"/>
          <w:color w:val="000000"/>
        </w:rPr>
        <w:t>C. El despacho jurídico seleccionado, deberá proporcionar a “LA UAS”, un reporte mensual pormenorizado de los asuntos que están en trámite, así como los concluidos, llevándose las reuniones que sean necesarias para el mejor manejo de los asuntos.</w:t>
      </w:r>
    </w:p>
    <w:p w14:paraId="5030D988" w14:textId="77777777" w:rsidR="009C0545" w:rsidRPr="009C0545" w:rsidRDefault="009C0545" w:rsidP="009C0545">
      <w:pPr>
        <w:spacing w:after="160" w:line="276" w:lineRule="auto"/>
        <w:jc w:val="both"/>
        <w:rPr>
          <w:rFonts w:asciiTheme="majorHAnsi" w:hAnsiTheme="majorHAnsi" w:cstheme="majorHAnsi"/>
          <w:color w:val="000000"/>
        </w:rPr>
      </w:pPr>
      <w:r w:rsidRPr="009C0545">
        <w:rPr>
          <w:rFonts w:asciiTheme="majorHAnsi" w:hAnsiTheme="majorHAnsi" w:cstheme="majorHAnsi"/>
          <w:color w:val="000000"/>
        </w:rPr>
        <w:t>D. Si a consecuencia del accidente el conductor y/o asegurado es enjuiciado, la Compañía Aseguradora adjudicada, a través de sus abogados especialistas se constituirá en su defensora, aportando en el proceso todos aquellos elementos y pruebas que favorezcan a la defensa del conductor y/o del asegurado interponiendo los recursos necesarios, aún el juicio de amparo, hasta obtener el fallo final de los jueces. También en este caso la Compañía absorberá los honorarios y gastos legales que origine el proceso penal hasta su terminación sin rebasar la suma asegurada estipulada por vehículo.</w:t>
      </w:r>
    </w:p>
    <w:p w14:paraId="7D1625AC" w14:textId="77777777" w:rsidR="009C0545" w:rsidRPr="009C0545" w:rsidRDefault="009C0545" w:rsidP="009C0545">
      <w:pPr>
        <w:spacing w:after="160" w:line="276" w:lineRule="auto"/>
        <w:jc w:val="both"/>
        <w:rPr>
          <w:rFonts w:asciiTheme="majorHAnsi" w:hAnsiTheme="majorHAnsi" w:cstheme="majorHAnsi"/>
          <w:color w:val="000000"/>
        </w:rPr>
      </w:pPr>
      <w:r w:rsidRPr="009C0545">
        <w:rPr>
          <w:rFonts w:asciiTheme="majorHAnsi" w:hAnsiTheme="majorHAnsi" w:cstheme="majorHAnsi"/>
          <w:color w:val="000000"/>
        </w:rPr>
        <w:t>E. Una vez concluida la vigencia de la póliza, si quedasen asuntos que estén comprendidos en la misma, el despacho legal junto con la Compañía de Seguros Adjudicada tendrá la obligación de darles la atención jurídica correspondiente hasta el término, proporcionando los reportes que al respecto se tengan.</w:t>
      </w:r>
    </w:p>
    <w:p w14:paraId="55B02D92" w14:textId="77777777" w:rsidR="009C0545" w:rsidRPr="009C0545" w:rsidRDefault="009C0545" w:rsidP="009C0545">
      <w:pPr>
        <w:spacing w:after="160" w:line="276" w:lineRule="auto"/>
        <w:jc w:val="both"/>
        <w:rPr>
          <w:rFonts w:asciiTheme="majorHAnsi" w:hAnsiTheme="majorHAnsi" w:cstheme="majorHAnsi"/>
          <w:color w:val="000000"/>
        </w:rPr>
      </w:pPr>
      <w:r w:rsidRPr="009C0545">
        <w:rPr>
          <w:rFonts w:asciiTheme="majorHAnsi" w:hAnsiTheme="majorHAnsi" w:cstheme="majorHAnsi"/>
          <w:color w:val="000000"/>
        </w:rPr>
        <w:t xml:space="preserve">F. La asistencia legal comprende los siniestros por colisión, lesiones y los daños culposos y/o dolosos. </w:t>
      </w:r>
    </w:p>
    <w:p w14:paraId="62D11E11" w14:textId="77777777" w:rsidR="009C0545" w:rsidRPr="009C0545" w:rsidRDefault="009C0545" w:rsidP="009C0545">
      <w:pPr>
        <w:tabs>
          <w:tab w:val="left" w:pos="3675"/>
          <w:tab w:val="left" w:pos="5815"/>
          <w:tab w:val="left" w:pos="7075"/>
          <w:tab w:val="left" w:pos="10815"/>
          <w:tab w:val="left" w:pos="13015"/>
        </w:tabs>
        <w:spacing w:after="160" w:line="276" w:lineRule="auto"/>
        <w:rPr>
          <w:rFonts w:asciiTheme="majorHAnsi" w:hAnsiTheme="majorHAnsi" w:cstheme="majorHAnsi"/>
          <w:color w:val="000000"/>
        </w:rPr>
      </w:pPr>
      <w:r w:rsidRPr="009C0545">
        <w:rPr>
          <w:rFonts w:asciiTheme="majorHAnsi" w:hAnsiTheme="majorHAnsi" w:cstheme="majorHAnsi"/>
          <w:color w:val="000000"/>
        </w:rPr>
        <w:t>G. COBERTURAS ESPECIALES</w:t>
      </w:r>
    </w:p>
    <w:p w14:paraId="0B7B5ED3" w14:textId="77777777" w:rsidR="009C0545" w:rsidRPr="009C0545" w:rsidRDefault="009C0545" w:rsidP="009C0545">
      <w:pPr>
        <w:tabs>
          <w:tab w:val="left" w:pos="5815"/>
          <w:tab w:val="left" w:pos="7075"/>
          <w:tab w:val="left" w:pos="10815"/>
          <w:tab w:val="left" w:pos="13015"/>
        </w:tabs>
        <w:spacing w:after="160" w:line="276" w:lineRule="auto"/>
        <w:ind w:left="55"/>
        <w:rPr>
          <w:rFonts w:asciiTheme="majorHAnsi" w:hAnsiTheme="majorHAnsi" w:cstheme="majorHAnsi"/>
          <w:color w:val="000000"/>
        </w:rPr>
      </w:pPr>
      <w:r w:rsidRPr="009C0545">
        <w:rPr>
          <w:rFonts w:asciiTheme="majorHAnsi" w:hAnsiTheme="majorHAnsi" w:cstheme="majorHAnsi"/>
          <w:color w:val="000000"/>
        </w:rPr>
        <w:lastRenderedPageBreak/>
        <w:t>La póliza deberá de contemplar:</w:t>
      </w:r>
    </w:p>
    <w:p w14:paraId="16F186AB" w14:textId="77777777" w:rsidR="009C0545" w:rsidRPr="009C0545" w:rsidRDefault="009C0545" w:rsidP="00195D62">
      <w:pPr>
        <w:pStyle w:val="Prrafodelista"/>
        <w:widowControl/>
        <w:numPr>
          <w:ilvl w:val="0"/>
          <w:numId w:val="44"/>
        </w:numPr>
        <w:tabs>
          <w:tab w:val="left" w:pos="3675"/>
          <w:tab w:val="left" w:pos="5815"/>
          <w:tab w:val="left" w:pos="7075"/>
          <w:tab w:val="left" w:pos="10815"/>
          <w:tab w:val="left" w:pos="13015"/>
        </w:tabs>
        <w:overflowPunct/>
        <w:autoSpaceDE/>
        <w:autoSpaceDN/>
        <w:adjustRightInd/>
        <w:spacing w:after="160" w:line="276" w:lineRule="auto"/>
        <w:textAlignment w:val="auto"/>
        <w:rPr>
          <w:rFonts w:asciiTheme="majorHAnsi" w:hAnsiTheme="majorHAnsi" w:cstheme="majorHAnsi"/>
          <w:color w:val="000000"/>
        </w:rPr>
      </w:pPr>
      <w:r w:rsidRPr="009C0545">
        <w:rPr>
          <w:rFonts w:asciiTheme="majorHAnsi" w:hAnsiTheme="majorHAnsi" w:cstheme="majorHAnsi"/>
          <w:color w:val="000000"/>
        </w:rPr>
        <w:t>RC cruzada</w:t>
      </w:r>
    </w:p>
    <w:p w14:paraId="4AC80292" w14:textId="77777777" w:rsidR="009C0545" w:rsidRPr="009C0545" w:rsidRDefault="009C0545" w:rsidP="00195D62">
      <w:pPr>
        <w:pStyle w:val="Prrafodelista"/>
        <w:widowControl/>
        <w:numPr>
          <w:ilvl w:val="0"/>
          <w:numId w:val="44"/>
        </w:numPr>
        <w:tabs>
          <w:tab w:val="left" w:pos="13015"/>
        </w:tabs>
        <w:overflowPunct/>
        <w:autoSpaceDE/>
        <w:autoSpaceDN/>
        <w:adjustRightInd/>
        <w:spacing w:after="160" w:line="276" w:lineRule="auto"/>
        <w:textAlignment w:val="auto"/>
        <w:rPr>
          <w:rFonts w:asciiTheme="majorHAnsi" w:hAnsiTheme="majorHAnsi" w:cstheme="majorHAnsi"/>
          <w:color w:val="000000"/>
        </w:rPr>
      </w:pPr>
      <w:r w:rsidRPr="009C0545">
        <w:rPr>
          <w:rFonts w:asciiTheme="majorHAnsi" w:hAnsiTheme="majorHAnsi" w:cstheme="majorHAnsi"/>
          <w:color w:val="000000"/>
        </w:rPr>
        <w:t>Para los vehículos se debe incluir GMO en batea para pick up hasta para 4 ocupantes,</w:t>
      </w:r>
    </w:p>
    <w:p w14:paraId="76177A92" w14:textId="77777777" w:rsidR="009C0545" w:rsidRPr="009C0545" w:rsidRDefault="009C0545" w:rsidP="00195D62">
      <w:pPr>
        <w:pStyle w:val="Prrafodelista"/>
        <w:widowControl/>
        <w:numPr>
          <w:ilvl w:val="0"/>
          <w:numId w:val="44"/>
        </w:numPr>
        <w:tabs>
          <w:tab w:val="left" w:pos="10815"/>
          <w:tab w:val="left" w:pos="13015"/>
        </w:tabs>
        <w:overflowPunct/>
        <w:autoSpaceDE/>
        <w:autoSpaceDN/>
        <w:adjustRightInd/>
        <w:spacing w:after="160" w:line="276" w:lineRule="auto"/>
        <w:textAlignment w:val="auto"/>
        <w:rPr>
          <w:rFonts w:asciiTheme="majorHAnsi" w:hAnsiTheme="majorHAnsi" w:cstheme="majorHAnsi"/>
          <w:color w:val="000000"/>
        </w:rPr>
      </w:pPr>
      <w:r w:rsidRPr="009C0545">
        <w:rPr>
          <w:rFonts w:asciiTheme="majorHAnsi" w:hAnsiTheme="majorHAnsi" w:cstheme="majorHAnsi"/>
          <w:color w:val="000000"/>
        </w:rPr>
        <w:t>Para las unidades de carga debe incluirse daños por la carga tipo B</w:t>
      </w:r>
    </w:p>
    <w:p w14:paraId="7DC62394" w14:textId="77777777" w:rsidR="009C0545" w:rsidRPr="009C0545" w:rsidRDefault="009C0545" w:rsidP="00195D62">
      <w:pPr>
        <w:pStyle w:val="Prrafodelista"/>
        <w:widowControl/>
        <w:numPr>
          <w:ilvl w:val="0"/>
          <w:numId w:val="44"/>
        </w:numPr>
        <w:tabs>
          <w:tab w:val="left" w:pos="10815"/>
          <w:tab w:val="left" w:pos="13015"/>
        </w:tabs>
        <w:overflowPunct/>
        <w:autoSpaceDE/>
        <w:autoSpaceDN/>
        <w:adjustRightInd/>
        <w:spacing w:after="160" w:line="276" w:lineRule="auto"/>
        <w:textAlignment w:val="auto"/>
        <w:rPr>
          <w:rFonts w:asciiTheme="majorHAnsi" w:hAnsiTheme="majorHAnsi" w:cstheme="majorHAnsi"/>
          <w:color w:val="000000"/>
        </w:rPr>
      </w:pPr>
      <w:r w:rsidRPr="009C0545">
        <w:rPr>
          <w:rFonts w:asciiTheme="majorHAnsi" w:hAnsiTheme="majorHAnsi" w:cstheme="majorHAnsi"/>
          <w:color w:val="000000"/>
        </w:rPr>
        <w:t>Errores y omisiones queda entendido y convenido que en caso de algún error accidental en la descripción de los bienes será corregido al ser descubierto y en caso de que amerite se realizara el ajuste de prima, sin dejar desprotegido los bienes.</w:t>
      </w:r>
    </w:p>
    <w:p w14:paraId="354FDE60" w14:textId="77777777" w:rsidR="009C0545" w:rsidRPr="009C0545" w:rsidRDefault="009C0545" w:rsidP="00195D62">
      <w:pPr>
        <w:pStyle w:val="Prrafodelista"/>
        <w:widowControl/>
        <w:numPr>
          <w:ilvl w:val="0"/>
          <w:numId w:val="44"/>
        </w:numPr>
        <w:tabs>
          <w:tab w:val="left" w:pos="10815"/>
          <w:tab w:val="left" w:pos="13015"/>
        </w:tabs>
        <w:overflowPunct/>
        <w:autoSpaceDE/>
        <w:autoSpaceDN/>
        <w:adjustRightInd/>
        <w:spacing w:after="160" w:line="276" w:lineRule="auto"/>
        <w:textAlignment w:val="auto"/>
        <w:rPr>
          <w:rFonts w:asciiTheme="majorHAnsi" w:hAnsiTheme="majorHAnsi" w:cstheme="majorHAnsi"/>
          <w:color w:val="000000"/>
        </w:rPr>
      </w:pPr>
      <w:r w:rsidRPr="009C0545">
        <w:rPr>
          <w:rFonts w:asciiTheme="majorHAnsi" w:hAnsiTheme="majorHAnsi" w:cstheme="majorHAnsi"/>
          <w:color w:val="000000"/>
        </w:rPr>
        <w:t>Para conductores de motos, podrá solicitarse y será válida licencia de automovilista o motociclista.</w:t>
      </w:r>
    </w:p>
    <w:p w14:paraId="5412DB38" w14:textId="77777777" w:rsidR="009C0545" w:rsidRPr="009C0545" w:rsidRDefault="009C0545" w:rsidP="00195D62">
      <w:pPr>
        <w:pStyle w:val="Prrafodelista"/>
        <w:widowControl/>
        <w:numPr>
          <w:ilvl w:val="0"/>
          <w:numId w:val="44"/>
        </w:numPr>
        <w:tabs>
          <w:tab w:val="left" w:pos="13015"/>
        </w:tabs>
        <w:overflowPunct/>
        <w:autoSpaceDE/>
        <w:autoSpaceDN/>
        <w:adjustRightInd/>
        <w:spacing w:after="160" w:line="276" w:lineRule="auto"/>
        <w:textAlignment w:val="auto"/>
        <w:rPr>
          <w:rFonts w:asciiTheme="majorHAnsi" w:hAnsiTheme="majorHAnsi" w:cstheme="majorHAnsi"/>
          <w:color w:val="000000"/>
        </w:rPr>
      </w:pPr>
      <w:r w:rsidRPr="009C0545">
        <w:rPr>
          <w:rFonts w:asciiTheme="majorHAnsi" w:hAnsiTheme="majorHAnsi" w:cstheme="majorHAnsi"/>
          <w:color w:val="000000"/>
        </w:rPr>
        <w:t>En caso de siniestro será válidas las licencias vencidas aun considerando que los vehículos sean de uso comercial</w:t>
      </w:r>
    </w:p>
    <w:p w14:paraId="70114C7D" w14:textId="77777777" w:rsidR="009C0545" w:rsidRPr="009C0545" w:rsidRDefault="009C0545" w:rsidP="009C0545">
      <w:pPr>
        <w:spacing w:after="160" w:line="276" w:lineRule="auto"/>
        <w:jc w:val="both"/>
        <w:rPr>
          <w:rFonts w:asciiTheme="majorHAnsi" w:hAnsiTheme="majorHAnsi" w:cstheme="majorHAnsi"/>
          <w:color w:val="000000"/>
          <w:sz w:val="22"/>
          <w:szCs w:val="22"/>
        </w:rPr>
      </w:pPr>
    </w:p>
    <w:p w14:paraId="62B04CF9" w14:textId="77777777" w:rsidR="009C0545" w:rsidRPr="009C0545" w:rsidRDefault="009C0545" w:rsidP="009C0545">
      <w:pPr>
        <w:spacing w:after="160" w:line="276" w:lineRule="auto"/>
        <w:jc w:val="both"/>
        <w:rPr>
          <w:rFonts w:asciiTheme="majorHAnsi" w:hAnsiTheme="majorHAnsi" w:cstheme="majorHAnsi"/>
          <w:b/>
          <w:color w:val="FFFFFF" w:themeColor="background1"/>
          <w:sz w:val="22"/>
          <w:szCs w:val="22"/>
          <w:highlight w:val="black"/>
        </w:rPr>
      </w:pPr>
      <w:r w:rsidRPr="009C0545">
        <w:rPr>
          <w:rFonts w:asciiTheme="majorHAnsi" w:hAnsiTheme="majorHAnsi" w:cstheme="majorHAnsi"/>
          <w:b/>
          <w:color w:val="FFFFFF" w:themeColor="background1"/>
          <w:sz w:val="22"/>
          <w:szCs w:val="22"/>
          <w:highlight w:val="black"/>
        </w:rPr>
        <w:t>NOTA MUY IMPORTANTE:</w:t>
      </w:r>
    </w:p>
    <w:p w14:paraId="470F638A" w14:textId="77777777" w:rsidR="009C0545" w:rsidRPr="009C0545" w:rsidRDefault="009C0545" w:rsidP="009C0545">
      <w:pPr>
        <w:spacing w:after="160" w:line="276" w:lineRule="auto"/>
        <w:jc w:val="both"/>
        <w:rPr>
          <w:rFonts w:asciiTheme="majorHAnsi" w:hAnsiTheme="majorHAnsi" w:cstheme="majorHAnsi"/>
          <w:color w:val="FFFFFF" w:themeColor="background1"/>
          <w:sz w:val="22"/>
          <w:szCs w:val="22"/>
        </w:rPr>
      </w:pPr>
      <w:r w:rsidRPr="009C0545">
        <w:rPr>
          <w:rFonts w:asciiTheme="majorHAnsi" w:hAnsiTheme="majorHAnsi" w:cstheme="majorHAnsi"/>
          <w:b/>
          <w:color w:val="FFFFFF" w:themeColor="background1"/>
          <w:sz w:val="22"/>
          <w:szCs w:val="22"/>
          <w:highlight w:val="black"/>
        </w:rPr>
        <w:t>LAS CONDICIONES ANTERIORMENTE DESCRITAS, SON LOS REQUERIMIENTOS DE LA UAS, LOS LICITANTES DEBERÁN MANIFESTAR SUS PROPUESTAS POR SI MISMAS Y A SU NOMBRE</w:t>
      </w:r>
      <w:r w:rsidRPr="009C0545">
        <w:rPr>
          <w:rFonts w:asciiTheme="majorHAnsi" w:hAnsiTheme="majorHAnsi" w:cstheme="majorHAnsi"/>
          <w:color w:val="FFFFFF" w:themeColor="background1"/>
          <w:sz w:val="22"/>
          <w:szCs w:val="22"/>
          <w:highlight w:val="black"/>
        </w:rPr>
        <w:t>.</w:t>
      </w:r>
    </w:p>
    <w:p w14:paraId="346A86C4" w14:textId="77777777" w:rsidR="009C0545" w:rsidRPr="009C0545" w:rsidRDefault="009C0545" w:rsidP="009C0545">
      <w:pPr>
        <w:spacing w:after="160" w:line="276" w:lineRule="auto"/>
        <w:jc w:val="both"/>
        <w:rPr>
          <w:rFonts w:asciiTheme="majorHAnsi" w:hAnsiTheme="majorHAnsi" w:cstheme="majorHAnsi"/>
          <w:color w:val="000000"/>
          <w:sz w:val="22"/>
          <w:szCs w:val="22"/>
          <w:u w:val="single"/>
        </w:rPr>
      </w:pPr>
      <w:r w:rsidRPr="009C0545">
        <w:rPr>
          <w:rFonts w:asciiTheme="majorHAnsi" w:hAnsiTheme="majorHAnsi" w:cstheme="majorHAnsi"/>
          <w:color w:val="000000"/>
          <w:sz w:val="22"/>
          <w:szCs w:val="22"/>
          <w:u w:val="single"/>
        </w:rPr>
        <w:t>EJEMPLO:</w:t>
      </w:r>
    </w:p>
    <w:p w14:paraId="75C0DAAD" w14:textId="77777777" w:rsidR="009C0545" w:rsidRPr="009C0545" w:rsidRDefault="009C0545" w:rsidP="00195D62">
      <w:pPr>
        <w:pStyle w:val="Prrafodelista"/>
        <w:widowControl/>
        <w:numPr>
          <w:ilvl w:val="0"/>
          <w:numId w:val="45"/>
        </w:numPr>
        <w:overflowPunct/>
        <w:spacing w:after="160" w:line="276" w:lineRule="auto"/>
        <w:jc w:val="both"/>
        <w:textAlignment w:val="auto"/>
        <w:rPr>
          <w:rFonts w:asciiTheme="majorHAnsi" w:hAnsiTheme="majorHAnsi" w:cstheme="majorHAnsi"/>
          <w:i/>
          <w:color w:val="000000"/>
          <w:sz w:val="22"/>
          <w:szCs w:val="22"/>
        </w:rPr>
      </w:pPr>
      <w:r w:rsidRPr="009C0545">
        <w:rPr>
          <w:rFonts w:asciiTheme="majorHAnsi" w:hAnsiTheme="majorHAnsi" w:cstheme="majorHAnsi"/>
          <w:i/>
          <w:color w:val="000000"/>
          <w:sz w:val="22"/>
          <w:szCs w:val="22"/>
        </w:rPr>
        <w:t>Para la cobertura de gastos médicos, en caso de resultar adjudicados en esta Licitación ramo, propondremos a “LA UAS” el o los hospitales que prestaran el servicio, siendo éste, quien otorgue el visto bueno sobre los mismos, no pudiéndose hacer uso de cualquier otro sin Consentimiento de este.</w:t>
      </w:r>
    </w:p>
    <w:p w14:paraId="5DD4BA25" w14:textId="77777777" w:rsidR="00526931" w:rsidRDefault="00526931">
      <w:pPr>
        <w:widowControl/>
        <w:overflowPunct/>
        <w:autoSpaceDE/>
        <w:autoSpaceDN/>
        <w:adjustRightInd/>
        <w:textAlignment w:val="auto"/>
        <w:rPr>
          <w:rFonts w:asciiTheme="majorHAnsi" w:hAnsiTheme="majorHAnsi" w:cstheme="majorHAnsi"/>
          <w:b/>
          <w:color w:val="000000" w:themeColor="text1"/>
          <w:sz w:val="16"/>
          <w:szCs w:val="16"/>
          <w:lang w:val="es-MX"/>
        </w:rPr>
      </w:pPr>
    </w:p>
    <w:p w14:paraId="2DAE9937" w14:textId="2438C942" w:rsidR="00526931" w:rsidRDefault="00526931">
      <w:pPr>
        <w:widowControl/>
        <w:overflowPunct/>
        <w:autoSpaceDE/>
        <w:autoSpaceDN/>
        <w:adjustRightInd/>
        <w:textAlignment w:val="auto"/>
        <w:rPr>
          <w:rFonts w:asciiTheme="majorHAnsi" w:hAnsiTheme="majorHAnsi" w:cstheme="majorHAnsi"/>
          <w:b/>
          <w:color w:val="000000" w:themeColor="text1"/>
          <w:sz w:val="16"/>
          <w:szCs w:val="16"/>
          <w:lang w:val="es-MX"/>
        </w:rPr>
      </w:pPr>
      <w:r>
        <w:rPr>
          <w:rFonts w:asciiTheme="majorHAnsi" w:hAnsiTheme="majorHAnsi" w:cstheme="majorHAnsi"/>
          <w:b/>
          <w:color w:val="000000" w:themeColor="text1"/>
          <w:sz w:val="16"/>
          <w:szCs w:val="16"/>
          <w:lang w:val="es-MX"/>
        </w:rPr>
        <w:t>LISTADO DE UNIDADES</w:t>
      </w:r>
    </w:p>
    <w:p w14:paraId="220270F1" w14:textId="77777777" w:rsidR="00526931" w:rsidRDefault="00526931">
      <w:pPr>
        <w:widowControl/>
        <w:overflowPunct/>
        <w:autoSpaceDE/>
        <w:autoSpaceDN/>
        <w:adjustRightInd/>
        <w:textAlignment w:val="auto"/>
        <w:rPr>
          <w:rFonts w:asciiTheme="majorHAnsi" w:hAnsiTheme="majorHAnsi" w:cstheme="majorHAnsi"/>
          <w:b/>
          <w:color w:val="000000" w:themeColor="text1"/>
          <w:sz w:val="16"/>
          <w:szCs w:val="16"/>
          <w:lang w:val="es-MX"/>
        </w:rPr>
      </w:pPr>
    </w:p>
    <w:tbl>
      <w:tblPr>
        <w:tblW w:w="0" w:type="auto"/>
        <w:tblCellMar>
          <w:left w:w="70" w:type="dxa"/>
          <w:right w:w="70" w:type="dxa"/>
        </w:tblCellMar>
        <w:tblLook w:val="04A0" w:firstRow="1" w:lastRow="0" w:firstColumn="1" w:lastColumn="0" w:noHBand="0" w:noVBand="1"/>
      </w:tblPr>
      <w:tblGrid>
        <w:gridCol w:w="515"/>
        <w:gridCol w:w="731"/>
        <w:gridCol w:w="6455"/>
        <w:gridCol w:w="787"/>
        <w:gridCol w:w="1338"/>
      </w:tblGrid>
      <w:tr w:rsidR="00526931" w:rsidRPr="00526931" w14:paraId="3AB8132A" w14:textId="77777777" w:rsidTr="00526931">
        <w:trPr>
          <w:trHeight w:val="645"/>
        </w:trPr>
        <w:tc>
          <w:tcPr>
            <w:tcW w:w="0" w:type="auto"/>
            <w:tcBorders>
              <w:top w:val="single" w:sz="4" w:space="0" w:color="auto"/>
              <w:left w:val="single" w:sz="4" w:space="0" w:color="auto"/>
              <w:bottom w:val="single" w:sz="4" w:space="0" w:color="auto"/>
              <w:right w:val="single" w:sz="4" w:space="0" w:color="auto"/>
            </w:tcBorders>
            <w:shd w:val="clear" w:color="000000" w:fill="8DB4E2"/>
            <w:vAlign w:val="center"/>
            <w:hideMark/>
          </w:tcPr>
          <w:p w14:paraId="0901AEA1" w14:textId="77777777" w:rsidR="00526931" w:rsidRPr="00526931" w:rsidRDefault="00526931" w:rsidP="00526931">
            <w:pPr>
              <w:widowControl/>
              <w:overflowPunct/>
              <w:autoSpaceDE/>
              <w:autoSpaceDN/>
              <w:adjustRightInd/>
              <w:jc w:val="center"/>
              <w:textAlignment w:val="auto"/>
              <w:rPr>
                <w:rFonts w:ascii="Calibri" w:hAnsi="Calibri" w:cs="Calibri"/>
                <w:b/>
                <w:bCs/>
                <w:lang w:val="es-MX" w:eastAsia="es-MX"/>
              </w:rPr>
            </w:pPr>
            <w:r w:rsidRPr="00526931">
              <w:rPr>
                <w:rFonts w:ascii="Calibri" w:hAnsi="Calibri" w:cs="Calibri"/>
                <w:b/>
                <w:bCs/>
                <w:lang w:val="es-MX" w:eastAsia="es-MX"/>
              </w:rPr>
              <w:t>Con.</w:t>
            </w:r>
          </w:p>
        </w:tc>
        <w:tc>
          <w:tcPr>
            <w:tcW w:w="0" w:type="auto"/>
            <w:tcBorders>
              <w:top w:val="single" w:sz="4" w:space="0" w:color="auto"/>
              <w:left w:val="nil"/>
              <w:bottom w:val="single" w:sz="4" w:space="0" w:color="auto"/>
              <w:right w:val="single" w:sz="4" w:space="0" w:color="auto"/>
            </w:tcBorders>
            <w:shd w:val="clear" w:color="000000" w:fill="8DB4E2"/>
            <w:vAlign w:val="center"/>
            <w:hideMark/>
          </w:tcPr>
          <w:p w14:paraId="20950612" w14:textId="77777777" w:rsidR="00526931" w:rsidRPr="00526931" w:rsidRDefault="00526931" w:rsidP="00526931">
            <w:pPr>
              <w:widowControl/>
              <w:overflowPunct/>
              <w:autoSpaceDE/>
              <w:autoSpaceDN/>
              <w:adjustRightInd/>
              <w:jc w:val="center"/>
              <w:textAlignment w:val="auto"/>
              <w:rPr>
                <w:rFonts w:ascii="Calibri" w:hAnsi="Calibri" w:cs="Calibri"/>
                <w:b/>
                <w:bCs/>
                <w:lang w:val="es-MX" w:eastAsia="es-MX"/>
              </w:rPr>
            </w:pPr>
            <w:r w:rsidRPr="00526931">
              <w:rPr>
                <w:rFonts w:ascii="Calibri" w:hAnsi="Calibri" w:cs="Calibri"/>
                <w:b/>
                <w:bCs/>
                <w:lang w:val="es-MX" w:eastAsia="es-MX"/>
              </w:rPr>
              <w:t>No. Exp.</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14:paraId="1016A121" w14:textId="77777777" w:rsidR="00526931" w:rsidRPr="00526931" w:rsidRDefault="00526931" w:rsidP="00526931">
            <w:pPr>
              <w:widowControl/>
              <w:overflowPunct/>
              <w:autoSpaceDE/>
              <w:autoSpaceDN/>
              <w:adjustRightInd/>
              <w:jc w:val="center"/>
              <w:textAlignment w:val="auto"/>
              <w:rPr>
                <w:rFonts w:ascii="Calibri" w:hAnsi="Calibri" w:cs="Calibri"/>
                <w:b/>
                <w:bCs/>
                <w:lang w:val="es-MX" w:eastAsia="es-MX"/>
              </w:rPr>
            </w:pPr>
            <w:r w:rsidRPr="00526931">
              <w:rPr>
                <w:rFonts w:ascii="Calibri" w:hAnsi="Calibri" w:cs="Calibri"/>
                <w:b/>
                <w:bCs/>
                <w:lang w:val="es-MX" w:eastAsia="es-MX"/>
              </w:rPr>
              <w:t>Características</w:t>
            </w:r>
          </w:p>
        </w:tc>
        <w:tc>
          <w:tcPr>
            <w:tcW w:w="0" w:type="auto"/>
            <w:tcBorders>
              <w:top w:val="single" w:sz="4" w:space="0" w:color="auto"/>
              <w:left w:val="nil"/>
              <w:bottom w:val="single" w:sz="4" w:space="0" w:color="auto"/>
              <w:right w:val="single" w:sz="4" w:space="0" w:color="auto"/>
            </w:tcBorders>
            <w:shd w:val="clear" w:color="000000" w:fill="8DB4E2"/>
            <w:vAlign w:val="center"/>
            <w:hideMark/>
          </w:tcPr>
          <w:p w14:paraId="4F30387E" w14:textId="77777777" w:rsidR="00526931" w:rsidRPr="00526931" w:rsidRDefault="00526931" w:rsidP="00526931">
            <w:pPr>
              <w:widowControl/>
              <w:overflowPunct/>
              <w:autoSpaceDE/>
              <w:autoSpaceDN/>
              <w:adjustRightInd/>
              <w:jc w:val="center"/>
              <w:textAlignment w:val="auto"/>
              <w:rPr>
                <w:rFonts w:ascii="Calibri" w:hAnsi="Calibri" w:cs="Calibri"/>
                <w:b/>
                <w:bCs/>
                <w:lang w:val="es-MX" w:eastAsia="es-MX"/>
              </w:rPr>
            </w:pPr>
            <w:r w:rsidRPr="00526931">
              <w:rPr>
                <w:rFonts w:ascii="Calibri" w:hAnsi="Calibri" w:cs="Calibri"/>
                <w:b/>
                <w:bCs/>
                <w:lang w:val="es-MX" w:eastAsia="es-MX"/>
              </w:rPr>
              <w:t>Modelo</w:t>
            </w:r>
          </w:p>
        </w:tc>
        <w:tc>
          <w:tcPr>
            <w:tcW w:w="0" w:type="auto"/>
            <w:tcBorders>
              <w:top w:val="single" w:sz="4" w:space="0" w:color="auto"/>
              <w:left w:val="nil"/>
              <w:bottom w:val="single" w:sz="4" w:space="0" w:color="auto"/>
              <w:right w:val="single" w:sz="4" w:space="0" w:color="auto"/>
            </w:tcBorders>
            <w:shd w:val="clear" w:color="000000" w:fill="8DB4E2"/>
            <w:vAlign w:val="center"/>
            <w:hideMark/>
          </w:tcPr>
          <w:p w14:paraId="07F41AE2" w14:textId="77777777" w:rsidR="00526931" w:rsidRPr="00526931" w:rsidRDefault="00526931" w:rsidP="00526931">
            <w:pPr>
              <w:widowControl/>
              <w:overflowPunct/>
              <w:autoSpaceDE/>
              <w:autoSpaceDN/>
              <w:adjustRightInd/>
              <w:jc w:val="center"/>
              <w:textAlignment w:val="auto"/>
              <w:rPr>
                <w:rFonts w:ascii="Calibri" w:hAnsi="Calibri" w:cs="Calibri"/>
                <w:b/>
                <w:bCs/>
                <w:color w:val="000000"/>
                <w:lang w:val="es-MX" w:eastAsia="es-MX"/>
              </w:rPr>
            </w:pPr>
            <w:r w:rsidRPr="00526931">
              <w:rPr>
                <w:rFonts w:ascii="Calibri" w:hAnsi="Calibri" w:cs="Calibri"/>
                <w:b/>
                <w:bCs/>
                <w:color w:val="000000"/>
                <w:lang w:val="es-MX" w:eastAsia="es-MX"/>
              </w:rPr>
              <w:t>Tipo de Cobertura</w:t>
            </w:r>
          </w:p>
        </w:tc>
      </w:tr>
      <w:tr w:rsidR="00526931" w:rsidRPr="00526931" w14:paraId="3773C1D4" w14:textId="77777777" w:rsidTr="004373B1">
        <w:trPr>
          <w:trHeight w:val="25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C3FB8A"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1</w:t>
            </w:r>
          </w:p>
        </w:tc>
        <w:tc>
          <w:tcPr>
            <w:tcW w:w="0" w:type="auto"/>
            <w:tcBorders>
              <w:top w:val="nil"/>
              <w:left w:val="nil"/>
              <w:bottom w:val="single" w:sz="4" w:space="0" w:color="auto"/>
              <w:right w:val="single" w:sz="4" w:space="0" w:color="auto"/>
            </w:tcBorders>
            <w:shd w:val="clear" w:color="auto" w:fill="auto"/>
            <w:vAlign w:val="bottom"/>
            <w:hideMark/>
          </w:tcPr>
          <w:p w14:paraId="7395A955"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801</w:t>
            </w:r>
          </w:p>
        </w:tc>
        <w:tc>
          <w:tcPr>
            <w:tcW w:w="0" w:type="auto"/>
            <w:tcBorders>
              <w:top w:val="nil"/>
              <w:left w:val="nil"/>
              <w:bottom w:val="single" w:sz="4" w:space="0" w:color="auto"/>
              <w:right w:val="single" w:sz="4" w:space="0" w:color="auto"/>
            </w:tcBorders>
            <w:shd w:val="clear" w:color="auto" w:fill="auto"/>
            <w:vAlign w:val="bottom"/>
            <w:hideMark/>
          </w:tcPr>
          <w:p w14:paraId="4F8E17AA"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Suburban suv paquete  C 8 Cil. color blanco platino.</w:t>
            </w:r>
          </w:p>
        </w:tc>
        <w:tc>
          <w:tcPr>
            <w:tcW w:w="0" w:type="auto"/>
            <w:tcBorders>
              <w:top w:val="nil"/>
              <w:left w:val="nil"/>
              <w:bottom w:val="single" w:sz="4" w:space="0" w:color="auto"/>
              <w:right w:val="single" w:sz="4" w:space="0" w:color="auto"/>
            </w:tcBorders>
            <w:shd w:val="clear" w:color="auto" w:fill="auto"/>
            <w:vAlign w:val="bottom"/>
            <w:hideMark/>
          </w:tcPr>
          <w:p w14:paraId="192EC34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32065190"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295CBB0D" w14:textId="77777777" w:rsidTr="004373B1">
        <w:trPr>
          <w:trHeight w:val="4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DFA48D"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2</w:t>
            </w:r>
          </w:p>
        </w:tc>
        <w:tc>
          <w:tcPr>
            <w:tcW w:w="0" w:type="auto"/>
            <w:tcBorders>
              <w:top w:val="nil"/>
              <w:left w:val="nil"/>
              <w:bottom w:val="single" w:sz="4" w:space="0" w:color="auto"/>
              <w:right w:val="single" w:sz="4" w:space="0" w:color="auto"/>
            </w:tcBorders>
            <w:shd w:val="clear" w:color="auto" w:fill="auto"/>
            <w:vAlign w:val="bottom"/>
            <w:hideMark/>
          </w:tcPr>
          <w:p w14:paraId="14B89A74"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811</w:t>
            </w:r>
          </w:p>
        </w:tc>
        <w:tc>
          <w:tcPr>
            <w:tcW w:w="0" w:type="auto"/>
            <w:tcBorders>
              <w:top w:val="nil"/>
              <w:left w:val="nil"/>
              <w:bottom w:val="single" w:sz="4" w:space="0" w:color="auto"/>
              <w:right w:val="single" w:sz="4" w:space="0" w:color="auto"/>
            </w:tcBorders>
            <w:shd w:val="clear" w:color="auto" w:fill="auto"/>
            <w:vAlign w:val="bottom"/>
            <w:hideMark/>
          </w:tcPr>
          <w:p w14:paraId="090A16E8"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n-US" w:eastAsia="es-MX"/>
              </w:rPr>
              <w:t xml:space="preserve">Chevrolet Blazer RS Paquete F 6 Cilind. </w:t>
            </w:r>
            <w:r w:rsidRPr="00526931">
              <w:rPr>
                <w:rFonts w:ascii="Calibri" w:hAnsi="Calibri" w:cs="Calibri"/>
                <w:lang w:val="es-MX" w:eastAsia="es-MX"/>
              </w:rPr>
              <w:t>4 ptas tipo suv Color Blanco Platino.</w:t>
            </w:r>
          </w:p>
        </w:tc>
        <w:tc>
          <w:tcPr>
            <w:tcW w:w="0" w:type="auto"/>
            <w:tcBorders>
              <w:top w:val="nil"/>
              <w:left w:val="nil"/>
              <w:bottom w:val="single" w:sz="4" w:space="0" w:color="auto"/>
              <w:right w:val="single" w:sz="4" w:space="0" w:color="auto"/>
            </w:tcBorders>
            <w:shd w:val="clear" w:color="auto" w:fill="auto"/>
            <w:vAlign w:val="bottom"/>
            <w:hideMark/>
          </w:tcPr>
          <w:p w14:paraId="631D6FB0"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7B528F9F"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57FACDCF" w14:textId="77777777" w:rsidTr="004373B1">
        <w:trPr>
          <w:trHeight w:val="5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80B7F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3</w:t>
            </w:r>
          </w:p>
        </w:tc>
        <w:tc>
          <w:tcPr>
            <w:tcW w:w="0" w:type="auto"/>
            <w:tcBorders>
              <w:top w:val="nil"/>
              <w:left w:val="nil"/>
              <w:bottom w:val="single" w:sz="4" w:space="0" w:color="auto"/>
              <w:right w:val="single" w:sz="4" w:space="0" w:color="auto"/>
            </w:tcBorders>
            <w:shd w:val="clear" w:color="auto" w:fill="auto"/>
            <w:noWrap/>
            <w:vAlign w:val="bottom"/>
            <w:hideMark/>
          </w:tcPr>
          <w:p w14:paraId="161E5B3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809</w:t>
            </w:r>
          </w:p>
        </w:tc>
        <w:tc>
          <w:tcPr>
            <w:tcW w:w="0" w:type="auto"/>
            <w:tcBorders>
              <w:top w:val="nil"/>
              <w:left w:val="nil"/>
              <w:bottom w:val="single" w:sz="4" w:space="0" w:color="auto"/>
              <w:right w:val="single" w:sz="4" w:space="0" w:color="auto"/>
            </w:tcBorders>
            <w:shd w:val="clear" w:color="auto" w:fill="auto"/>
            <w:vAlign w:val="bottom"/>
            <w:hideMark/>
          </w:tcPr>
          <w:p w14:paraId="259D4630"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Captiva LT Paquete B Transmisión Aut. CVT 4 Cilindros Color Blanco.</w:t>
            </w:r>
          </w:p>
        </w:tc>
        <w:tc>
          <w:tcPr>
            <w:tcW w:w="0" w:type="auto"/>
            <w:tcBorders>
              <w:top w:val="nil"/>
              <w:left w:val="nil"/>
              <w:bottom w:val="single" w:sz="4" w:space="0" w:color="auto"/>
              <w:right w:val="single" w:sz="4" w:space="0" w:color="auto"/>
            </w:tcBorders>
            <w:shd w:val="clear" w:color="auto" w:fill="auto"/>
            <w:vAlign w:val="bottom"/>
            <w:hideMark/>
          </w:tcPr>
          <w:p w14:paraId="1D9A5BA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45BBFD8C"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0DE31FAE" w14:textId="77777777" w:rsidTr="004373B1">
        <w:trPr>
          <w:trHeight w:val="31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B651E5"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4</w:t>
            </w:r>
          </w:p>
        </w:tc>
        <w:tc>
          <w:tcPr>
            <w:tcW w:w="0" w:type="auto"/>
            <w:tcBorders>
              <w:top w:val="nil"/>
              <w:left w:val="nil"/>
              <w:bottom w:val="single" w:sz="4" w:space="0" w:color="auto"/>
              <w:right w:val="single" w:sz="4" w:space="0" w:color="auto"/>
            </w:tcBorders>
            <w:shd w:val="clear" w:color="auto" w:fill="auto"/>
            <w:noWrap/>
            <w:vAlign w:val="bottom"/>
            <w:hideMark/>
          </w:tcPr>
          <w:p w14:paraId="2C7093E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802</w:t>
            </w:r>
          </w:p>
        </w:tc>
        <w:tc>
          <w:tcPr>
            <w:tcW w:w="0" w:type="auto"/>
            <w:tcBorders>
              <w:top w:val="nil"/>
              <w:left w:val="nil"/>
              <w:bottom w:val="single" w:sz="4" w:space="0" w:color="auto"/>
              <w:right w:val="single" w:sz="4" w:space="0" w:color="auto"/>
            </w:tcBorders>
            <w:shd w:val="clear" w:color="auto" w:fill="auto"/>
            <w:vAlign w:val="bottom"/>
            <w:hideMark/>
          </w:tcPr>
          <w:p w14:paraId="75E723B0" w14:textId="77777777" w:rsidR="00526931" w:rsidRPr="00526931" w:rsidRDefault="00526931" w:rsidP="00526931">
            <w:pPr>
              <w:widowControl/>
              <w:overflowPunct/>
              <w:autoSpaceDE/>
              <w:autoSpaceDN/>
              <w:adjustRightInd/>
              <w:textAlignment w:val="auto"/>
              <w:rPr>
                <w:rFonts w:ascii="Calibri" w:hAnsi="Calibri" w:cs="Calibri"/>
                <w:color w:val="000000"/>
                <w:lang w:val="es-MX" w:eastAsia="es-MX"/>
              </w:rPr>
            </w:pPr>
            <w:r w:rsidRPr="00526931">
              <w:rPr>
                <w:rFonts w:ascii="Calibri" w:hAnsi="Calibri" w:cs="Calibri"/>
                <w:color w:val="000000"/>
                <w:lang w:val="es-MX" w:eastAsia="es-MX"/>
              </w:rPr>
              <w:t xml:space="preserve">Chevrolet Tracker LS Paquete B tipo Suv,5 ptas. 3 cil. Trans. Aut. 6 Vel. </w:t>
            </w:r>
          </w:p>
        </w:tc>
        <w:tc>
          <w:tcPr>
            <w:tcW w:w="0" w:type="auto"/>
            <w:tcBorders>
              <w:top w:val="nil"/>
              <w:left w:val="nil"/>
              <w:bottom w:val="single" w:sz="4" w:space="0" w:color="auto"/>
              <w:right w:val="single" w:sz="4" w:space="0" w:color="auto"/>
            </w:tcBorders>
            <w:shd w:val="clear" w:color="auto" w:fill="auto"/>
            <w:vAlign w:val="bottom"/>
            <w:hideMark/>
          </w:tcPr>
          <w:p w14:paraId="3F51132B"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245938C2"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0C41C264"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430856"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5</w:t>
            </w:r>
          </w:p>
        </w:tc>
        <w:tc>
          <w:tcPr>
            <w:tcW w:w="0" w:type="auto"/>
            <w:tcBorders>
              <w:top w:val="nil"/>
              <w:left w:val="nil"/>
              <w:bottom w:val="single" w:sz="4" w:space="0" w:color="auto"/>
              <w:right w:val="single" w:sz="4" w:space="0" w:color="auto"/>
            </w:tcBorders>
            <w:shd w:val="clear" w:color="auto" w:fill="auto"/>
            <w:noWrap/>
            <w:vAlign w:val="bottom"/>
            <w:hideMark/>
          </w:tcPr>
          <w:p w14:paraId="6FA3B8E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722</w:t>
            </w:r>
          </w:p>
        </w:tc>
        <w:tc>
          <w:tcPr>
            <w:tcW w:w="0" w:type="auto"/>
            <w:tcBorders>
              <w:top w:val="nil"/>
              <w:left w:val="nil"/>
              <w:bottom w:val="single" w:sz="4" w:space="0" w:color="auto"/>
              <w:right w:val="single" w:sz="4" w:space="0" w:color="auto"/>
            </w:tcBorders>
            <w:shd w:val="clear" w:color="auto" w:fill="auto"/>
            <w:vAlign w:val="bottom"/>
            <w:hideMark/>
          </w:tcPr>
          <w:p w14:paraId="76FAA607"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Honda Civic LX/TA Aut 4 cil, mod.</w:t>
            </w:r>
          </w:p>
        </w:tc>
        <w:tc>
          <w:tcPr>
            <w:tcW w:w="0" w:type="auto"/>
            <w:tcBorders>
              <w:top w:val="nil"/>
              <w:left w:val="nil"/>
              <w:bottom w:val="single" w:sz="4" w:space="0" w:color="auto"/>
              <w:right w:val="single" w:sz="4" w:space="0" w:color="auto"/>
            </w:tcBorders>
            <w:shd w:val="clear" w:color="auto" w:fill="auto"/>
            <w:vAlign w:val="bottom"/>
            <w:hideMark/>
          </w:tcPr>
          <w:p w14:paraId="08C0487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2015</w:t>
            </w:r>
          </w:p>
        </w:tc>
        <w:tc>
          <w:tcPr>
            <w:tcW w:w="0" w:type="auto"/>
            <w:tcBorders>
              <w:top w:val="nil"/>
              <w:left w:val="nil"/>
              <w:bottom w:val="single" w:sz="4" w:space="0" w:color="auto"/>
              <w:right w:val="single" w:sz="4" w:space="0" w:color="auto"/>
            </w:tcBorders>
            <w:shd w:val="clear" w:color="auto" w:fill="auto"/>
            <w:noWrap/>
            <w:vAlign w:val="bottom"/>
            <w:hideMark/>
          </w:tcPr>
          <w:p w14:paraId="53A8C2B0"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69C9EE8F" w14:textId="77777777" w:rsidTr="004373B1">
        <w:trPr>
          <w:trHeight w:val="26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CB31BF"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6</w:t>
            </w:r>
          </w:p>
        </w:tc>
        <w:tc>
          <w:tcPr>
            <w:tcW w:w="0" w:type="auto"/>
            <w:tcBorders>
              <w:top w:val="nil"/>
              <w:left w:val="nil"/>
              <w:bottom w:val="single" w:sz="4" w:space="0" w:color="auto"/>
              <w:right w:val="single" w:sz="4" w:space="0" w:color="auto"/>
            </w:tcBorders>
            <w:shd w:val="clear" w:color="auto" w:fill="auto"/>
            <w:noWrap/>
            <w:vAlign w:val="bottom"/>
            <w:hideMark/>
          </w:tcPr>
          <w:p w14:paraId="7B4047CC"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735</w:t>
            </w:r>
          </w:p>
        </w:tc>
        <w:tc>
          <w:tcPr>
            <w:tcW w:w="0" w:type="auto"/>
            <w:tcBorders>
              <w:top w:val="nil"/>
              <w:left w:val="nil"/>
              <w:bottom w:val="single" w:sz="4" w:space="0" w:color="auto"/>
              <w:right w:val="single" w:sz="4" w:space="0" w:color="auto"/>
            </w:tcBorders>
            <w:shd w:val="clear" w:color="auto" w:fill="auto"/>
            <w:vAlign w:val="bottom"/>
            <w:hideMark/>
          </w:tcPr>
          <w:p w14:paraId="6C0F4E06" w14:textId="77777777" w:rsidR="00526931" w:rsidRPr="00526931" w:rsidRDefault="00526931" w:rsidP="00526931">
            <w:pPr>
              <w:widowControl/>
              <w:overflowPunct/>
              <w:autoSpaceDE/>
              <w:autoSpaceDN/>
              <w:adjustRightInd/>
              <w:textAlignment w:val="auto"/>
              <w:rPr>
                <w:rFonts w:ascii="Calibri" w:hAnsi="Calibri" w:cs="Calibri"/>
                <w:lang w:val="en-US" w:eastAsia="es-MX"/>
              </w:rPr>
            </w:pPr>
            <w:r w:rsidRPr="00526931">
              <w:rPr>
                <w:rFonts w:ascii="Calibri" w:hAnsi="Calibri" w:cs="Calibri"/>
                <w:lang w:val="en-US" w:eastAsia="es-MX"/>
              </w:rPr>
              <w:t>Volkswagen VentoHighline 1.6 6 vel tiptronic color blanco.</w:t>
            </w:r>
          </w:p>
        </w:tc>
        <w:tc>
          <w:tcPr>
            <w:tcW w:w="0" w:type="auto"/>
            <w:tcBorders>
              <w:top w:val="nil"/>
              <w:left w:val="nil"/>
              <w:bottom w:val="single" w:sz="4" w:space="0" w:color="auto"/>
              <w:right w:val="single" w:sz="4" w:space="0" w:color="auto"/>
            </w:tcBorders>
            <w:shd w:val="clear" w:color="auto" w:fill="auto"/>
            <w:vAlign w:val="bottom"/>
            <w:hideMark/>
          </w:tcPr>
          <w:p w14:paraId="2231323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2017</w:t>
            </w:r>
          </w:p>
        </w:tc>
        <w:tc>
          <w:tcPr>
            <w:tcW w:w="0" w:type="auto"/>
            <w:tcBorders>
              <w:top w:val="nil"/>
              <w:left w:val="nil"/>
              <w:bottom w:val="single" w:sz="4" w:space="0" w:color="auto"/>
              <w:right w:val="single" w:sz="4" w:space="0" w:color="auto"/>
            </w:tcBorders>
            <w:shd w:val="clear" w:color="auto" w:fill="auto"/>
            <w:noWrap/>
            <w:vAlign w:val="bottom"/>
            <w:hideMark/>
          </w:tcPr>
          <w:p w14:paraId="545F5EF0"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6E2D02E8" w14:textId="77777777" w:rsidTr="004373B1">
        <w:trPr>
          <w:trHeight w:val="34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D1C7D5"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w:t>
            </w:r>
          </w:p>
        </w:tc>
        <w:tc>
          <w:tcPr>
            <w:tcW w:w="0" w:type="auto"/>
            <w:tcBorders>
              <w:top w:val="nil"/>
              <w:left w:val="nil"/>
              <w:bottom w:val="single" w:sz="4" w:space="0" w:color="auto"/>
              <w:right w:val="single" w:sz="4" w:space="0" w:color="auto"/>
            </w:tcBorders>
            <w:shd w:val="clear" w:color="auto" w:fill="auto"/>
            <w:noWrap/>
            <w:vAlign w:val="bottom"/>
            <w:hideMark/>
          </w:tcPr>
          <w:p w14:paraId="44EBEEBA"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736</w:t>
            </w:r>
          </w:p>
        </w:tc>
        <w:tc>
          <w:tcPr>
            <w:tcW w:w="0" w:type="auto"/>
            <w:tcBorders>
              <w:top w:val="nil"/>
              <w:left w:val="nil"/>
              <w:bottom w:val="single" w:sz="4" w:space="0" w:color="auto"/>
              <w:right w:val="single" w:sz="4" w:space="0" w:color="auto"/>
            </w:tcBorders>
            <w:shd w:val="clear" w:color="auto" w:fill="auto"/>
            <w:vAlign w:val="bottom"/>
            <w:hideMark/>
          </w:tcPr>
          <w:p w14:paraId="2A321FD4" w14:textId="77777777" w:rsidR="00526931" w:rsidRPr="00526931" w:rsidRDefault="00526931" w:rsidP="00526931">
            <w:pPr>
              <w:widowControl/>
              <w:overflowPunct/>
              <w:autoSpaceDE/>
              <w:autoSpaceDN/>
              <w:adjustRightInd/>
              <w:textAlignment w:val="auto"/>
              <w:rPr>
                <w:rFonts w:ascii="Calibri" w:hAnsi="Calibri" w:cs="Calibri"/>
                <w:lang w:val="en-US" w:eastAsia="es-MX"/>
              </w:rPr>
            </w:pPr>
            <w:r w:rsidRPr="00526931">
              <w:rPr>
                <w:rFonts w:ascii="Calibri" w:hAnsi="Calibri" w:cs="Calibri"/>
                <w:lang w:val="en-US" w:eastAsia="es-MX"/>
              </w:rPr>
              <w:t>Volkswagen VentoHighline 1.6 6 vel tiptronic color blanco.</w:t>
            </w:r>
          </w:p>
        </w:tc>
        <w:tc>
          <w:tcPr>
            <w:tcW w:w="0" w:type="auto"/>
            <w:tcBorders>
              <w:top w:val="nil"/>
              <w:left w:val="nil"/>
              <w:bottom w:val="single" w:sz="4" w:space="0" w:color="auto"/>
              <w:right w:val="single" w:sz="4" w:space="0" w:color="auto"/>
            </w:tcBorders>
            <w:shd w:val="clear" w:color="auto" w:fill="auto"/>
            <w:vAlign w:val="bottom"/>
            <w:hideMark/>
          </w:tcPr>
          <w:p w14:paraId="5FFBD2B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2017</w:t>
            </w:r>
          </w:p>
        </w:tc>
        <w:tc>
          <w:tcPr>
            <w:tcW w:w="0" w:type="auto"/>
            <w:tcBorders>
              <w:top w:val="nil"/>
              <w:left w:val="nil"/>
              <w:bottom w:val="single" w:sz="4" w:space="0" w:color="auto"/>
              <w:right w:val="single" w:sz="4" w:space="0" w:color="auto"/>
            </w:tcBorders>
            <w:shd w:val="clear" w:color="auto" w:fill="auto"/>
            <w:noWrap/>
            <w:vAlign w:val="bottom"/>
            <w:hideMark/>
          </w:tcPr>
          <w:p w14:paraId="5ACFBA5A"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301BF2BC"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D573EB"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8</w:t>
            </w:r>
          </w:p>
        </w:tc>
        <w:tc>
          <w:tcPr>
            <w:tcW w:w="0" w:type="auto"/>
            <w:tcBorders>
              <w:top w:val="nil"/>
              <w:left w:val="nil"/>
              <w:bottom w:val="single" w:sz="4" w:space="0" w:color="auto"/>
              <w:right w:val="single" w:sz="4" w:space="0" w:color="auto"/>
            </w:tcBorders>
            <w:shd w:val="clear" w:color="auto" w:fill="auto"/>
            <w:noWrap/>
            <w:vAlign w:val="bottom"/>
            <w:hideMark/>
          </w:tcPr>
          <w:p w14:paraId="4ACCDF1A"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726</w:t>
            </w:r>
          </w:p>
        </w:tc>
        <w:tc>
          <w:tcPr>
            <w:tcW w:w="0" w:type="auto"/>
            <w:tcBorders>
              <w:top w:val="nil"/>
              <w:left w:val="nil"/>
              <w:bottom w:val="single" w:sz="4" w:space="0" w:color="auto"/>
              <w:right w:val="single" w:sz="4" w:space="0" w:color="auto"/>
            </w:tcBorders>
            <w:shd w:val="clear" w:color="auto" w:fill="auto"/>
            <w:vAlign w:val="bottom"/>
            <w:hideMark/>
          </w:tcPr>
          <w:p w14:paraId="3097D564"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Jetta GLI 2.0 6 vel, DSG Turbo color blanco.</w:t>
            </w:r>
          </w:p>
        </w:tc>
        <w:tc>
          <w:tcPr>
            <w:tcW w:w="0" w:type="auto"/>
            <w:tcBorders>
              <w:top w:val="nil"/>
              <w:left w:val="nil"/>
              <w:bottom w:val="single" w:sz="4" w:space="0" w:color="auto"/>
              <w:right w:val="single" w:sz="4" w:space="0" w:color="auto"/>
            </w:tcBorders>
            <w:shd w:val="clear" w:color="auto" w:fill="auto"/>
            <w:vAlign w:val="bottom"/>
            <w:hideMark/>
          </w:tcPr>
          <w:p w14:paraId="4BE23B36"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2016</w:t>
            </w:r>
          </w:p>
        </w:tc>
        <w:tc>
          <w:tcPr>
            <w:tcW w:w="0" w:type="auto"/>
            <w:tcBorders>
              <w:top w:val="nil"/>
              <w:left w:val="nil"/>
              <w:bottom w:val="single" w:sz="4" w:space="0" w:color="auto"/>
              <w:right w:val="single" w:sz="4" w:space="0" w:color="auto"/>
            </w:tcBorders>
            <w:shd w:val="clear" w:color="auto" w:fill="auto"/>
            <w:noWrap/>
            <w:vAlign w:val="bottom"/>
            <w:hideMark/>
          </w:tcPr>
          <w:p w14:paraId="4106774F"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0E24C382"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3BD264"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9</w:t>
            </w:r>
          </w:p>
        </w:tc>
        <w:tc>
          <w:tcPr>
            <w:tcW w:w="0" w:type="auto"/>
            <w:tcBorders>
              <w:top w:val="nil"/>
              <w:left w:val="nil"/>
              <w:bottom w:val="single" w:sz="4" w:space="0" w:color="auto"/>
              <w:right w:val="single" w:sz="4" w:space="0" w:color="auto"/>
            </w:tcBorders>
            <w:shd w:val="clear" w:color="auto" w:fill="auto"/>
            <w:noWrap/>
            <w:vAlign w:val="bottom"/>
            <w:hideMark/>
          </w:tcPr>
          <w:p w14:paraId="010313BC"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727</w:t>
            </w:r>
          </w:p>
        </w:tc>
        <w:tc>
          <w:tcPr>
            <w:tcW w:w="0" w:type="auto"/>
            <w:tcBorders>
              <w:top w:val="nil"/>
              <w:left w:val="nil"/>
              <w:bottom w:val="single" w:sz="4" w:space="0" w:color="auto"/>
              <w:right w:val="single" w:sz="4" w:space="0" w:color="auto"/>
            </w:tcBorders>
            <w:shd w:val="clear" w:color="auto" w:fill="auto"/>
            <w:vAlign w:val="bottom"/>
            <w:hideMark/>
          </w:tcPr>
          <w:p w14:paraId="6E18B8C2" w14:textId="77777777" w:rsidR="00526931" w:rsidRPr="00526931" w:rsidRDefault="00526931" w:rsidP="00526931">
            <w:pPr>
              <w:widowControl/>
              <w:overflowPunct/>
              <w:autoSpaceDE/>
              <w:autoSpaceDN/>
              <w:adjustRightInd/>
              <w:textAlignment w:val="auto"/>
              <w:rPr>
                <w:rFonts w:ascii="Calibri" w:hAnsi="Calibri" w:cs="Calibri"/>
                <w:lang w:val="en-US" w:eastAsia="es-MX"/>
              </w:rPr>
            </w:pPr>
            <w:r w:rsidRPr="00526931">
              <w:rPr>
                <w:rFonts w:ascii="Calibri" w:hAnsi="Calibri" w:cs="Calibri"/>
                <w:lang w:val="en-US" w:eastAsia="es-MX"/>
              </w:rPr>
              <w:t>Ford F150 XL Crew cab  4x4 5.0 v8 FFT color blanco.</w:t>
            </w:r>
          </w:p>
        </w:tc>
        <w:tc>
          <w:tcPr>
            <w:tcW w:w="0" w:type="auto"/>
            <w:tcBorders>
              <w:top w:val="nil"/>
              <w:left w:val="nil"/>
              <w:bottom w:val="single" w:sz="4" w:space="0" w:color="auto"/>
              <w:right w:val="single" w:sz="4" w:space="0" w:color="auto"/>
            </w:tcBorders>
            <w:shd w:val="clear" w:color="auto" w:fill="auto"/>
            <w:vAlign w:val="bottom"/>
            <w:hideMark/>
          </w:tcPr>
          <w:p w14:paraId="4574E3C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2015</w:t>
            </w:r>
          </w:p>
        </w:tc>
        <w:tc>
          <w:tcPr>
            <w:tcW w:w="0" w:type="auto"/>
            <w:tcBorders>
              <w:top w:val="nil"/>
              <w:left w:val="nil"/>
              <w:bottom w:val="single" w:sz="4" w:space="0" w:color="auto"/>
              <w:right w:val="single" w:sz="4" w:space="0" w:color="auto"/>
            </w:tcBorders>
            <w:shd w:val="clear" w:color="auto" w:fill="auto"/>
            <w:noWrap/>
            <w:vAlign w:val="bottom"/>
            <w:hideMark/>
          </w:tcPr>
          <w:p w14:paraId="30537E65"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0A74B36E" w14:textId="77777777" w:rsidTr="004373B1">
        <w:trPr>
          <w:trHeight w:val="52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6D0B66"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10</w:t>
            </w:r>
          </w:p>
        </w:tc>
        <w:tc>
          <w:tcPr>
            <w:tcW w:w="0" w:type="auto"/>
            <w:tcBorders>
              <w:top w:val="nil"/>
              <w:left w:val="nil"/>
              <w:bottom w:val="single" w:sz="4" w:space="0" w:color="auto"/>
              <w:right w:val="single" w:sz="4" w:space="0" w:color="auto"/>
            </w:tcBorders>
            <w:shd w:val="clear" w:color="auto" w:fill="auto"/>
            <w:noWrap/>
            <w:vAlign w:val="bottom"/>
            <w:hideMark/>
          </w:tcPr>
          <w:p w14:paraId="795B123B"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714</w:t>
            </w:r>
          </w:p>
        </w:tc>
        <w:tc>
          <w:tcPr>
            <w:tcW w:w="0" w:type="auto"/>
            <w:tcBorders>
              <w:top w:val="nil"/>
              <w:left w:val="nil"/>
              <w:bottom w:val="single" w:sz="4" w:space="0" w:color="auto"/>
              <w:right w:val="single" w:sz="4" w:space="0" w:color="auto"/>
            </w:tcBorders>
            <w:shd w:val="clear" w:color="auto" w:fill="auto"/>
            <w:vAlign w:val="bottom"/>
            <w:hideMark/>
          </w:tcPr>
          <w:p w14:paraId="35D75AE5" w14:textId="77777777" w:rsidR="00526931" w:rsidRPr="00526931" w:rsidRDefault="00526931" w:rsidP="00526931">
            <w:pPr>
              <w:widowControl/>
              <w:overflowPunct/>
              <w:autoSpaceDE/>
              <w:autoSpaceDN/>
              <w:adjustRightInd/>
              <w:textAlignment w:val="auto"/>
              <w:rPr>
                <w:rFonts w:ascii="Calibri" w:hAnsi="Calibri" w:cs="Calibri"/>
                <w:lang w:val="en-US" w:eastAsia="es-MX"/>
              </w:rPr>
            </w:pPr>
            <w:r w:rsidRPr="00526931">
              <w:rPr>
                <w:rFonts w:ascii="Calibri" w:hAnsi="Calibri" w:cs="Calibri"/>
                <w:lang w:val="en-US" w:eastAsia="es-MX"/>
              </w:rPr>
              <w:t>Volkswagen Jetta MK VI, Sportline 2.5 170 CV 6 vel. tiptronic color blanco puro.</w:t>
            </w:r>
          </w:p>
        </w:tc>
        <w:tc>
          <w:tcPr>
            <w:tcW w:w="0" w:type="auto"/>
            <w:tcBorders>
              <w:top w:val="nil"/>
              <w:left w:val="nil"/>
              <w:bottom w:val="single" w:sz="4" w:space="0" w:color="auto"/>
              <w:right w:val="single" w:sz="4" w:space="0" w:color="auto"/>
            </w:tcBorders>
            <w:shd w:val="clear" w:color="auto" w:fill="auto"/>
            <w:vAlign w:val="bottom"/>
            <w:hideMark/>
          </w:tcPr>
          <w:p w14:paraId="21C6C79A"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2015</w:t>
            </w:r>
          </w:p>
        </w:tc>
        <w:tc>
          <w:tcPr>
            <w:tcW w:w="0" w:type="auto"/>
            <w:tcBorders>
              <w:top w:val="nil"/>
              <w:left w:val="nil"/>
              <w:bottom w:val="single" w:sz="4" w:space="0" w:color="auto"/>
              <w:right w:val="single" w:sz="4" w:space="0" w:color="auto"/>
            </w:tcBorders>
            <w:shd w:val="clear" w:color="auto" w:fill="auto"/>
            <w:noWrap/>
            <w:vAlign w:val="bottom"/>
            <w:hideMark/>
          </w:tcPr>
          <w:p w14:paraId="61E43290"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C.Amplia</w:t>
            </w:r>
          </w:p>
        </w:tc>
      </w:tr>
      <w:tr w:rsidR="00526931" w:rsidRPr="00526931" w14:paraId="0E99CC48" w14:textId="77777777" w:rsidTr="004373B1">
        <w:trPr>
          <w:trHeight w:val="40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1432C4"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11</w:t>
            </w:r>
          </w:p>
        </w:tc>
        <w:tc>
          <w:tcPr>
            <w:tcW w:w="0" w:type="auto"/>
            <w:tcBorders>
              <w:top w:val="nil"/>
              <w:left w:val="nil"/>
              <w:bottom w:val="single" w:sz="4" w:space="0" w:color="auto"/>
              <w:right w:val="single" w:sz="4" w:space="0" w:color="auto"/>
            </w:tcBorders>
            <w:shd w:val="clear" w:color="auto" w:fill="auto"/>
            <w:noWrap/>
            <w:vAlign w:val="bottom"/>
            <w:hideMark/>
          </w:tcPr>
          <w:p w14:paraId="33EC5EB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583</w:t>
            </w:r>
          </w:p>
        </w:tc>
        <w:tc>
          <w:tcPr>
            <w:tcW w:w="0" w:type="auto"/>
            <w:tcBorders>
              <w:top w:val="nil"/>
              <w:left w:val="nil"/>
              <w:bottom w:val="single" w:sz="4" w:space="0" w:color="auto"/>
              <w:right w:val="single" w:sz="4" w:space="0" w:color="auto"/>
            </w:tcBorders>
            <w:shd w:val="clear" w:color="auto" w:fill="auto"/>
            <w:vAlign w:val="bottom"/>
            <w:hideMark/>
          </w:tcPr>
          <w:p w14:paraId="0DF9B62C"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n-US" w:eastAsia="es-MX"/>
              </w:rPr>
              <w:t xml:space="preserve">Volkswagen Jetta trend tiptronic 2.0 6 vel. </w:t>
            </w:r>
            <w:r w:rsidRPr="00526931">
              <w:rPr>
                <w:rFonts w:ascii="Calibri" w:hAnsi="Calibri" w:cs="Calibri"/>
                <w:lang w:val="es-MX" w:eastAsia="es-MX"/>
              </w:rPr>
              <w:t>A ut.gmz4ja color blanco candy.</w:t>
            </w:r>
          </w:p>
        </w:tc>
        <w:tc>
          <w:tcPr>
            <w:tcW w:w="0" w:type="auto"/>
            <w:tcBorders>
              <w:top w:val="nil"/>
              <w:left w:val="nil"/>
              <w:bottom w:val="single" w:sz="4" w:space="0" w:color="auto"/>
              <w:right w:val="single" w:sz="4" w:space="0" w:color="auto"/>
            </w:tcBorders>
            <w:shd w:val="clear" w:color="auto" w:fill="auto"/>
            <w:vAlign w:val="bottom"/>
            <w:hideMark/>
          </w:tcPr>
          <w:p w14:paraId="3FCE71DA"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2010</w:t>
            </w:r>
          </w:p>
        </w:tc>
        <w:tc>
          <w:tcPr>
            <w:tcW w:w="0" w:type="auto"/>
            <w:tcBorders>
              <w:top w:val="nil"/>
              <w:left w:val="nil"/>
              <w:bottom w:val="single" w:sz="4" w:space="0" w:color="auto"/>
              <w:right w:val="single" w:sz="4" w:space="0" w:color="auto"/>
            </w:tcBorders>
            <w:shd w:val="clear" w:color="auto" w:fill="auto"/>
            <w:noWrap/>
            <w:vAlign w:val="bottom"/>
            <w:hideMark/>
          </w:tcPr>
          <w:p w14:paraId="6DF2970D"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1CE773E7" w14:textId="77777777" w:rsidTr="004373B1">
        <w:trPr>
          <w:trHeight w:val="27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3E91B1"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lastRenderedPageBreak/>
              <w:t>12</w:t>
            </w:r>
          </w:p>
        </w:tc>
        <w:tc>
          <w:tcPr>
            <w:tcW w:w="0" w:type="auto"/>
            <w:tcBorders>
              <w:top w:val="nil"/>
              <w:left w:val="nil"/>
              <w:bottom w:val="single" w:sz="4" w:space="0" w:color="auto"/>
              <w:right w:val="single" w:sz="4" w:space="0" w:color="auto"/>
            </w:tcBorders>
            <w:shd w:val="clear" w:color="auto" w:fill="auto"/>
            <w:noWrap/>
            <w:vAlign w:val="bottom"/>
            <w:hideMark/>
          </w:tcPr>
          <w:p w14:paraId="2467FB3C"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623</w:t>
            </w:r>
          </w:p>
        </w:tc>
        <w:tc>
          <w:tcPr>
            <w:tcW w:w="0" w:type="auto"/>
            <w:tcBorders>
              <w:top w:val="nil"/>
              <w:left w:val="nil"/>
              <w:bottom w:val="single" w:sz="4" w:space="0" w:color="auto"/>
              <w:right w:val="single" w:sz="4" w:space="0" w:color="auto"/>
            </w:tcBorders>
            <w:shd w:val="clear" w:color="auto" w:fill="auto"/>
            <w:vAlign w:val="bottom"/>
            <w:hideMark/>
          </w:tcPr>
          <w:p w14:paraId="441DEEA9"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Volkswagen Jetta CL, tipo 9m2vja clasico cl tiptronic 6 v color blanco candy.</w:t>
            </w:r>
          </w:p>
        </w:tc>
        <w:tc>
          <w:tcPr>
            <w:tcW w:w="0" w:type="auto"/>
            <w:tcBorders>
              <w:top w:val="nil"/>
              <w:left w:val="nil"/>
              <w:bottom w:val="single" w:sz="4" w:space="0" w:color="auto"/>
              <w:right w:val="single" w:sz="4" w:space="0" w:color="auto"/>
            </w:tcBorders>
            <w:shd w:val="clear" w:color="auto" w:fill="auto"/>
            <w:vAlign w:val="bottom"/>
            <w:hideMark/>
          </w:tcPr>
          <w:p w14:paraId="4B599645"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2012</w:t>
            </w:r>
          </w:p>
        </w:tc>
        <w:tc>
          <w:tcPr>
            <w:tcW w:w="0" w:type="auto"/>
            <w:tcBorders>
              <w:top w:val="nil"/>
              <w:left w:val="nil"/>
              <w:bottom w:val="single" w:sz="4" w:space="0" w:color="auto"/>
              <w:right w:val="single" w:sz="4" w:space="0" w:color="auto"/>
            </w:tcBorders>
            <w:shd w:val="clear" w:color="auto" w:fill="auto"/>
            <w:noWrap/>
            <w:vAlign w:val="bottom"/>
            <w:hideMark/>
          </w:tcPr>
          <w:p w14:paraId="46E6BCD8"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06D2628B"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5618B1"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13</w:t>
            </w:r>
          </w:p>
        </w:tc>
        <w:tc>
          <w:tcPr>
            <w:tcW w:w="0" w:type="auto"/>
            <w:tcBorders>
              <w:top w:val="nil"/>
              <w:left w:val="nil"/>
              <w:bottom w:val="single" w:sz="4" w:space="0" w:color="auto"/>
              <w:right w:val="single" w:sz="4" w:space="0" w:color="auto"/>
            </w:tcBorders>
            <w:shd w:val="clear" w:color="auto" w:fill="auto"/>
            <w:noWrap/>
            <w:vAlign w:val="bottom"/>
            <w:hideMark/>
          </w:tcPr>
          <w:p w14:paraId="5FFE2BD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626</w:t>
            </w:r>
          </w:p>
        </w:tc>
        <w:tc>
          <w:tcPr>
            <w:tcW w:w="0" w:type="auto"/>
            <w:tcBorders>
              <w:top w:val="nil"/>
              <w:left w:val="nil"/>
              <w:bottom w:val="single" w:sz="4" w:space="0" w:color="auto"/>
              <w:right w:val="single" w:sz="4" w:space="0" w:color="auto"/>
            </w:tcBorders>
            <w:shd w:val="clear" w:color="auto" w:fill="auto"/>
            <w:vAlign w:val="bottom"/>
            <w:hideMark/>
          </w:tcPr>
          <w:p w14:paraId="34E4ECE3"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Honda Civic LX/AT 4Cil.1.8Lts.color antracita.</w:t>
            </w:r>
          </w:p>
        </w:tc>
        <w:tc>
          <w:tcPr>
            <w:tcW w:w="0" w:type="auto"/>
            <w:tcBorders>
              <w:top w:val="nil"/>
              <w:left w:val="nil"/>
              <w:bottom w:val="single" w:sz="4" w:space="0" w:color="auto"/>
              <w:right w:val="single" w:sz="4" w:space="0" w:color="auto"/>
            </w:tcBorders>
            <w:shd w:val="clear" w:color="auto" w:fill="auto"/>
            <w:vAlign w:val="bottom"/>
            <w:hideMark/>
          </w:tcPr>
          <w:p w14:paraId="4D609E20"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2012</w:t>
            </w:r>
          </w:p>
        </w:tc>
        <w:tc>
          <w:tcPr>
            <w:tcW w:w="0" w:type="auto"/>
            <w:tcBorders>
              <w:top w:val="nil"/>
              <w:left w:val="nil"/>
              <w:bottom w:val="single" w:sz="4" w:space="0" w:color="auto"/>
              <w:right w:val="single" w:sz="4" w:space="0" w:color="auto"/>
            </w:tcBorders>
            <w:shd w:val="clear" w:color="auto" w:fill="auto"/>
            <w:noWrap/>
            <w:vAlign w:val="bottom"/>
            <w:hideMark/>
          </w:tcPr>
          <w:p w14:paraId="0E9F0D6A"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0B9D672C" w14:textId="77777777" w:rsidTr="004373B1">
        <w:trPr>
          <w:trHeight w:val="37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1B2977"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14</w:t>
            </w:r>
          </w:p>
        </w:tc>
        <w:tc>
          <w:tcPr>
            <w:tcW w:w="0" w:type="auto"/>
            <w:tcBorders>
              <w:top w:val="nil"/>
              <w:left w:val="nil"/>
              <w:bottom w:val="single" w:sz="4" w:space="0" w:color="auto"/>
              <w:right w:val="single" w:sz="4" w:space="0" w:color="auto"/>
            </w:tcBorders>
            <w:shd w:val="clear" w:color="auto" w:fill="auto"/>
            <w:noWrap/>
            <w:vAlign w:val="bottom"/>
            <w:hideMark/>
          </w:tcPr>
          <w:p w14:paraId="3D12923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679</w:t>
            </w:r>
          </w:p>
        </w:tc>
        <w:tc>
          <w:tcPr>
            <w:tcW w:w="0" w:type="auto"/>
            <w:tcBorders>
              <w:top w:val="nil"/>
              <w:left w:val="nil"/>
              <w:bottom w:val="single" w:sz="4" w:space="0" w:color="auto"/>
              <w:right w:val="single" w:sz="4" w:space="0" w:color="auto"/>
            </w:tcBorders>
            <w:shd w:val="clear" w:color="auto" w:fill="auto"/>
            <w:vAlign w:val="bottom"/>
            <w:hideMark/>
          </w:tcPr>
          <w:p w14:paraId="0C7F6B73"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n-US" w:eastAsia="es-MX"/>
              </w:rPr>
              <w:t xml:space="preserve">Honda Civic, LX/AT 4 cil.1.8 lts 5 vel. </w:t>
            </w:r>
            <w:r w:rsidRPr="00526931">
              <w:rPr>
                <w:rFonts w:ascii="Calibri" w:hAnsi="Calibri" w:cs="Calibri"/>
                <w:lang w:val="es-MX" w:eastAsia="es-MX"/>
              </w:rPr>
              <w:t>VSA,TCScolor blanco marfil.</w:t>
            </w:r>
          </w:p>
        </w:tc>
        <w:tc>
          <w:tcPr>
            <w:tcW w:w="0" w:type="auto"/>
            <w:tcBorders>
              <w:top w:val="nil"/>
              <w:left w:val="nil"/>
              <w:bottom w:val="single" w:sz="4" w:space="0" w:color="auto"/>
              <w:right w:val="single" w:sz="4" w:space="0" w:color="auto"/>
            </w:tcBorders>
            <w:shd w:val="clear" w:color="auto" w:fill="auto"/>
            <w:vAlign w:val="bottom"/>
            <w:hideMark/>
          </w:tcPr>
          <w:p w14:paraId="0F49C1BE"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2013</w:t>
            </w:r>
          </w:p>
        </w:tc>
        <w:tc>
          <w:tcPr>
            <w:tcW w:w="0" w:type="auto"/>
            <w:tcBorders>
              <w:top w:val="nil"/>
              <w:left w:val="nil"/>
              <w:bottom w:val="single" w:sz="4" w:space="0" w:color="auto"/>
              <w:right w:val="single" w:sz="4" w:space="0" w:color="auto"/>
            </w:tcBorders>
            <w:shd w:val="clear" w:color="auto" w:fill="auto"/>
            <w:noWrap/>
            <w:vAlign w:val="bottom"/>
            <w:hideMark/>
          </w:tcPr>
          <w:p w14:paraId="1B9A5AE3"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6EC1D4F4" w14:textId="77777777" w:rsidTr="004373B1">
        <w:trPr>
          <w:trHeight w:val="25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8BB90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15</w:t>
            </w:r>
          </w:p>
        </w:tc>
        <w:tc>
          <w:tcPr>
            <w:tcW w:w="0" w:type="auto"/>
            <w:tcBorders>
              <w:top w:val="nil"/>
              <w:left w:val="nil"/>
              <w:bottom w:val="single" w:sz="4" w:space="0" w:color="auto"/>
              <w:right w:val="single" w:sz="4" w:space="0" w:color="auto"/>
            </w:tcBorders>
            <w:shd w:val="clear" w:color="auto" w:fill="auto"/>
            <w:noWrap/>
            <w:vAlign w:val="bottom"/>
            <w:hideMark/>
          </w:tcPr>
          <w:p w14:paraId="7B455A2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767</w:t>
            </w:r>
          </w:p>
        </w:tc>
        <w:tc>
          <w:tcPr>
            <w:tcW w:w="0" w:type="auto"/>
            <w:tcBorders>
              <w:top w:val="nil"/>
              <w:left w:val="nil"/>
              <w:bottom w:val="single" w:sz="4" w:space="0" w:color="auto"/>
              <w:right w:val="single" w:sz="4" w:space="0" w:color="auto"/>
            </w:tcBorders>
            <w:shd w:val="clear" w:color="auto" w:fill="auto"/>
            <w:vAlign w:val="bottom"/>
            <w:hideMark/>
          </w:tcPr>
          <w:p w14:paraId="2E9FFDCE"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Aveo sedan 4 ptas paquete c manual, color blanco.</w:t>
            </w:r>
          </w:p>
        </w:tc>
        <w:tc>
          <w:tcPr>
            <w:tcW w:w="0" w:type="auto"/>
            <w:tcBorders>
              <w:top w:val="nil"/>
              <w:left w:val="nil"/>
              <w:bottom w:val="single" w:sz="4" w:space="0" w:color="auto"/>
              <w:right w:val="single" w:sz="4" w:space="0" w:color="auto"/>
            </w:tcBorders>
            <w:shd w:val="clear" w:color="auto" w:fill="auto"/>
            <w:vAlign w:val="bottom"/>
            <w:hideMark/>
          </w:tcPr>
          <w:p w14:paraId="4AD8A2E0"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73ED3973"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45ACE16A"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138F4D"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16</w:t>
            </w:r>
          </w:p>
        </w:tc>
        <w:tc>
          <w:tcPr>
            <w:tcW w:w="0" w:type="auto"/>
            <w:tcBorders>
              <w:top w:val="nil"/>
              <w:left w:val="nil"/>
              <w:bottom w:val="single" w:sz="4" w:space="0" w:color="auto"/>
              <w:right w:val="single" w:sz="4" w:space="0" w:color="auto"/>
            </w:tcBorders>
            <w:shd w:val="clear" w:color="auto" w:fill="auto"/>
            <w:noWrap/>
            <w:vAlign w:val="bottom"/>
            <w:hideMark/>
          </w:tcPr>
          <w:p w14:paraId="126D3DCA"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658</w:t>
            </w:r>
          </w:p>
        </w:tc>
        <w:tc>
          <w:tcPr>
            <w:tcW w:w="0" w:type="auto"/>
            <w:tcBorders>
              <w:top w:val="nil"/>
              <w:left w:val="nil"/>
              <w:bottom w:val="single" w:sz="4" w:space="0" w:color="auto"/>
              <w:right w:val="single" w:sz="4" w:space="0" w:color="auto"/>
            </w:tcBorders>
            <w:shd w:val="clear" w:color="auto" w:fill="auto"/>
            <w:vAlign w:val="bottom"/>
            <w:hideMark/>
          </w:tcPr>
          <w:p w14:paraId="03E8266F"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Honda Civic, 49 LX/AT 4 Cil. 1.8 Lts color blanco marfil.</w:t>
            </w:r>
          </w:p>
        </w:tc>
        <w:tc>
          <w:tcPr>
            <w:tcW w:w="0" w:type="auto"/>
            <w:tcBorders>
              <w:top w:val="nil"/>
              <w:left w:val="nil"/>
              <w:bottom w:val="single" w:sz="4" w:space="0" w:color="auto"/>
              <w:right w:val="single" w:sz="4" w:space="0" w:color="auto"/>
            </w:tcBorders>
            <w:shd w:val="clear" w:color="auto" w:fill="auto"/>
            <w:vAlign w:val="bottom"/>
            <w:hideMark/>
          </w:tcPr>
          <w:p w14:paraId="7C171EB4"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2012</w:t>
            </w:r>
          </w:p>
        </w:tc>
        <w:tc>
          <w:tcPr>
            <w:tcW w:w="0" w:type="auto"/>
            <w:tcBorders>
              <w:top w:val="nil"/>
              <w:left w:val="nil"/>
              <w:bottom w:val="single" w:sz="4" w:space="0" w:color="auto"/>
              <w:right w:val="single" w:sz="4" w:space="0" w:color="auto"/>
            </w:tcBorders>
            <w:shd w:val="clear" w:color="auto" w:fill="auto"/>
            <w:noWrap/>
            <w:vAlign w:val="bottom"/>
            <w:hideMark/>
          </w:tcPr>
          <w:p w14:paraId="1E01C9F1"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41919647" w14:textId="77777777" w:rsidTr="004373B1">
        <w:trPr>
          <w:trHeight w:val="33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50888F"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17</w:t>
            </w:r>
          </w:p>
        </w:tc>
        <w:tc>
          <w:tcPr>
            <w:tcW w:w="0" w:type="auto"/>
            <w:tcBorders>
              <w:top w:val="nil"/>
              <w:left w:val="nil"/>
              <w:bottom w:val="single" w:sz="4" w:space="0" w:color="auto"/>
              <w:right w:val="single" w:sz="4" w:space="0" w:color="auto"/>
            </w:tcBorders>
            <w:shd w:val="clear" w:color="auto" w:fill="auto"/>
            <w:noWrap/>
            <w:vAlign w:val="bottom"/>
            <w:hideMark/>
          </w:tcPr>
          <w:p w14:paraId="7093A2C0"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793</w:t>
            </w:r>
          </w:p>
        </w:tc>
        <w:tc>
          <w:tcPr>
            <w:tcW w:w="0" w:type="auto"/>
            <w:tcBorders>
              <w:top w:val="nil"/>
              <w:left w:val="nil"/>
              <w:bottom w:val="single" w:sz="4" w:space="0" w:color="auto"/>
              <w:right w:val="single" w:sz="4" w:space="0" w:color="auto"/>
            </w:tcBorders>
            <w:shd w:val="clear" w:color="auto" w:fill="auto"/>
            <w:vAlign w:val="bottom"/>
            <w:hideMark/>
          </w:tcPr>
          <w:p w14:paraId="6AD7808E"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Captiva LT Paquete B Transmisión Aut. CVT 4 Cilindros Color Plata.</w:t>
            </w:r>
          </w:p>
        </w:tc>
        <w:tc>
          <w:tcPr>
            <w:tcW w:w="0" w:type="auto"/>
            <w:tcBorders>
              <w:top w:val="nil"/>
              <w:left w:val="nil"/>
              <w:bottom w:val="single" w:sz="4" w:space="0" w:color="auto"/>
              <w:right w:val="single" w:sz="4" w:space="0" w:color="auto"/>
            </w:tcBorders>
            <w:shd w:val="clear" w:color="auto" w:fill="auto"/>
            <w:vAlign w:val="bottom"/>
            <w:hideMark/>
          </w:tcPr>
          <w:p w14:paraId="686BBB7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0804F758"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252C508B" w14:textId="77777777" w:rsidTr="004373B1">
        <w:trPr>
          <w:trHeight w:val="3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3EFB30"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18</w:t>
            </w:r>
          </w:p>
        </w:tc>
        <w:tc>
          <w:tcPr>
            <w:tcW w:w="0" w:type="auto"/>
            <w:tcBorders>
              <w:top w:val="nil"/>
              <w:left w:val="nil"/>
              <w:bottom w:val="single" w:sz="4" w:space="0" w:color="auto"/>
              <w:right w:val="single" w:sz="4" w:space="0" w:color="auto"/>
            </w:tcBorders>
            <w:shd w:val="clear" w:color="auto" w:fill="auto"/>
            <w:noWrap/>
            <w:vAlign w:val="bottom"/>
            <w:hideMark/>
          </w:tcPr>
          <w:p w14:paraId="5037084C"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680</w:t>
            </w:r>
          </w:p>
        </w:tc>
        <w:tc>
          <w:tcPr>
            <w:tcW w:w="0" w:type="auto"/>
            <w:tcBorders>
              <w:top w:val="nil"/>
              <w:left w:val="nil"/>
              <w:bottom w:val="single" w:sz="4" w:space="0" w:color="auto"/>
              <w:right w:val="single" w:sz="4" w:space="0" w:color="auto"/>
            </w:tcBorders>
            <w:shd w:val="clear" w:color="auto" w:fill="auto"/>
            <w:vAlign w:val="bottom"/>
            <w:hideMark/>
          </w:tcPr>
          <w:p w14:paraId="6A463DB9"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Honda Civic, sedan LX/TA4 Cil.. 1.8 Lts 5 vel.color plata diamante.</w:t>
            </w:r>
          </w:p>
        </w:tc>
        <w:tc>
          <w:tcPr>
            <w:tcW w:w="0" w:type="auto"/>
            <w:tcBorders>
              <w:top w:val="nil"/>
              <w:left w:val="nil"/>
              <w:bottom w:val="single" w:sz="4" w:space="0" w:color="auto"/>
              <w:right w:val="single" w:sz="4" w:space="0" w:color="auto"/>
            </w:tcBorders>
            <w:shd w:val="clear" w:color="auto" w:fill="auto"/>
            <w:vAlign w:val="bottom"/>
            <w:hideMark/>
          </w:tcPr>
          <w:p w14:paraId="23BAD48D"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2013</w:t>
            </w:r>
          </w:p>
        </w:tc>
        <w:tc>
          <w:tcPr>
            <w:tcW w:w="0" w:type="auto"/>
            <w:tcBorders>
              <w:top w:val="nil"/>
              <w:left w:val="nil"/>
              <w:bottom w:val="single" w:sz="4" w:space="0" w:color="auto"/>
              <w:right w:val="single" w:sz="4" w:space="0" w:color="auto"/>
            </w:tcBorders>
            <w:shd w:val="clear" w:color="auto" w:fill="auto"/>
            <w:noWrap/>
            <w:vAlign w:val="bottom"/>
            <w:hideMark/>
          </w:tcPr>
          <w:p w14:paraId="5178DFBE"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67FAAFDC" w14:textId="77777777" w:rsidTr="004373B1">
        <w:trPr>
          <w:trHeight w:val="5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1ABA24"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19</w:t>
            </w:r>
          </w:p>
        </w:tc>
        <w:tc>
          <w:tcPr>
            <w:tcW w:w="0" w:type="auto"/>
            <w:tcBorders>
              <w:top w:val="nil"/>
              <w:left w:val="nil"/>
              <w:bottom w:val="single" w:sz="4" w:space="0" w:color="auto"/>
              <w:right w:val="single" w:sz="4" w:space="0" w:color="auto"/>
            </w:tcBorders>
            <w:shd w:val="clear" w:color="auto" w:fill="auto"/>
            <w:noWrap/>
            <w:vAlign w:val="bottom"/>
            <w:hideMark/>
          </w:tcPr>
          <w:p w14:paraId="0C63C22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832</w:t>
            </w:r>
          </w:p>
        </w:tc>
        <w:tc>
          <w:tcPr>
            <w:tcW w:w="0" w:type="auto"/>
            <w:tcBorders>
              <w:top w:val="nil"/>
              <w:left w:val="nil"/>
              <w:bottom w:val="single" w:sz="4" w:space="0" w:color="auto"/>
              <w:right w:val="single" w:sz="4" w:space="0" w:color="auto"/>
            </w:tcBorders>
            <w:shd w:val="clear" w:color="auto" w:fill="auto"/>
            <w:vAlign w:val="bottom"/>
            <w:hideMark/>
          </w:tcPr>
          <w:p w14:paraId="6A1C5285"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Volkswagen Tiguan, Trendline 1.4 lts, TSI,150 HP,DSG 6 Vel,5 pasaj. Gris metalico.</w:t>
            </w:r>
          </w:p>
        </w:tc>
        <w:tc>
          <w:tcPr>
            <w:tcW w:w="0" w:type="auto"/>
            <w:tcBorders>
              <w:top w:val="nil"/>
              <w:left w:val="nil"/>
              <w:bottom w:val="single" w:sz="4" w:space="0" w:color="auto"/>
              <w:right w:val="single" w:sz="4" w:space="0" w:color="auto"/>
            </w:tcBorders>
            <w:shd w:val="clear" w:color="auto" w:fill="auto"/>
            <w:vAlign w:val="bottom"/>
            <w:hideMark/>
          </w:tcPr>
          <w:p w14:paraId="5B9697EC"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2023</w:t>
            </w:r>
          </w:p>
        </w:tc>
        <w:tc>
          <w:tcPr>
            <w:tcW w:w="0" w:type="auto"/>
            <w:tcBorders>
              <w:top w:val="nil"/>
              <w:left w:val="nil"/>
              <w:bottom w:val="single" w:sz="4" w:space="0" w:color="auto"/>
              <w:right w:val="single" w:sz="4" w:space="0" w:color="auto"/>
            </w:tcBorders>
            <w:shd w:val="clear" w:color="auto" w:fill="auto"/>
            <w:noWrap/>
            <w:vAlign w:val="bottom"/>
            <w:hideMark/>
          </w:tcPr>
          <w:p w14:paraId="3B4F303F"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0EE7997B" w14:textId="77777777" w:rsidTr="004373B1">
        <w:trPr>
          <w:trHeight w:val="38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3975F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w:t>
            </w:r>
          </w:p>
        </w:tc>
        <w:tc>
          <w:tcPr>
            <w:tcW w:w="0" w:type="auto"/>
            <w:tcBorders>
              <w:top w:val="nil"/>
              <w:left w:val="nil"/>
              <w:bottom w:val="single" w:sz="4" w:space="0" w:color="auto"/>
              <w:right w:val="single" w:sz="4" w:space="0" w:color="auto"/>
            </w:tcBorders>
            <w:shd w:val="clear" w:color="auto" w:fill="auto"/>
            <w:noWrap/>
            <w:vAlign w:val="bottom"/>
            <w:hideMark/>
          </w:tcPr>
          <w:p w14:paraId="127080C5"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766</w:t>
            </w:r>
          </w:p>
        </w:tc>
        <w:tc>
          <w:tcPr>
            <w:tcW w:w="0" w:type="auto"/>
            <w:tcBorders>
              <w:top w:val="nil"/>
              <w:left w:val="nil"/>
              <w:bottom w:val="single" w:sz="4" w:space="0" w:color="auto"/>
              <w:right w:val="single" w:sz="4" w:space="0" w:color="auto"/>
            </w:tcBorders>
            <w:shd w:val="clear" w:color="auto" w:fill="auto"/>
            <w:vAlign w:val="bottom"/>
            <w:hideMark/>
          </w:tcPr>
          <w:p w14:paraId="0108C3D6"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n-US" w:eastAsia="es-MX"/>
              </w:rPr>
              <w:t xml:space="preserve">Chevrolet Tahoe  LT Tipo Suv. </w:t>
            </w:r>
            <w:r w:rsidRPr="00526931">
              <w:rPr>
                <w:rFonts w:ascii="Calibri" w:hAnsi="Calibri" w:cs="Calibri"/>
                <w:lang w:val="es-MX" w:eastAsia="es-MX"/>
              </w:rPr>
              <w:t xml:space="preserve">Paquete C 4x2 Color blanco motor 5.3 8 cil. </w:t>
            </w:r>
          </w:p>
        </w:tc>
        <w:tc>
          <w:tcPr>
            <w:tcW w:w="0" w:type="auto"/>
            <w:tcBorders>
              <w:top w:val="nil"/>
              <w:left w:val="nil"/>
              <w:bottom w:val="single" w:sz="4" w:space="0" w:color="auto"/>
              <w:right w:val="single" w:sz="4" w:space="0" w:color="auto"/>
            </w:tcBorders>
            <w:shd w:val="clear" w:color="auto" w:fill="auto"/>
            <w:vAlign w:val="bottom"/>
            <w:hideMark/>
          </w:tcPr>
          <w:p w14:paraId="484D9A0B"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2021</w:t>
            </w:r>
          </w:p>
        </w:tc>
        <w:tc>
          <w:tcPr>
            <w:tcW w:w="0" w:type="auto"/>
            <w:tcBorders>
              <w:top w:val="nil"/>
              <w:left w:val="nil"/>
              <w:bottom w:val="single" w:sz="4" w:space="0" w:color="auto"/>
              <w:right w:val="single" w:sz="4" w:space="0" w:color="auto"/>
            </w:tcBorders>
            <w:shd w:val="clear" w:color="auto" w:fill="auto"/>
            <w:noWrap/>
            <w:vAlign w:val="bottom"/>
            <w:hideMark/>
          </w:tcPr>
          <w:p w14:paraId="641B85C4"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2391C6CB" w14:textId="77777777" w:rsidTr="004373B1">
        <w:trPr>
          <w:trHeight w:val="2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F7BF06"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21</w:t>
            </w:r>
          </w:p>
        </w:tc>
        <w:tc>
          <w:tcPr>
            <w:tcW w:w="0" w:type="auto"/>
            <w:tcBorders>
              <w:top w:val="nil"/>
              <w:left w:val="nil"/>
              <w:bottom w:val="single" w:sz="4" w:space="0" w:color="auto"/>
              <w:right w:val="single" w:sz="4" w:space="0" w:color="auto"/>
            </w:tcBorders>
            <w:shd w:val="clear" w:color="auto" w:fill="auto"/>
            <w:noWrap/>
            <w:vAlign w:val="bottom"/>
            <w:hideMark/>
          </w:tcPr>
          <w:p w14:paraId="6C6843FC"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764</w:t>
            </w:r>
          </w:p>
        </w:tc>
        <w:tc>
          <w:tcPr>
            <w:tcW w:w="0" w:type="auto"/>
            <w:tcBorders>
              <w:top w:val="nil"/>
              <w:left w:val="nil"/>
              <w:bottom w:val="single" w:sz="4" w:space="0" w:color="auto"/>
              <w:right w:val="single" w:sz="4" w:space="0" w:color="auto"/>
            </w:tcBorders>
            <w:shd w:val="clear" w:color="auto" w:fill="auto"/>
            <w:vAlign w:val="bottom"/>
            <w:hideMark/>
          </w:tcPr>
          <w:p w14:paraId="77050F95"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n-US" w:eastAsia="es-MX"/>
              </w:rPr>
              <w:t xml:space="preserve">Chevrolet Tahoe  LT Tipo Suv. </w:t>
            </w:r>
            <w:r w:rsidRPr="00526931">
              <w:rPr>
                <w:rFonts w:ascii="Calibri" w:hAnsi="Calibri" w:cs="Calibri"/>
                <w:lang w:val="es-MX" w:eastAsia="es-MX"/>
              </w:rPr>
              <w:t>Paquete C 4x2 Color blanco motor 5.3 8 cil.</w:t>
            </w:r>
          </w:p>
        </w:tc>
        <w:tc>
          <w:tcPr>
            <w:tcW w:w="0" w:type="auto"/>
            <w:tcBorders>
              <w:top w:val="nil"/>
              <w:left w:val="nil"/>
              <w:bottom w:val="single" w:sz="4" w:space="0" w:color="auto"/>
              <w:right w:val="single" w:sz="4" w:space="0" w:color="auto"/>
            </w:tcBorders>
            <w:shd w:val="clear" w:color="auto" w:fill="auto"/>
            <w:vAlign w:val="bottom"/>
            <w:hideMark/>
          </w:tcPr>
          <w:p w14:paraId="1833BCD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2021</w:t>
            </w:r>
          </w:p>
        </w:tc>
        <w:tc>
          <w:tcPr>
            <w:tcW w:w="0" w:type="auto"/>
            <w:tcBorders>
              <w:top w:val="nil"/>
              <w:left w:val="nil"/>
              <w:bottom w:val="single" w:sz="4" w:space="0" w:color="auto"/>
              <w:right w:val="single" w:sz="4" w:space="0" w:color="auto"/>
            </w:tcBorders>
            <w:shd w:val="clear" w:color="auto" w:fill="auto"/>
            <w:noWrap/>
            <w:vAlign w:val="bottom"/>
            <w:hideMark/>
          </w:tcPr>
          <w:p w14:paraId="13E06BBC"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6699DA1B" w14:textId="77777777" w:rsidTr="004373B1">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8415C4"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22</w:t>
            </w:r>
          </w:p>
        </w:tc>
        <w:tc>
          <w:tcPr>
            <w:tcW w:w="0" w:type="auto"/>
            <w:tcBorders>
              <w:top w:val="nil"/>
              <w:left w:val="nil"/>
              <w:bottom w:val="single" w:sz="4" w:space="0" w:color="auto"/>
              <w:right w:val="single" w:sz="4" w:space="0" w:color="auto"/>
            </w:tcBorders>
            <w:shd w:val="clear" w:color="auto" w:fill="auto"/>
            <w:noWrap/>
            <w:vAlign w:val="bottom"/>
            <w:hideMark/>
          </w:tcPr>
          <w:p w14:paraId="2843C6A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798</w:t>
            </w:r>
          </w:p>
        </w:tc>
        <w:tc>
          <w:tcPr>
            <w:tcW w:w="0" w:type="auto"/>
            <w:tcBorders>
              <w:top w:val="nil"/>
              <w:left w:val="nil"/>
              <w:bottom w:val="single" w:sz="4" w:space="0" w:color="auto"/>
              <w:right w:val="single" w:sz="4" w:space="0" w:color="auto"/>
            </w:tcBorders>
            <w:shd w:val="clear" w:color="auto" w:fill="auto"/>
            <w:vAlign w:val="bottom"/>
            <w:hideMark/>
          </w:tcPr>
          <w:p w14:paraId="4B282B2A"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 xml:space="preserve">Chevrolet Onix  LS 3 Cilindros  motor 1.0 turbo 6 vel. Color blanco mod. </w:t>
            </w:r>
          </w:p>
        </w:tc>
        <w:tc>
          <w:tcPr>
            <w:tcW w:w="0" w:type="auto"/>
            <w:tcBorders>
              <w:top w:val="nil"/>
              <w:left w:val="nil"/>
              <w:bottom w:val="single" w:sz="4" w:space="0" w:color="auto"/>
              <w:right w:val="single" w:sz="4" w:space="0" w:color="auto"/>
            </w:tcBorders>
            <w:shd w:val="clear" w:color="auto" w:fill="auto"/>
            <w:vAlign w:val="bottom"/>
            <w:hideMark/>
          </w:tcPr>
          <w:p w14:paraId="5F0CBCD4"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06B4F14D"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73051DD4" w14:textId="77777777" w:rsidTr="004373B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51346C"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23</w:t>
            </w:r>
          </w:p>
        </w:tc>
        <w:tc>
          <w:tcPr>
            <w:tcW w:w="0" w:type="auto"/>
            <w:tcBorders>
              <w:top w:val="nil"/>
              <w:left w:val="nil"/>
              <w:bottom w:val="single" w:sz="4" w:space="0" w:color="auto"/>
              <w:right w:val="single" w:sz="4" w:space="0" w:color="auto"/>
            </w:tcBorders>
            <w:shd w:val="clear" w:color="auto" w:fill="auto"/>
            <w:noWrap/>
            <w:vAlign w:val="bottom"/>
            <w:hideMark/>
          </w:tcPr>
          <w:p w14:paraId="4154DB51"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799</w:t>
            </w:r>
          </w:p>
        </w:tc>
        <w:tc>
          <w:tcPr>
            <w:tcW w:w="0" w:type="auto"/>
            <w:tcBorders>
              <w:top w:val="nil"/>
              <w:left w:val="nil"/>
              <w:bottom w:val="single" w:sz="4" w:space="0" w:color="auto"/>
              <w:right w:val="single" w:sz="4" w:space="0" w:color="auto"/>
            </w:tcBorders>
            <w:shd w:val="clear" w:color="auto" w:fill="auto"/>
            <w:vAlign w:val="bottom"/>
            <w:hideMark/>
          </w:tcPr>
          <w:p w14:paraId="6F6E8239"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 xml:space="preserve">Chevrolet Onix  LS 3 Cilindros  motor 1.0 turbo 6 vel. Color blanco mod. </w:t>
            </w:r>
          </w:p>
        </w:tc>
        <w:tc>
          <w:tcPr>
            <w:tcW w:w="0" w:type="auto"/>
            <w:tcBorders>
              <w:top w:val="nil"/>
              <w:left w:val="nil"/>
              <w:bottom w:val="single" w:sz="4" w:space="0" w:color="auto"/>
              <w:right w:val="single" w:sz="4" w:space="0" w:color="auto"/>
            </w:tcBorders>
            <w:shd w:val="clear" w:color="auto" w:fill="auto"/>
            <w:vAlign w:val="bottom"/>
            <w:hideMark/>
          </w:tcPr>
          <w:p w14:paraId="7D86AFB4"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330F74EB"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5B969911" w14:textId="77777777" w:rsidTr="004373B1">
        <w:trPr>
          <w:trHeight w:val="32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5652A4"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24</w:t>
            </w:r>
          </w:p>
        </w:tc>
        <w:tc>
          <w:tcPr>
            <w:tcW w:w="0" w:type="auto"/>
            <w:tcBorders>
              <w:top w:val="nil"/>
              <w:left w:val="nil"/>
              <w:bottom w:val="single" w:sz="4" w:space="0" w:color="auto"/>
              <w:right w:val="single" w:sz="4" w:space="0" w:color="auto"/>
            </w:tcBorders>
            <w:shd w:val="clear" w:color="auto" w:fill="auto"/>
            <w:noWrap/>
            <w:vAlign w:val="bottom"/>
            <w:hideMark/>
          </w:tcPr>
          <w:p w14:paraId="58AD248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696</w:t>
            </w:r>
          </w:p>
        </w:tc>
        <w:tc>
          <w:tcPr>
            <w:tcW w:w="0" w:type="auto"/>
            <w:tcBorders>
              <w:top w:val="nil"/>
              <w:left w:val="nil"/>
              <w:bottom w:val="single" w:sz="4" w:space="0" w:color="auto"/>
              <w:right w:val="single" w:sz="4" w:space="0" w:color="auto"/>
            </w:tcBorders>
            <w:shd w:val="clear" w:color="auto" w:fill="auto"/>
            <w:vAlign w:val="bottom"/>
            <w:hideMark/>
          </w:tcPr>
          <w:p w14:paraId="055F7623"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Express Van,15 pasj. Paquete c 8 cil.color blanco.</w:t>
            </w:r>
          </w:p>
        </w:tc>
        <w:tc>
          <w:tcPr>
            <w:tcW w:w="0" w:type="auto"/>
            <w:tcBorders>
              <w:top w:val="nil"/>
              <w:left w:val="nil"/>
              <w:bottom w:val="single" w:sz="4" w:space="0" w:color="auto"/>
              <w:right w:val="single" w:sz="4" w:space="0" w:color="auto"/>
            </w:tcBorders>
            <w:shd w:val="clear" w:color="auto" w:fill="auto"/>
            <w:vAlign w:val="bottom"/>
            <w:hideMark/>
          </w:tcPr>
          <w:p w14:paraId="3A43D270"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2014</w:t>
            </w:r>
          </w:p>
        </w:tc>
        <w:tc>
          <w:tcPr>
            <w:tcW w:w="0" w:type="auto"/>
            <w:tcBorders>
              <w:top w:val="nil"/>
              <w:left w:val="nil"/>
              <w:bottom w:val="single" w:sz="4" w:space="0" w:color="auto"/>
              <w:right w:val="single" w:sz="4" w:space="0" w:color="auto"/>
            </w:tcBorders>
            <w:shd w:val="clear" w:color="auto" w:fill="auto"/>
            <w:noWrap/>
            <w:vAlign w:val="bottom"/>
            <w:hideMark/>
          </w:tcPr>
          <w:p w14:paraId="56ECF597"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7545F92C" w14:textId="77777777" w:rsidTr="004373B1">
        <w:trPr>
          <w:trHeight w:val="34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7AFAA4"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25</w:t>
            </w:r>
          </w:p>
        </w:tc>
        <w:tc>
          <w:tcPr>
            <w:tcW w:w="0" w:type="auto"/>
            <w:tcBorders>
              <w:top w:val="nil"/>
              <w:left w:val="nil"/>
              <w:bottom w:val="single" w:sz="4" w:space="0" w:color="auto"/>
              <w:right w:val="single" w:sz="4" w:space="0" w:color="auto"/>
            </w:tcBorders>
            <w:shd w:val="clear" w:color="auto" w:fill="auto"/>
            <w:noWrap/>
            <w:vAlign w:val="bottom"/>
            <w:hideMark/>
          </w:tcPr>
          <w:p w14:paraId="77EE3AC5"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715</w:t>
            </w:r>
          </w:p>
        </w:tc>
        <w:tc>
          <w:tcPr>
            <w:tcW w:w="0" w:type="auto"/>
            <w:tcBorders>
              <w:top w:val="nil"/>
              <w:left w:val="nil"/>
              <w:bottom w:val="single" w:sz="4" w:space="0" w:color="auto"/>
              <w:right w:val="single" w:sz="4" w:space="0" w:color="auto"/>
            </w:tcBorders>
            <w:shd w:val="clear" w:color="auto" w:fill="auto"/>
            <w:vAlign w:val="bottom"/>
            <w:hideMark/>
          </w:tcPr>
          <w:p w14:paraId="09518591"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Volkswagen Passat,V63.6 L 6 Vel.DSG 4ptas  color plata R flex.</w:t>
            </w:r>
          </w:p>
        </w:tc>
        <w:tc>
          <w:tcPr>
            <w:tcW w:w="0" w:type="auto"/>
            <w:tcBorders>
              <w:top w:val="nil"/>
              <w:left w:val="nil"/>
              <w:bottom w:val="single" w:sz="4" w:space="0" w:color="auto"/>
              <w:right w:val="single" w:sz="4" w:space="0" w:color="auto"/>
            </w:tcBorders>
            <w:shd w:val="clear" w:color="auto" w:fill="auto"/>
            <w:vAlign w:val="bottom"/>
            <w:hideMark/>
          </w:tcPr>
          <w:p w14:paraId="177DB1AB"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2015</w:t>
            </w:r>
          </w:p>
        </w:tc>
        <w:tc>
          <w:tcPr>
            <w:tcW w:w="0" w:type="auto"/>
            <w:tcBorders>
              <w:top w:val="nil"/>
              <w:left w:val="nil"/>
              <w:bottom w:val="single" w:sz="4" w:space="0" w:color="auto"/>
              <w:right w:val="single" w:sz="4" w:space="0" w:color="auto"/>
            </w:tcBorders>
            <w:shd w:val="clear" w:color="auto" w:fill="auto"/>
            <w:noWrap/>
            <w:vAlign w:val="bottom"/>
            <w:hideMark/>
          </w:tcPr>
          <w:p w14:paraId="4C15A41E"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C.Amplia</w:t>
            </w:r>
          </w:p>
        </w:tc>
      </w:tr>
      <w:tr w:rsidR="00526931" w:rsidRPr="00526931" w14:paraId="59A65057" w14:textId="77777777" w:rsidTr="004373B1">
        <w:trPr>
          <w:trHeight w:val="28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750ADE"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26</w:t>
            </w:r>
          </w:p>
        </w:tc>
        <w:tc>
          <w:tcPr>
            <w:tcW w:w="0" w:type="auto"/>
            <w:tcBorders>
              <w:top w:val="nil"/>
              <w:left w:val="nil"/>
              <w:bottom w:val="single" w:sz="4" w:space="0" w:color="auto"/>
              <w:right w:val="single" w:sz="4" w:space="0" w:color="auto"/>
            </w:tcBorders>
            <w:shd w:val="clear" w:color="auto" w:fill="auto"/>
            <w:noWrap/>
            <w:vAlign w:val="bottom"/>
            <w:hideMark/>
          </w:tcPr>
          <w:p w14:paraId="5D2EA01E"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813</w:t>
            </w:r>
          </w:p>
        </w:tc>
        <w:tc>
          <w:tcPr>
            <w:tcW w:w="0" w:type="auto"/>
            <w:tcBorders>
              <w:top w:val="nil"/>
              <w:left w:val="nil"/>
              <w:bottom w:val="single" w:sz="4" w:space="0" w:color="auto"/>
              <w:right w:val="single" w:sz="4" w:space="0" w:color="auto"/>
            </w:tcBorders>
            <w:shd w:val="clear" w:color="auto" w:fill="auto"/>
            <w:vAlign w:val="bottom"/>
            <w:hideMark/>
          </w:tcPr>
          <w:p w14:paraId="60C184F3"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n-US" w:eastAsia="es-MX"/>
              </w:rPr>
              <w:t xml:space="preserve">Chevrolet Blazer RS Paquete F 6 Cilind. </w:t>
            </w:r>
            <w:r w:rsidRPr="00526931">
              <w:rPr>
                <w:rFonts w:ascii="Calibri" w:hAnsi="Calibri" w:cs="Calibri"/>
                <w:lang w:val="es-MX" w:eastAsia="es-MX"/>
              </w:rPr>
              <w:t>4 ptas tipo suv Color Rojo Lava.</w:t>
            </w:r>
          </w:p>
        </w:tc>
        <w:tc>
          <w:tcPr>
            <w:tcW w:w="0" w:type="auto"/>
            <w:tcBorders>
              <w:top w:val="nil"/>
              <w:left w:val="nil"/>
              <w:bottom w:val="single" w:sz="4" w:space="0" w:color="auto"/>
              <w:right w:val="single" w:sz="4" w:space="0" w:color="auto"/>
            </w:tcBorders>
            <w:shd w:val="clear" w:color="auto" w:fill="auto"/>
            <w:vAlign w:val="bottom"/>
            <w:hideMark/>
          </w:tcPr>
          <w:p w14:paraId="7B164740"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20B84E73"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7418B29A" w14:textId="77777777" w:rsidTr="004373B1">
        <w:trPr>
          <w:trHeight w:val="34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650D25"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27</w:t>
            </w:r>
          </w:p>
        </w:tc>
        <w:tc>
          <w:tcPr>
            <w:tcW w:w="0" w:type="auto"/>
            <w:tcBorders>
              <w:top w:val="nil"/>
              <w:left w:val="nil"/>
              <w:bottom w:val="single" w:sz="4" w:space="0" w:color="auto"/>
              <w:right w:val="single" w:sz="4" w:space="0" w:color="auto"/>
            </w:tcBorders>
            <w:shd w:val="clear" w:color="auto" w:fill="auto"/>
            <w:noWrap/>
            <w:vAlign w:val="bottom"/>
            <w:hideMark/>
          </w:tcPr>
          <w:p w14:paraId="2BB621BB"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816</w:t>
            </w:r>
          </w:p>
        </w:tc>
        <w:tc>
          <w:tcPr>
            <w:tcW w:w="0" w:type="auto"/>
            <w:tcBorders>
              <w:top w:val="nil"/>
              <w:left w:val="nil"/>
              <w:bottom w:val="single" w:sz="4" w:space="0" w:color="auto"/>
              <w:right w:val="single" w:sz="4" w:space="0" w:color="auto"/>
            </w:tcBorders>
            <w:shd w:val="clear" w:color="auto" w:fill="auto"/>
            <w:vAlign w:val="bottom"/>
            <w:hideMark/>
          </w:tcPr>
          <w:p w14:paraId="0538BBE2"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 xml:space="preserve">Mazda M3S ISP MHEV 4 Cilind.,4 Ptas.Transmisión Aut. 6 Vel. Color Negro </w:t>
            </w:r>
          </w:p>
        </w:tc>
        <w:tc>
          <w:tcPr>
            <w:tcW w:w="0" w:type="auto"/>
            <w:tcBorders>
              <w:top w:val="nil"/>
              <w:left w:val="nil"/>
              <w:bottom w:val="single" w:sz="4" w:space="0" w:color="auto"/>
              <w:right w:val="single" w:sz="4" w:space="0" w:color="auto"/>
            </w:tcBorders>
            <w:shd w:val="clear" w:color="auto" w:fill="auto"/>
            <w:vAlign w:val="bottom"/>
            <w:hideMark/>
          </w:tcPr>
          <w:p w14:paraId="6C8C8260"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65727C55"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1C0BF5CB"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88A31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28</w:t>
            </w:r>
          </w:p>
        </w:tc>
        <w:tc>
          <w:tcPr>
            <w:tcW w:w="0" w:type="auto"/>
            <w:tcBorders>
              <w:top w:val="nil"/>
              <w:left w:val="nil"/>
              <w:bottom w:val="single" w:sz="4" w:space="0" w:color="auto"/>
              <w:right w:val="single" w:sz="4" w:space="0" w:color="auto"/>
            </w:tcBorders>
            <w:shd w:val="clear" w:color="auto" w:fill="auto"/>
            <w:noWrap/>
            <w:vAlign w:val="bottom"/>
            <w:hideMark/>
          </w:tcPr>
          <w:p w14:paraId="7EE5D84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598</w:t>
            </w:r>
          </w:p>
        </w:tc>
        <w:tc>
          <w:tcPr>
            <w:tcW w:w="0" w:type="auto"/>
            <w:tcBorders>
              <w:top w:val="nil"/>
              <w:left w:val="nil"/>
              <w:bottom w:val="single" w:sz="4" w:space="0" w:color="auto"/>
              <w:right w:val="single" w:sz="4" w:space="0" w:color="auto"/>
            </w:tcBorders>
            <w:shd w:val="clear" w:color="auto" w:fill="auto"/>
            <w:vAlign w:val="bottom"/>
            <w:hideMark/>
          </w:tcPr>
          <w:p w14:paraId="52A853FF"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Nissan Tsuru GS11 T/M EQP. , color plata, mod. 2011</w:t>
            </w:r>
          </w:p>
        </w:tc>
        <w:tc>
          <w:tcPr>
            <w:tcW w:w="0" w:type="auto"/>
            <w:tcBorders>
              <w:top w:val="nil"/>
              <w:left w:val="nil"/>
              <w:bottom w:val="single" w:sz="4" w:space="0" w:color="auto"/>
              <w:right w:val="single" w:sz="4" w:space="0" w:color="auto"/>
            </w:tcBorders>
            <w:shd w:val="clear" w:color="auto" w:fill="auto"/>
            <w:vAlign w:val="bottom"/>
            <w:hideMark/>
          </w:tcPr>
          <w:p w14:paraId="1EAB3CD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2011</w:t>
            </w:r>
          </w:p>
        </w:tc>
        <w:tc>
          <w:tcPr>
            <w:tcW w:w="0" w:type="auto"/>
            <w:tcBorders>
              <w:top w:val="nil"/>
              <w:left w:val="nil"/>
              <w:bottom w:val="single" w:sz="4" w:space="0" w:color="auto"/>
              <w:right w:val="single" w:sz="4" w:space="0" w:color="auto"/>
            </w:tcBorders>
            <w:shd w:val="clear" w:color="auto" w:fill="auto"/>
            <w:noWrap/>
            <w:vAlign w:val="bottom"/>
            <w:hideMark/>
          </w:tcPr>
          <w:p w14:paraId="2A4B0BAF"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18123999" w14:textId="77777777" w:rsidTr="004373B1">
        <w:trPr>
          <w:trHeight w:val="44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E12F96"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29</w:t>
            </w:r>
          </w:p>
        </w:tc>
        <w:tc>
          <w:tcPr>
            <w:tcW w:w="0" w:type="auto"/>
            <w:tcBorders>
              <w:top w:val="nil"/>
              <w:left w:val="nil"/>
              <w:bottom w:val="single" w:sz="4" w:space="0" w:color="auto"/>
              <w:right w:val="single" w:sz="4" w:space="0" w:color="auto"/>
            </w:tcBorders>
            <w:shd w:val="clear" w:color="auto" w:fill="auto"/>
            <w:noWrap/>
            <w:vAlign w:val="bottom"/>
            <w:hideMark/>
          </w:tcPr>
          <w:p w14:paraId="06EB41D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758</w:t>
            </w:r>
          </w:p>
        </w:tc>
        <w:tc>
          <w:tcPr>
            <w:tcW w:w="0" w:type="auto"/>
            <w:tcBorders>
              <w:top w:val="nil"/>
              <w:left w:val="nil"/>
              <w:bottom w:val="single" w:sz="4" w:space="0" w:color="auto"/>
              <w:right w:val="single" w:sz="4" w:space="0" w:color="auto"/>
            </w:tcBorders>
            <w:shd w:val="clear" w:color="auto" w:fill="auto"/>
            <w:vAlign w:val="bottom"/>
            <w:hideMark/>
          </w:tcPr>
          <w:p w14:paraId="0A4ABA38"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 xml:space="preserve">Isuzu Forward color blanco 2016, (unidad movil medica)Movil 2 ejes 8 ton. Std 4 cil 2 ptas </w:t>
            </w:r>
          </w:p>
        </w:tc>
        <w:tc>
          <w:tcPr>
            <w:tcW w:w="0" w:type="auto"/>
            <w:tcBorders>
              <w:top w:val="nil"/>
              <w:left w:val="nil"/>
              <w:bottom w:val="single" w:sz="4" w:space="0" w:color="auto"/>
              <w:right w:val="single" w:sz="4" w:space="0" w:color="auto"/>
            </w:tcBorders>
            <w:shd w:val="clear" w:color="auto" w:fill="auto"/>
            <w:vAlign w:val="bottom"/>
            <w:hideMark/>
          </w:tcPr>
          <w:p w14:paraId="6FD69E4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2016</w:t>
            </w:r>
          </w:p>
        </w:tc>
        <w:tc>
          <w:tcPr>
            <w:tcW w:w="0" w:type="auto"/>
            <w:tcBorders>
              <w:top w:val="nil"/>
              <w:left w:val="nil"/>
              <w:bottom w:val="single" w:sz="4" w:space="0" w:color="auto"/>
              <w:right w:val="single" w:sz="4" w:space="0" w:color="auto"/>
            </w:tcBorders>
            <w:shd w:val="clear" w:color="auto" w:fill="auto"/>
            <w:noWrap/>
            <w:vAlign w:val="bottom"/>
            <w:hideMark/>
          </w:tcPr>
          <w:p w14:paraId="178302E1"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337484A1" w14:textId="77777777" w:rsidTr="004373B1">
        <w:trPr>
          <w:trHeight w:val="45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385D7B"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30</w:t>
            </w:r>
          </w:p>
        </w:tc>
        <w:tc>
          <w:tcPr>
            <w:tcW w:w="0" w:type="auto"/>
            <w:tcBorders>
              <w:top w:val="nil"/>
              <w:left w:val="nil"/>
              <w:bottom w:val="single" w:sz="4" w:space="0" w:color="auto"/>
              <w:right w:val="single" w:sz="4" w:space="0" w:color="auto"/>
            </w:tcBorders>
            <w:shd w:val="clear" w:color="auto" w:fill="auto"/>
            <w:noWrap/>
            <w:vAlign w:val="bottom"/>
            <w:hideMark/>
          </w:tcPr>
          <w:p w14:paraId="2366E25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792</w:t>
            </w:r>
          </w:p>
        </w:tc>
        <w:tc>
          <w:tcPr>
            <w:tcW w:w="0" w:type="auto"/>
            <w:tcBorders>
              <w:top w:val="nil"/>
              <w:left w:val="nil"/>
              <w:bottom w:val="single" w:sz="4" w:space="0" w:color="auto"/>
              <w:right w:val="single" w:sz="4" w:space="0" w:color="auto"/>
            </w:tcBorders>
            <w:shd w:val="clear" w:color="auto" w:fill="auto"/>
            <w:vAlign w:val="bottom"/>
            <w:hideMark/>
          </w:tcPr>
          <w:p w14:paraId="3D0524D4"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Captiva LT Paquete B transmisión aut. CVT, 4 cilindros, color blanco mod.2022</w:t>
            </w:r>
          </w:p>
        </w:tc>
        <w:tc>
          <w:tcPr>
            <w:tcW w:w="0" w:type="auto"/>
            <w:tcBorders>
              <w:top w:val="nil"/>
              <w:left w:val="nil"/>
              <w:bottom w:val="single" w:sz="4" w:space="0" w:color="auto"/>
              <w:right w:val="single" w:sz="4" w:space="0" w:color="auto"/>
            </w:tcBorders>
            <w:shd w:val="clear" w:color="auto" w:fill="auto"/>
            <w:vAlign w:val="bottom"/>
            <w:hideMark/>
          </w:tcPr>
          <w:p w14:paraId="0962A5F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2885E37A"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70BEA2ED" w14:textId="77777777" w:rsidTr="004373B1">
        <w:trPr>
          <w:trHeight w:val="33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10EF01"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31</w:t>
            </w:r>
          </w:p>
        </w:tc>
        <w:tc>
          <w:tcPr>
            <w:tcW w:w="0" w:type="auto"/>
            <w:tcBorders>
              <w:top w:val="nil"/>
              <w:left w:val="nil"/>
              <w:bottom w:val="single" w:sz="4" w:space="0" w:color="auto"/>
              <w:right w:val="single" w:sz="4" w:space="0" w:color="auto"/>
            </w:tcBorders>
            <w:shd w:val="clear" w:color="auto" w:fill="auto"/>
            <w:noWrap/>
            <w:vAlign w:val="bottom"/>
            <w:hideMark/>
          </w:tcPr>
          <w:p w14:paraId="5CADBD06"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660</w:t>
            </w:r>
          </w:p>
        </w:tc>
        <w:tc>
          <w:tcPr>
            <w:tcW w:w="0" w:type="auto"/>
            <w:tcBorders>
              <w:top w:val="nil"/>
              <w:left w:val="nil"/>
              <w:bottom w:val="single" w:sz="4" w:space="0" w:color="auto"/>
              <w:right w:val="single" w:sz="4" w:space="0" w:color="auto"/>
            </w:tcBorders>
            <w:shd w:val="clear" w:color="auto" w:fill="auto"/>
            <w:vAlign w:val="bottom"/>
            <w:hideMark/>
          </w:tcPr>
          <w:p w14:paraId="103969D9"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Honda CRV- EX  Motor 4 Cil. 2.4 lts,16 valvulas color antracita2013</w:t>
            </w:r>
          </w:p>
        </w:tc>
        <w:tc>
          <w:tcPr>
            <w:tcW w:w="0" w:type="auto"/>
            <w:tcBorders>
              <w:top w:val="nil"/>
              <w:left w:val="nil"/>
              <w:bottom w:val="single" w:sz="4" w:space="0" w:color="auto"/>
              <w:right w:val="single" w:sz="4" w:space="0" w:color="auto"/>
            </w:tcBorders>
            <w:shd w:val="clear" w:color="auto" w:fill="auto"/>
            <w:vAlign w:val="bottom"/>
            <w:hideMark/>
          </w:tcPr>
          <w:p w14:paraId="059E551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2013</w:t>
            </w:r>
          </w:p>
        </w:tc>
        <w:tc>
          <w:tcPr>
            <w:tcW w:w="0" w:type="auto"/>
            <w:tcBorders>
              <w:top w:val="nil"/>
              <w:left w:val="nil"/>
              <w:bottom w:val="single" w:sz="4" w:space="0" w:color="auto"/>
              <w:right w:val="single" w:sz="4" w:space="0" w:color="auto"/>
            </w:tcBorders>
            <w:shd w:val="clear" w:color="auto" w:fill="auto"/>
            <w:noWrap/>
            <w:vAlign w:val="bottom"/>
            <w:hideMark/>
          </w:tcPr>
          <w:p w14:paraId="26323F99"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2C2C0C16" w14:textId="77777777" w:rsidTr="004373B1">
        <w:trPr>
          <w:trHeight w:val="34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7D4FD6"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32</w:t>
            </w:r>
          </w:p>
        </w:tc>
        <w:tc>
          <w:tcPr>
            <w:tcW w:w="0" w:type="auto"/>
            <w:tcBorders>
              <w:top w:val="nil"/>
              <w:left w:val="nil"/>
              <w:bottom w:val="single" w:sz="4" w:space="0" w:color="auto"/>
              <w:right w:val="single" w:sz="4" w:space="0" w:color="auto"/>
            </w:tcBorders>
            <w:shd w:val="clear" w:color="auto" w:fill="auto"/>
            <w:noWrap/>
            <w:vAlign w:val="bottom"/>
            <w:hideMark/>
          </w:tcPr>
          <w:p w14:paraId="4E6CBAC1"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731</w:t>
            </w:r>
          </w:p>
        </w:tc>
        <w:tc>
          <w:tcPr>
            <w:tcW w:w="0" w:type="auto"/>
            <w:tcBorders>
              <w:top w:val="nil"/>
              <w:left w:val="nil"/>
              <w:bottom w:val="single" w:sz="4" w:space="0" w:color="auto"/>
              <w:right w:val="single" w:sz="4" w:space="0" w:color="auto"/>
            </w:tcBorders>
            <w:shd w:val="clear" w:color="auto" w:fill="auto"/>
            <w:vAlign w:val="bottom"/>
            <w:hideMark/>
          </w:tcPr>
          <w:p w14:paraId="3C455B2D"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Honda Civic, EXL Navy 4 cil. 1.8 lts plata diamante, mod. 2015</w:t>
            </w:r>
          </w:p>
        </w:tc>
        <w:tc>
          <w:tcPr>
            <w:tcW w:w="0" w:type="auto"/>
            <w:tcBorders>
              <w:top w:val="nil"/>
              <w:left w:val="nil"/>
              <w:bottom w:val="single" w:sz="4" w:space="0" w:color="auto"/>
              <w:right w:val="single" w:sz="4" w:space="0" w:color="auto"/>
            </w:tcBorders>
            <w:shd w:val="clear" w:color="auto" w:fill="auto"/>
            <w:vAlign w:val="bottom"/>
            <w:hideMark/>
          </w:tcPr>
          <w:p w14:paraId="4BC797C0"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2015</w:t>
            </w:r>
          </w:p>
        </w:tc>
        <w:tc>
          <w:tcPr>
            <w:tcW w:w="0" w:type="auto"/>
            <w:tcBorders>
              <w:top w:val="nil"/>
              <w:left w:val="nil"/>
              <w:bottom w:val="single" w:sz="4" w:space="0" w:color="auto"/>
              <w:right w:val="single" w:sz="4" w:space="0" w:color="auto"/>
            </w:tcBorders>
            <w:shd w:val="clear" w:color="auto" w:fill="auto"/>
            <w:noWrap/>
            <w:vAlign w:val="bottom"/>
            <w:hideMark/>
          </w:tcPr>
          <w:p w14:paraId="431588C0"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609A7F42" w14:textId="77777777" w:rsidTr="004373B1">
        <w:trPr>
          <w:trHeight w:val="51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D875C5"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33</w:t>
            </w:r>
          </w:p>
        </w:tc>
        <w:tc>
          <w:tcPr>
            <w:tcW w:w="0" w:type="auto"/>
            <w:tcBorders>
              <w:top w:val="nil"/>
              <w:left w:val="nil"/>
              <w:bottom w:val="single" w:sz="4" w:space="0" w:color="auto"/>
              <w:right w:val="single" w:sz="4" w:space="0" w:color="auto"/>
            </w:tcBorders>
            <w:shd w:val="clear" w:color="auto" w:fill="auto"/>
            <w:noWrap/>
            <w:vAlign w:val="bottom"/>
            <w:hideMark/>
          </w:tcPr>
          <w:p w14:paraId="7B2ACEDE"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768</w:t>
            </w:r>
          </w:p>
        </w:tc>
        <w:tc>
          <w:tcPr>
            <w:tcW w:w="0" w:type="auto"/>
            <w:tcBorders>
              <w:top w:val="nil"/>
              <w:left w:val="nil"/>
              <w:bottom w:val="single" w:sz="4" w:space="0" w:color="auto"/>
              <w:right w:val="single" w:sz="4" w:space="0" w:color="auto"/>
            </w:tcBorders>
            <w:shd w:val="clear" w:color="auto" w:fill="auto"/>
            <w:vAlign w:val="bottom"/>
            <w:hideMark/>
          </w:tcPr>
          <w:p w14:paraId="344F25B7"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n-US" w:eastAsia="es-MX"/>
              </w:rPr>
              <w:t xml:space="preserve">Chevrolet Tahoe  LT Tipo Suv. </w:t>
            </w:r>
            <w:r w:rsidRPr="00526931">
              <w:rPr>
                <w:rFonts w:ascii="Calibri" w:hAnsi="Calibri" w:cs="Calibri"/>
                <w:lang w:val="es-MX" w:eastAsia="es-MX"/>
              </w:rPr>
              <w:t>Paquete C 4x2 Color blanco motor 5.3 8 cil. Mod. 2021</w:t>
            </w:r>
          </w:p>
        </w:tc>
        <w:tc>
          <w:tcPr>
            <w:tcW w:w="0" w:type="auto"/>
            <w:tcBorders>
              <w:top w:val="nil"/>
              <w:left w:val="nil"/>
              <w:bottom w:val="single" w:sz="4" w:space="0" w:color="auto"/>
              <w:right w:val="single" w:sz="4" w:space="0" w:color="auto"/>
            </w:tcBorders>
            <w:shd w:val="clear" w:color="auto" w:fill="auto"/>
            <w:vAlign w:val="bottom"/>
            <w:hideMark/>
          </w:tcPr>
          <w:p w14:paraId="5B66BC1D"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2021</w:t>
            </w:r>
          </w:p>
        </w:tc>
        <w:tc>
          <w:tcPr>
            <w:tcW w:w="0" w:type="auto"/>
            <w:tcBorders>
              <w:top w:val="nil"/>
              <w:left w:val="nil"/>
              <w:bottom w:val="single" w:sz="4" w:space="0" w:color="auto"/>
              <w:right w:val="single" w:sz="4" w:space="0" w:color="auto"/>
            </w:tcBorders>
            <w:shd w:val="clear" w:color="auto" w:fill="auto"/>
            <w:noWrap/>
            <w:vAlign w:val="bottom"/>
            <w:hideMark/>
          </w:tcPr>
          <w:p w14:paraId="0F4B8E30"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 Amplia</w:t>
            </w:r>
          </w:p>
        </w:tc>
      </w:tr>
      <w:tr w:rsidR="00526931" w:rsidRPr="00526931" w14:paraId="319C65B5" w14:textId="77777777" w:rsidTr="004373B1">
        <w:trPr>
          <w:trHeight w:val="39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10ED2E"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34</w:t>
            </w:r>
          </w:p>
        </w:tc>
        <w:tc>
          <w:tcPr>
            <w:tcW w:w="0" w:type="auto"/>
            <w:tcBorders>
              <w:top w:val="nil"/>
              <w:left w:val="nil"/>
              <w:bottom w:val="single" w:sz="4" w:space="0" w:color="auto"/>
              <w:right w:val="single" w:sz="4" w:space="0" w:color="auto"/>
            </w:tcBorders>
            <w:shd w:val="clear" w:color="auto" w:fill="auto"/>
            <w:noWrap/>
            <w:vAlign w:val="bottom"/>
            <w:hideMark/>
          </w:tcPr>
          <w:p w14:paraId="7E67CE41"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691</w:t>
            </w:r>
          </w:p>
        </w:tc>
        <w:tc>
          <w:tcPr>
            <w:tcW w:w="0" w:type="auto"/>
            <w:tcBorders>
              <w:top w:val="nil"/>
              <w:left w:val="nil"/>
              <w:bottom w:val="single" w:sz="4" w:space="0" w:color="auto"/>
              <w:right w:val="single" w:sz="4" w:space="0" w:color="auto"/>
            </w:tcBorders>
            <w:shd w:val="clear" w:color="auto" w:fill="auto"/>
            <w:vAlign w:val="bottom"/>
            <w:hideMark/>
          </w:tcPr>
          <w:p w14:paraId="6F609DEE"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Honda Civic Color EX /AT 4cil. 1.8 lts  plata diamante mod. 2013</w:t>
            </w:r>
          </w:p>
        </w:tc>
        <w:tc>
          <w:tcPr>
            <w:tcW w:w="0" w:type="auto"/>
            <w:tcBorders>
              <w:top w:val="nil"/>
              <w:left w:val="nil"/>
              <w:bottom w:val="single" w:sz="4" w:space="0" w:color="auto"/>
              <w:right w:val="single" w:sz="4" w:space="0" w:color="auto"/>
            </w:tcBorders>
            <w:shd w:val="clear" w:color="auto" w:fill="auto"/>
            <w:vAlign w:val="bottom"/>
            <w:hideMark/>
          </w:tcPr>
          <w:p w14:paraId="6897994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2013</w:t>
            </w:r>
          </w:p>
        </w:tc>
        <w:tc>
          <w:tcPr>
            <w:tcW w:w="0" w:type="auto"/>
            <w:tcBorders>
              <w:top w:val="nil"/>
              <w:left w:val="nil"/>
              <w:bottom w:val="single" w:sz="4" w:space="0" w:color="auto"/>
              <w:right w:val="single" w:sz="4" w:space="0" w:color="auto"/>
            </w:tcBorders>
            <w:shd w:val="clear" w:color="auto" w:fill="auto"/>
            <w:noWrap/>
            <w:vAlign w:val="bottom"/>
            <w:hideMark/>
          </w:tcPr>
          <w:p w14:paraId="1AE08008"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0C77E681" w14:textId="77777777" w:rsidTr="004373B1">
        <w:trPr>
          <w:trHeight w:val="35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F6B070"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35</w:t>
            </w:r>
          </w:p>
        </w:tc>
        <w:tc>
          <w:tcPr>
            <w:tcW w:w="0" w:type="auto"/>
            <w:tcBorders>
              <w:top w:val="nil"/>
              <w:left w:val="nil"/>
              <w:bottom w:val="single" w:sz="4" w:space="0" w:color="auto"/>
              <w:right w:val="single" w:sz="4" w:space="0" w:color="auto"/>
            </w:tcBorders>
            <w:shd w:val="clear" w:color="auto" w:fill="auto"/>
            <w:noWrap/>
            <w:vAlign w:val="bottom"/>
            <w:hideMark/>
          </w:tcPr>
          <w:p w14:paraId="2DDB90CE"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661</w:t>
            </w:r>
          </w:p>
        </w:tc>
        <w:tc>
          <w:tcPr>
            <w:tcW w:w="0" w:type="auto"/>
            <w:tcBorders>
              <w:top w:val="nil"/>
              <w:left w:val="nil"/>
              <w:bottom w:val="single" w:sz="4" w:space="0" w:color="auto"/>
              <w:right w:val="single" w:sz="4" w:space="0" w:color="auto"/>
            </w:tcBorders>
            <w:shd w:val="clear" w:color="auto" w:fill="auto"/>
            <w:vAlign w:val="bottom"/>
            <w:hideMark/>
          </w:tcPr>
          <w:p w14:paraId="5B4EF9B0"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Express Van 8 pasajeros tipo L 8 cil.color blanco 2013</w:t>
            </w:r>
          </w:p>
        </w:tc>
        <w:tc>
          <w:tcPr>
            <w:tcW w:w="0" w:type="auto"/>
            <w:tcBorders>
              <w:top w:val="nil"/>
              <w:left w:val="nil"/>
              <w:bottom w:val="single" w:sz="4" w:space="0" w:color="auto"/>
              <w:right w:val="single" w:sz="4" w:space="0" w:color="auto"/>
            </w:tcBorders>
            <w:shd w:val="clear" w:color="auto" w:fill="auto"/>
            <w:vAlign w:val="bottom"/>
            <w:hideMark/>
          </w:tcPr>
          <w:p w14:paraId="7FCDC06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2013</w:t>
            </w:r>
          </w:p>
        </w:tc>
        <w:tc>
          <w:tcPr>
            <w:tcW w:w="0" w:type="auto"/>
            <w:tcBorders>
              <w:top w:val="nil"/>
              <w:left w:val="nil"/>
              <w:bottom w:val="single" w:sz="4" w:space="0" w:color="auto"/>
              <w:right w:val="single" w:sz="4" w:space="0" w:color="auto"/>
            </w:tcBorders>
            <w:shd w:val="clear" w:color="auto" w:fill="auto"/>
            <w:noWrap/>
            <w:vAlign w:val="bottom"/>
            <w:hideMark/>
          </w:tcPr>
          <w:p w14:paraId="135A5B94"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11B49A6D" w14:textId="77777777" w:rsidTr="004373B1">
        <w:trPr>
          <w:trHeight w:val="42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D29D01"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36</w:t>
            </w:r>
          </w:p>
        </w:tc>
        <w:tc>
          <w:tcPr>
            <w:tcW w:w="0" w:type="auto"/>
            <w:tcBorders>
              <w:top w:val="nil"/>
              <w:left w:val="nil"/>
              <w:bottom w:val="single" w:sz="4" w:space="0" w:color="auto"/>
              <w:right w:val="single" w:sz="4" w:space="0" w:color="auto"/>
            </w:tcBorders>
            <w:shd w:val="clear" w:color="auto" w:fill="auto"/>
            <w:noWrap/>
            <w:vAlign w:val="bottom"/>
            <w:hideMark/>
          </w:tcPr>
          <w:p w14:paraId="20DE2DC5"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794</w:t>
            </w:r>
          </w:p>
        </w:tc>
        <w:tc>
          <w:tcPr>
            <w:tcW w:w="0" w:type="auto"/>
            <w:tcBorders>
              <w:top w:val="nil"/>
              <w:left w:val="nil"/>
              <w:bottom w:val="single" w:sz="4" w:space="0" w:color="auto"/>
              <w:right w:val="single" w:sz="4" w:space="0" w:color="auto"/>
            </w:tcBorders>
            <w:shd w:val="clear" w:color="auto" w:fill="auto"/>
            <w:vAlign w:val="bottom"/>
            <w:hideMark/>
          </w:tcPr>
          <w:p w14:paraId="068EA288"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Captiva LT Paquete B Transmisión Aut. CVT 4 Cilindros Color Blanco Mod. 2022</w:t>
            </w:r>
          </w:p>
        </w:tc>
        <w:tc>
          <w:tcPr>
            <w:tcW w:w="0" w:type="auto"/>
            <w:tcBorders>
              <w:top w:val="nil"/>
              <w:left w:val="nil"/>
              <w:bottom w:val="single" w:sz="4" w:space="0" w:color="auto"/>
              <w:right w:val="single" w:sz="4" w:space="0" w:color="auto"/>
            </w:tcBorders>
            <w:shd w:val="clear" w:color="auto" w:fill="auto"/>
            <w:vAlign w:val="bottom"/>
            <w:hideMark/>
          </w:tcPr>
          <w:p w14:paraId="28FDE53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2F4F5675"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1B0EE4A4"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950BDB"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37</w:t>
            </w:r>
          </w:p>
        </w:tc>
        <w:tc>
          <w:tcPr>
            <w:tcW w:w="0" w:type="auto"/>
            <w:tcBorders>
              <w:top w:val="nil"/>
              <w:left w:val="nil"/>
              <w:bottom w:val="single" w:sz="4" w:space="0" w:color="auto"/>
              <w:right w:val="single" w:sz="4" w:space="0" w:color="auto"/>
            </w:tcBorders>
            <w:shd w:val="clear" w:color="auto" w:fill="auto"/>
            <w:noWrap/>
            <w:vAlign w:val="bottom"/>
            <w:hideMark/>
          </w:tcPr>
          <w:p w14:paraId="68F4BC9A"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488</w:t>
            </w:r>
          </w:p>
        </w:tc>
        <w:tc>
          <w:tcPr>
            <w:tcW w:w="0" w:type="auto"/>
            <w:tcBorders>
              <w:top w:val="nil"/>
              <w:left w:val="nil"/>
              <w:bottom w:val="single" w:sz="4" w:space="0" w:color="auto"/>
              <w:right w:val="single" w:sz="4" w:space="0" w:color="auto"/>
            </w:tcBorders>
            <w:shd w:val="clear" w:color="auto" w:fill="auto"/>
            <w:vAlign w:val="bottom"/>
            <w:hideMark/>
          </w:tcPr>
          <w:p w14:paraId="0FF45D4E"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Corsa, 4 ptas tipo M 4 cil.  color blanco 2006</w:t>
            </w:r>
          </w:p>
        </w:tc>
        <w:tc>
          <w:tcPr>
            <w:tcW w:w="0" w:type="auto"/>
            <w:tcBorders>
              <w:top w:val="nil"/>
              <w:left w:val="nil"/>
              <w:bottom w:val="single" w:sz="4" w:space="0" w:color="auto"/>
              <w:right w:val="single" w:sz="4" w:space="0" w:color="auto"/>
            </w:tcBorders>
            <w:shd w:val="clear" w:color="auto" w:fill="auto"/>
            <w:vAlign w:val="bottom"/>
            <w:hideMark/>
          </w:tcPr>
          <w:p w14:paraId="2CAC2864"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2006</w:t>
            </w:r>
          </w:p>
        </w:tc>
        <w:tc>
          <w:tcPr>
            <w:tcW w:w="0" w:type="auto"/>
            <w:tcBorders>
              <w:top w:val="nil"/>
              <w:left w:val="nil"/>
              <w:bottom w:val="single" w:sz="4" w:space="0" w:color="auto"/>
              <w:right w:val="single" w:sz="4" w:space="0" w:color="auto"/>
            </w:tcBorders>
            <w:shd w:val="clear" w:color="auto" w:fill="auto"/>
            <w:noWrap/>
            <w:vAlign w:val="bottom"/>
            <w:hideMark/>
          </w:tcPr>
          <w:p w14:paraId="639660DD"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73097D29"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661FB4"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38</w:t>
            </w:r>
          </w:p>
        </w:tc>
        <w:tc>
          <w:tcPr>
            <w:tcW w:w="0" w:type="auto"/>
            <w:tcBorders>
              <w:top w:val="nil"/>
              <w:left w:val="nil"/>
              <w:bottom w:val="single" w:sz="4" w:space="0" w:color="auto"/>
              <w:right w:val="single" w:sz="4" w:space="0" w:color="auto"/>
            </w:tcBorders>
            <w:shd w:val="clear" w:color="auto" w:fill="auto"/>
            <w:noWrap/>
            <w:vAlign w:val="bottom"/>
            <w:hideMark/>
          </w:tcPr>
          <w:p w14:paraId="59DAF1BD"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713</w:t>
            </w:r>
          </w:p>
        </w:tc>
        <w:tc>
          <w:tcPr>
            <w:tcW w:w="0" w:type="auto"/>
            <w:tcBorders>
              <w:top w:val="nil"/>
              <w:left w:val="nil"/>
              <w:bottom w:val="single" w:sz="4" w:space="0" w:color="auto"/>
              <w:right w:val="single" w:sz="4" w:space="0" w:color="auto"/>
            </w:tcBorders>
            <w:shd w:val="clear" w:color="auto" w:fill="auto"/>
            <w:vAlign w:val="bottom"/>
            <w:hideMark/>
          </w:tcPr>
          <w:p w14:paraId="3F78C616"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Cabina Regular tipo G 6 Cil.  color blanco2015</w:t>
            </w:r>
          </w:p>
        </w:tc>
        <w:tc>
          <w:tcPr>
            <w:tcW w:w="0" w:type="auto"/>
            <w:tcBorders>
              <w:top w:val="nil"/>
              <w:left w:val="nil"/>
              <w:bottom w:val="single" w:sz="4" w:space="0" w:color="auto"/>
              <w:right w:val="single" w:sz="4" w:space="0" w:color="auto"/>
            </w:tcBorders>
            <w:shd w:val="clear" w:color="auto" w:fill="auto"/>
            <w:vAlign w:val="bottom"/>
            <w:hideMark/>
          </w:tcPr>
          <w:p w14:paraId="17541F7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2015</w:t>
            </w:r>
          </w:p>
        </w:tc>
        <w:tc>
          <w:tcPr>
            <w:tcW w:w="0" w:type="auto"/>
            <w:tcBorders>
              <w:top w:val="nil"/>
              <w:left w:val="nil"/>
              <w:bottom w:val="single" w:sz="4" w:space="0" w:color="auto"/>
              <w:right w:val="single" w:sz="4" w:space="0" w:color="auto"/>
            </w:tcBorders>
            <w:shd w:val="clear" w:color="auto" w:fill="auto"/>
            <w:noWrap/>
            <w:vAlign w:val="bottom"/>
            <w:hideMark/>
          </w:tcPr>
          <w:p w14:paraId="11473002"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0193EF6B" w14:textId="77777777" w:rsidTr="004373B1">
        <w:trPr>
          <w:trHeight w:val="32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139630"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39</w:t>
            </w:r>
          </w:p>
        </w:tc>
        <w:tc>
          <w:tcPr>
            <w:tcW w:w="0" w:type="auto"/>
            <w:tcBorders>
              <w:top w:val="nil"/>
              <w:left w:val="nil"/>
              <w:bottom w:val="single" w:sz="4" w:space="0" w:color="auto"/>
              <w:right w:val="single" w:sz="4" w:space="0" w:color="auto"/>
            </w:tcBorders>
            <w:shd w:val="clear" w:color="auto" w:fill="auto"/>
            <w:noWrap/>
            <w:vAlign w:val="bottom"/>
            <w:hideMark/>
          </w:tcPr>
          <w:p w14:paraId="607598DC"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529</w:t>
            </w:r>
          </w:p>
        </w:tc>
        <w:tc>
          <w:tcPr>
            <w:tcW w:w="0" w:type="auto"/>
            <w:tcBorders>
              <w:top w:val="nil"/>
              <w:left w:val="nil"/>
              <w:bottom w:val="single" w:sz="4" w:space="0" w:color="auto"/>
              <w:right w:val="single" w:sz="4" w:space="0" w:color="auto"/>
            </w:tcBorders>
            <w:shd w:val="clear" w:color="auto" w:fill="auto"/>
            <w:vAlign w:val="bottom"/>
            <w:hideMark/>
          </w:tcPr>
          <w:p w14:paraId="1A761F91"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Van Express, Paquete C 15 Pasajeros color blanco 2008</w:t>
            </w:r>
          </w:p>
        </w:tc>
        <w:tc>
          <w:tcPr>
            <w:tcW w:w="0" w:type="auto"/>
            <w:tcBorders>
              <w:top w:val="nil"/>
              <w:left w:val="nil"/>
              <w:bottom w:val="single" w:sz="4" w:space="0" w:color="auto"/>
              <w:right w:val="single" w:sz="4" w:space="0" w:color="auto"/>
            </w:tcBorders>
            <w:shd w:val="clear" w:color="auto" w:fill="auto"/>
            <w:vAlign w:val="bottom"/>
            <w:hideMark/>
          </w:tcPr>
          <w:p w14:paraId="40A5C9E1"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2008</w:t>
            </w:r>
          </w:p>
        </w:tc>
        <w:tc>
          <w:tcPr>
            <w:tcW w:w="0" w:type="auto"/>
            <w:tcBorders>
              <w:top w:val="nil"/>
              <w:left w:val="nil"/>
              <w:bottom w:val="single" w:sz="4" w:space="0" w:color="auto"/>
              <w:right w:val="single" w:sz="4" w:space="0" w:color="auto"/>
            </w:tcBorders>
            <w:shd w:val="clear" w:color="auto" w:fill="auto"/>
            <w:noWrap/>
            <w:vAlign w:val="bottom"/>
            <w:hideMark/>
          </w:tcPr>
          <w:p w14:paraId="333E8C2A"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0C6C9B4F"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548C4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40</w:t>
            </w:r>
          </w:p>
        </w:tc>
        <w:tc>
          <w:tcPr>
            <w:tcW w:w="0" w:type="auto"/>
            <w:tcBorders>
              <w:top w:val="nil"/>
              <w:left w:val="nil"/>
              <w:bottom w:val="single" w:sz="4" w:space="0" w:color="auto"/>
              <w:right w:val="single" w:sz="4" w:space="0" w:color="auto"/>
            </w:tcBorders>
            <w:shd w:val="clear" w:color="auto" w:fill="auto"/>
            <w:noWrap/>
            <w:vAlign w:val="bottom"/>
            <w:hideMark/>
          </w:tcPr>
          <w:p w14:paraId="7D96404E"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589</w:t>
            </w:r>
          </w:p>
        </w:tc>
        <w:tc>
          <w:tcPr>
            <w:tcW w:w="0" w:type="auto"/>
            <w:tcBorders>
              <w:top w:val="nil"/>
              <w:left w:val="nil"/>
              <w:bottom w:val="single" w:sz="4" w:space="0" w:color="auto"/>
              <w:right w:val="single" w:sz="4" w:space="0" w:color="auto"/>
            </w:tcBorders>
            <w:shd w:val="clear" w:color="auto" w:fill="auto"/>
            <w:vAlign w:val="bottom"/>
            <w:hideMark/>
          </w:tcPr>
          <w:p w14:paraId="082DE4BE"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Ford Ranger 2 ptas 6 cil. Importada color rojo1998</w:t>
            </w:r>
          </w:p>
        </w:tc>
        <w:tc>
          <w:tcPr>
            <w:tcW w:w="0" w:type="auto"/>
            <w:tcBorders>
              <w:top w:val="nil"/>
              <w:left w:val="nil"/>
              <w:bottom w:val="single" w:sz="4" w:space="0" w:color="auto"/>
              <w:right w:val="single" w:sz="4" w:space="0" w:color="auto"/>
            </w:tcBorders>
            <w:shd w:val="clear" w:color="auto" w:fill="auto"/>
            <w:vAlign w:val="bottom"/>
            <w:hideMark/>
          </w:tcPr>
          <w:p w14:paraId="63ACF436"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1998</w:t>
            </w:r>
          </w:p>
        </w:tc>
        <w:tc>
          <w:tcPr>
            <w:tcW w:w="0" w:type="auto"/>
            <w:tcBorders>
              <w:top w:val="nil"/>
              <w:left w:val="nil"/>
              <w:bottom w:val="single" w:sz="4" w:space="0" w:color="auto"/>
              <w:right w:val="single" w:sz="4" w:space="0" w:color="auto"/>
            </w:tcBorders>
            <w:shd w:val="clear" w:color="auto" w:fill="auto"/>
            <w:noWrap/>
            <w:vAlign w:val="bottom"/>
            <w:hideMark/>
          </w:tcPr>
          <w:p w14:paraId="7D219561"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R.C.</w:t>
            </w:r>
          </w:p>
        </w:tc>
      </w:tr>
      <w:tr w:rsidR="00526931" w:rsidRPr="00526931" w14:paraId="6FA720FC" w14:textId="77777777" w:rsidTr="004373B1">
        <w:trPr>
          <w:trHeight w:val="40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8EDCEC"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41</w:t>
            </w:r>
          </w:p>
        </w:tc>
        <w:tc>
          <w:tcPr>
            <w:tcW w:w="0" w:type="auto"/>
            <w:tcBorders>
              <w:top w:val="nil"/>
              <w:left w:val="nil"/>
              <w:bottom w:val="single" w:sz="4" w:space="0" w:color="auto"/>
              <w:right w:val="single" w:sz="4" w:space="0" w:color="auto"/>
            </w:tcBorders>
            <w:shd w:val="clear" w:color="auto" w:fill="auto"/>
            <w:noWrap/>
            <w:vAlign w:val="bottom"/>
            <w:hideMark/>
          </w:tcPr>
          <w:p w14:paraId="2CBE1E8E"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773</w:t>
            </w:r>
          </w:p>
        </w:tc>
        <w:tc>
          <w:tcPr>
            <w:tcW w:w="0" w:type="auto"/>
            <w:tcBorders>
              <w:top w:val="nil"/>
              <w:left w:val="nil"/>
              <w:bottom w:val="single" w:sz="4" w:space="0" w:color="auto"/>
              <w:right w:val="single" w:sz="4" w:space="0" w:color="auto"/>
            </w:tcBorders>
            <w:shd w:val="clear" w:color="auto" w:fill="auto"/>
            <w:vAlign w:val="bottom"/>
            <w:hideMark/>
          </w:tcPr>
          <w:p w14:paraId="14A6F8BE"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Captiva LT Paquete B Transmisión Aut. CVT 4 Cilindros Color Blanco Mod. 2022</w:t>
            </w:r>
          </w:p>
        </w:tc>
        <w:tc>
          <w:tcPr>
            <w:tcW w:w="0" w:type="auto"/>
            <w:tcBorders>
              <w:top w:val="nil"/>
              <w:left w:val="nil"/>
              <w:bottom w:val="single" w:sz="4" w:space="0" w:color="auto"/>
              <w:right w:val="single" w:sz="4" w:space="0" w:color="auto"/>
            </w:tcBorders>
            <w:shd w:val="clear" w:color="auto" w:fill="auto"/>
            <w:vAlign w:val="bottom"/>
            <w:hideMark/>
          </w:tcPr>
          <w:p w14:paraId="64A14B9E"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1ADEC7E3"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1C6FB12F"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A9555C"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42</w:t>
            </w:r>
          </w:p>
        </w:tc>
        <w:tc>
          <w:tcPr>
            <w:tcW w:w="0" w:type="auto"/>
            <w:tcBorders>
              <w:top w:val="nil"/>
              <w:left w:val="nil"/>
              <w:bottom w:val="single" w:sz="4" w:space="0" w:color="auto"/>
              <w:right w:val="single" w:sz="4" w:space="0" w:color="auto"/>
            </w:tcBorders>
            <w:shd w:val="clear" w:color="auto" w:fill="auto"/>
            <w:noWrap/>
            <w:vAlign w:val="bottom"/>
            <w:hideMark/>
          </w:tcPr>
          <w:p w14:paraId="703CA75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771</w:t>
            </w:r>
          </w:p>
        </w:tc>
        <w:tc>
          <w:tcPr>
            <w:tcW w:w="0" w:type="auto"/>
            <w:tcBorders>
              <w:top w:val="nil"/>
              <w:left w:val="nil"/>
              <w:bottom w:val="single" w:sz="4" w:space="0" w:color="auto"/>
              <w:right w:val="single" w:sz="4" w:space="0" w:color="auto"/>
            </w:tcBorders>
            <w:shd w:val="clear" w:color="auto" w:fill="auto"/>
            <w:vAlign w:val="bottom"/>
            <w:hideMark/>
          </w:tcPr>
          <w:p w14:paraId="61EC138F"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Volkswagen Tiguan, Modelo 2022</w:t>
            </w:r>
          </w:p>
        </w:tc>
        <w:tc>
          <w:tcPr>
            <w:tcW w:w="0" w:type="auto"/>
            <w:tcBorders>
              <w:top w:val="nil"/>
              <w:left w:val="nil"/>
              <w:bottom w:val="single" w:sz="4" w:space="0" w:color="auto"/>
              <w:right w:val="single" w:sz="4" w:space="0" w:color="auto"/>
            </w:tcBorders>
            <w:shd w:val="clear" w:color="auto" w:fill="auto"/>
            <w:vAlign w:val="bottom"/>
            <w:hideMark/>
          </w:tcPr>
          <w:p w14:paraId="38B7514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6BB51190"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7246E65F" w14:textId="77777777" w:rsidTr="004373B1">
        <w:trPr>
          <w:trHeight w:val="3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ED12E6"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43</w:t>
            </w:r>
          </w:p>
        </w:tc>
        <w:tc>
          <w:tcPr>
            <w:tcW w:w="0" w:type="auto"/>
            <w:tcBorders>
              <w:top w:val="nil"/>
              <w:left w:val="nil"/>
              <w:bottom w:val="single" w:sz="4" w:space="0" w:color="auto"/>
              <w:right w:val="single" w:sz="4" w:space="0" w:color="auto"/>
            </w:tcBorders>
            <w:shd w:val="clear" w:color="auto" w:fill="auto"/>
            <w:noWrap/>
            <w:vAlign w:val="bottom"/>
            <w:hideMark/>
          </w:tcPr>
          <w:p w14:paraId="38FAA53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657</w:t>
            </w:r>
          </w:p>
        </w:tc>
        <w:tc>
          <w:tcPr>
            <w:tcW w:w="0" w:type="auto"/>
            <w:tcBorders>
              <w:top w:val="nil"/>
              <w:left w:val="nil"/>
              <w:bottom w:val="single" w:sz="4" w:space="0" w:color="auto"/>
              <w:right w:val="single" w:sz="4" w:space="0" w:color="auto"/>
            </w:tcBorders>
            <w:shd w:val="clear" w:color="auto" w:fill="auto"/>
            <w:vAlign w:val="bottom"/>
            <w:hideMark/>
          </w:tcPr>
          <w:p w14:paraId="02A140DF"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Nissan Tiida, sedan comford T/A AA  color blanco, mod. 2012</w:t>
            </w:r>
          </w:p>
        </w:tc>
        <w:tc>
          <w:tcPr>
            <w:tcW w:w="0" w:type="auto"/>
            <w:tcBorders>
              <w:top w:val="nil"/>
              <w:left w:val="nil"/>
              <w:bottom w:val="single" w:sz="4" w:space="0" w:color="auto"/>
              <w:right w:val="single" w:sz="4" w:space="0" w:color="auto"/>
            </w:tcBorders>
            <w:shd w:val="clear" w:color="auto" w:fill="auto"/>
            <w:vAlign w:val="bottom"/>
            <w:hideMark/>
          </w:tcPr>
          <w:p w14:paraId="7F42513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2012</w:t>
            </w:r>
          </w:p>
        </w:tc>
        <w:tc>
          <w:tcPr>
            <w:tcW w:w="0" w:type="auto"/>
            <w:tcBorders>
              <w:top w:val="nil"/>
              <w:left w:val="nil"/>
              <w:bottom w:val="single" w:sz="4" w:space="0" w:color="auto"/>
              <w:right w:val="single" w:sz="4" w:space="0" w:color="auto"/>
            </w:tcBorders>
            <w:shd w:val="clear" w:color="auto" w:fill="auto"/>
            <w:noWrap/>
            <w:vAlign w:val="bottom"/>
            <w:hideMark/>
          </w:tcPr>
          <w:p w14:paraId="2E32E9FA"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41DFE4FA" w14:textId="77777777" w:rsidTr="004373B1">
        <w:trPr>
          <w:trHeight w:val="53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00C07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44</w:t>
            </w:r>
          </w:p>
        </w:tc>
        <w:tc>
          <w:tcPr>
            <w:tcW w:w="0" w:type="auto"/>
            <w:tcBorders>
              <w:top w:val="nil"/>
              <w:left w:val="nil"/>
              <w:bottom w:val="single" w:sz="4" w:space="0" w:color="auto"/>
              <w:right w:val="single" w:sz="4" w:space="0" w:color="auto"/>
            </w:tcBorders>
            <w:shd w:val="clear" w:color="auto" w:fill="auto"/>
            <w:noWrap/>
            <w:vAlign w:val="bottom"/>
            <w:hideMark/>
          </w:tcPr>
          <w:p w14:paraId="28E3D206"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788</w:t>
            </w:r>
          </w:p>
        </w:tc>
        <w:tc>
          <w:tcPr>
            <w:tcW w:w="0" w:type="auto"/>
            <w:tcBorders>
              <w:top w:val="nil"/>
              <w:left w:val="nil"/>
              <w:bottom w:val="single" w:sz="4" w:space="0" w:color="auto"/>
              <w:right w:val="single" w:sz="4" w:space="0" w:color="auto"/>
            </w:tcBorders>
            <w:shd w:val="clear" w:color="auto" w:fill="auto"/>
            <w:vAlign w:val="bottom"/>
            <w:hideMark/>
          </w:tcPr>
          <w:p w14:paraId="46FCE647"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Captiva LT Paquete B Transmisión Aut. CVT 4 Cilindros Color Blanco Mod. 2022</w:t>
            </w:r>
          </w:p>
        </w:tc>
        <w:tc>
          <w:tcPr>
            <w:tcW w:w="0" w:type="auto"/>
            <w:tcBorders>
              <w:top w:val="nil"/>
              <w:left w:val="nil"/>
              <w:bottom w:val="single" w:sz="4" w:space="0" w:color="auto"/>
              <w:right w:val="single" w:sz="4" w:space="0" w:color="auto"/>
            </w:tcBorders>
            <w:shd w:val="clear" w:color="auto" w:fill="auto"/>
            <w:vAlign w:val="bottom"/>
            <w:hideMark/>
          </w:tcPr>
          <w:p w14:paraId="6F1B112D"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7C6ECDF3"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1C707541"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6034D8"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lastRenderedPageBreak/>
              <w:t>45</w:t>
            </w:r>
          </w:p>
        </w:tc>
        <w:tc>
          <w:tcPr>
            <w:tcW w:w="0" w:type="auto"/>
            <w:tcBorders>
              <w:top w:val="nil"/>
              <w:left w:val="nil"/>
              <w:bottom w:val="single" w:sz="4" w:space="0" w:color="auto"/>
              <w:right w:val="single" w:sz="4" w:space="0" w:color="auto"/>
            </w:tcBorders>
            <w:shd w:val="clear" w:color="auto" w:fill="auto"/>
            <w:noWrap/>
            <w:vAlign w:val="bottom"/>
            <w:hideMark/>
          </w:tcPr>
          <w:p w14:paraId="16D81D2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571</w:t>
            </w:r>
          </w:p>
        </w:tc>
        <w:tc>
          <w:tcPr>
            <w:tcW w:w="0" w:type="auto"/>
            <w:tcBorders>
              <w:top w:val="nil"/>
              <w:left w:val="nil"/>
              <w:bottom w:val="single" w:sz="4" w:space="0" w:color="auto"/>
              <w:right w:val="single" w:sz="4" w:space="0" w:color="auto"/>
            </w:tcBorders>
            <w:shd w:val="clear" w:color="auto" w:fill="auto"/>
            <w:vAlign w:val="bottom"/>
            <w:hideMark/>
          </w:tcPr>
          <w:p w14:paraId="7BE272F2"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Honda CRV,  R Suv EXL 4 Cil.color  blanco marfil, 2009</w:t>
            </w:r>
          </w:p>
        </w:tc>
        <w:tc>
          <w:tcPr>
            <w:tcW w:w="0" w:type="auto"/>
            <w:tcBorders>
              <w:top w:val="nil"/>
              <w:left w:val="nil"/>
              <w:bottom w:val="single" w:sz="4" w:space="0" w:color="auto"/>
              <w:right w:val="single" w:sz="4" w:space="0" w:color="auto"/>
            </w:tcBorders>
            <w:shd w:val="clear" w:color="auto" w:fill="auto"/>
            <w:vAlign w:val="bottom"/>
            <w:hideMark/>
          </w:tcPr>
          <w:p w14:paraId="3960A6B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2009</w:t>
            </w:r>
          </w:p>
        </w:tc>
        <w:tc>
          <w:tcPr>
            <w:tcW w:w="0" w:type="auto"/>
            <w:tcBorders>
              <w:top w:val="nil"/>
              <w:left w:val="nil"/>
              <w:bottom w:val="single" w:sz="4" w:space="0" w:color="auto"/>
              <w:right w:val="single" w:sz="4" w:space="0" w:color="auto"/>
            </w:tcBorders>
            <w:shd w:val="clear" w:color="auto" w:fill="auto"/>
            <w:noWrap/>
            <w:vAlign w:val="bottom"/>
            <w:hideMark/>
          </w:tcPr>
          <w:p w14:paraId="4BE7F360"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438C0111"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4F0E1D"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46</w:t>
            </w:r>
          </w:p>
        </w:tc>
        <w:tc>
          <w:tcPr>
            <w:tcW w:w="0" w:type="auto"/>
            <w:tcBorders>
              <w:top w:val="nil"/>
              <w:left w:val="nil"/>
              <w:bottom w:val="single" w:sz="4" w:space="0" w:color="auto"/>
              <w:right w:val="single" w:sz="4" w:space="0" w:color="auto"/>
            </w:tcBorders>
            <w:shd w:val="clear" w:color="auto" w:fill="auto"/>
            <w:noWrap/>
            <w:vAlign w:val="bottom"/>
            <w:hideMark/>
          </w:tcPr>
          <w:p w14:paraId="70DD3DA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677</w:t>
            </w:r>
          </w:p>
        </w:tc>
        <w:tc>
          <w:tcPr>
            <w:tcW w:w="0" w:type="auto"/>
            <w:tcBorders>
              <w:top w:val="nil"/>
              <w:left w:val="nil"/>
              <w:bottom w:val="single" w:sz="4" w:space="0" w:color="auto"/>
              <w:right w:val="single" w:sz="4" w:space="0" w:color="auto"/>
            </w:tcBorders>
            <w:shd w:val="clear" w:color="auto" w:fill="auto"/>
            <w:vAlign w:val="bottom"/>
            <w:hideMark/>
          </w:tcPr>
          <w:p w14:paraId="72934F0A"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Suburban Suv tipo C 8 Cil. color blanco 2013</w:t>
            </w:r>
          </w:p>
        </w:tc>
        <w:tc>
          <w:tcPr>
            <w:tcW w:w="0" w:type="auto"/>
            <w:tcBorders>
              <w:top w:val="nil"/>
              <w:left w:val="nil"/>
              <w:bottom w:val="single" w:sz="4" w:space="0" w:color="auto"/>
              <w:right w:val="single" w:sz="4" w:space="0" w:color="auto"/>
            </w:tcBorders>
            <w:shd w:val="clear" w:color="auto" w:fill="auto"/>
            <w:vAlign w:val="bottom"/>
            <w:hideMark/>
          </w:tcPr>
          <w:p w14:paraId="184C19F6"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2013</w:t>
            </w:r>
          </w:p>
        </w:tc>
        <w:tc>
          <w:tcPr>
            <w:tcW w:w="0" w:type="auto"/>
            <w:tcBorders>
              <w:top w:val="nil"/>
              <w:left w:val="nil"/>
              <w:bottom w:val="single" w:sz="4" w:space="0" w:color="auto"/>
              <w:right w:val="single" w:sz="4" w:space="0" w:color="auto"/>
            </w:tcBorders>
            <w:shd w:val="clear" w:color="auto" w:fill="auto"/>
            <w:noWrap/>
            <w:vAlign w:val="bottom"/>
            <w:hideMark/>
          </w:tcPr>
          <w:p w14:paraId="3A8CB86D"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49D6F50E" w14:textId="77777777" w:rsidTr="004373B1">
        <w:trPr>
          <w:trHeight w:val="55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11D05A"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47</w:t>
            </w:r>
          </w:p>
        </w:tc>
        <w:tc>
          <w:tcPr>
            <w:tcW w:w="0" w:type="auto"/>
            <w:tcBorders>
              <w:top w:val="nil"/>
              <w:left w:val="nil"/>
              <w:bottom w:val="single" w:sz="4" w:space="0" w:color="auto"/>
              <w:right w:val="single" w:sz="4" w:space="0" w:color="auto"/>
            </w:tcBorders>
            <w:shd w:val="clear" w:color="auto" w:fill="auto"/>
            <w:noWrap/>
            <w:vAlign w:val="bottom"/>
            <w:hideMark/>
          </w:tcPr>
          <w:p w14:paraId="5F72EB1A"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724</w:t>
            </w:r>
          </w:p>
        </w:tc>
        <w:tc>
          <w:tcPr>
            <w:tcW w:w="0" w:type="auto"/>
            <w:tcBorders>
              <w:top w:val="nil"/>
              <w:left w:val="nil"/>
              <w:bottom w:val="single" w:sz="4" w:space="0" w:color="auto"/>
              <w:right w:val="single" w:sz="4" w:space="0" w:color="auto"/>
            </w:tcBorders>
            <w:shd w:val="clear" w:color="auto" w:fill="auto"/>
            <w:vAlign w:val="bottom"/>
            <w:hideMark/>
          </w:tcPr>
          <w:p w14:paraId="56B23F8D"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Honda Civic EXL Navi /TA 4 CIL. 1.8 Lts.(VSA) (TCS)(SRS)color blanco marfil 2015</w:t>
            </w:r>
          </w:p>
        </w:tc>
        <w:tc>
          <w:tcPr>
            <w:tcW w:w="0" w:type="auto"/>
            <w:tcBorders>
              <w:top w:val="nil"/>
              <w:left w:val="nil"/>
              <w:bottom w:val="single" w:sz="4" w:space="0" w:color="auto"/>
              <w:right w:val="single" w:sz="4" w:space="0" w:color="auto"/>
            </w:tcBorders>
            <w:shd w:val="clear" w:color="auto" w:fill="auto"/>
            <w:vAlign w:val="bottom"/>
            <w:hideMark/>
          </w:tcPr>
          <w:p w14:paraId="0F3CEEC6"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2015</w:t>
            </w:r>
          </w:p>
        </w:tc>
        <w:tc>
          <w:tcPr>
            <w:tcW w:w="0" w:type="auto"/>
            <w:tcBorders>
              <w:top w:val="nil"/>
              <w:left w:val="nil"/>
              <w:bottom w:val="single" w:sz="4" w:space="0" w:color="auto"/>
              <w:right w:val="single" w:sz="4" w:space="0" w:color="auto"/>
            </w:tcBorders>
            <w:shd w:val="clear" w:color="auto" w:fill="auto"/>
            <w:noWrap/>
            <w:vAlign w:val="bottom"/>
            <w:hideMark/>
          </w:tcPr>
          <w:p w14:paraId="2FA0E0A5"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3B2C197A" w14:textId="77777777" w:rsidTr="004373B1">
        <w:trPr>
          <w:trHeight w:val="31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83EF21"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48</w:t>
            </w:r>
          </w:p>
        </w:tc>
        <w:tc>
          <w:tcPr>
            <w:tcW w:w="0" w:type="auto"/>
            <w:tcBorders>
              <w:top w:val="nil"/>
              <w:left w:val="nil"/>
              <w:bottom w:val="single" w:sz="4" w:space="0" w:color="auto"/>
              <w:right w:val="single" w:sz="4" w:space="0" w:color="auto"/>
            </w:tcBorders>
            <w:shd w:val="clear" w:color="auto" w:fill="auto"/>
            <w:noWrap/>
            <w:vAlign w:val="bottom"/>
            <w:hideMark/>
          </w:tcPr>
          <w:p w14:paraId="1E79A50C"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692</w:t>
            </w:r>
          </w:p>
        </w:tc>
        <w:tc>
          <w:tcPr>
            <w:tcW w:w="0" w:type="auto"/>
            <w:tcBorders>
              <w:top w:val="nil"/>
              <w:left w:val="nil"/>
              <w:bottom w:val="single" w:sz="4" w:space="0" w:color="auto"/>
              <w:right w:val="single" w:sz="4" w:space="0" w:color="auto"/>
            </w:tcBorders>
            <w:shd w:val="clear" w:color="auto" w:fill="auto"/>
            <w:vAlign w:val="bottom"/>
            <w:hideMark/>
          </w:tcPr>
          <w:p w14:paraId="3BBD91F4"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Honda Civic,LX/TA4 Cil. 1.8 Lts (vsa)TCS color blanco marfil 2014</w:t>
            </w:r>
          </w:p>
        </w:tc>
        <w:tc>
          <w:tcPr>
            <w:tcW w:w="0" w:type="auto"/>
            <w:tcBorders>
              <w:top w:val="nil"/>
              <w:left w:val="nil"/>
              <w:bottom w:val="single" w:sz="4" w:space="0" w:color="auto"/>
              <w:right w:val="single" w:sz="4" w:space="0" w:color="auto"/>
            </w:tcBorders>
            <w:shd w:val="clear" w:color="auto" w:fill="auto"/>
            <w:vAlign w:val="bottom"/>
            <w:hideMark/>
          </w:tcPr>
          <w:p w14:paraId="72951A40"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2014</w:t>
            </w:r>
          </w:p>
        </w:tc>
        <w:tc>
          <w:tcPr>
            <w:tcW w:w="0" w:type="auto"/>
            <w:tcBorders>
              <w:top w:val="nil"/>
              <w:left w:val="nil"/>
              <w:bottom w:val="single" w:sz="4" w:space="0" w:color="auto"/>
              <w:right w:val="single" w:sz="4" w:space="0" w:color="auto"/>
            </w:tcBorders>
            <w:shd w:val="clear" w:color="auto" w:fill="auto"/>
            <w:noWrap/>
            <w:vAlign w:val="bottom"/>
            <w:hideMark/>
          </w:tcPr>
          <w:p w14:paraId="5D1CF692"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58E34774" w14:textId="77777777" w:rsidTr="004373B1">
        <w:trPr>
          <w:trHeight w:val="36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DA4061"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49</w:t>
            </w:r>
          </w:p>
        </w:tc>
        <w:tc>
          <w:tcPr>
            <w:tcW w:w="0" w:type="auto"/>
            <w:tcBorders>
              <w:top w:val="nil"/>
              <w:left w:val="nil"/>
              <w:bottom w:val="single" w:sz="4" w:space="0" w:color="auto"/>
              <w:right w:val="single" w:sz="4" w:space="0" w:color="auto"/>
            </w:tcBorders>
            <w:shd w:val="clear" w:color="auto" w:fill="auto"/>
            <w:vAlign w:val="bottom"/>
            <w:hideMark/>
          </w:tcPr>
          <w:p w14:paraId="40E481A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747</w:t>
            </w:r>
          </w:p>
        </w:tc>
        <w:tc>
          <w:tcPr>
            <w:tcW w:w="0" w:type="auto"/>
            <w:tcBorders>
              <w:top w:val="nil"/>
              <w:left w:val="nil"/>
              <w:bottom w:val="single" w:sz="4" w:space="0" w:color="auto"/>
              <w:right w:val="single" w:sz="4" w:space="0" w:color="auto"/>
            </w:tcBorders>
            <w:shd w:val="clear" w:color="auto" w:fill="auto"/>
            <w:vAlign w:val="bottom"/>
            <w:hideMark/>
          </w:tcPr>
          <w:p w14:paraId="194F019F"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Volkswagen Passat v6 DSG color gris platino metalico 2017</w:t>
            </w:r>
          </w:p>
        </w:tc>
        <w:tc>
          <w:tcPr>
            <w:tcW w:w="0" w:type="auto"/>
            <w:tcBorders>
              <w:top w:val="nil"/>
              <w:left w:val="nil"/>
              <w:bottom w:val="single" w:sz="4" w:space="0" w:color="auto"/>
              <w:right w:val="single" w:sz="4" w:space="0" w:color="auto"/>
            </w:tcBorders>
            <w:shd w:val="clear" w:color="auto" w:fill="auto"/>
            <w:vAlign w:val="bottom"/>
            <w:hideMark/>
          </w:tcPr>
          <w:p w14:paraId="06FDE05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2017</w:t>
            </w:r>
          </w:p>
        </w:tc>
        <w:tc>
          <w:tcPr>
            <w:tcW w:w="0" w:type="auto"/>
            <w:tcBorders>
              <w:top w:val="nil"/>
              <w:left w:val="nil"/>
              <w:bottom w:val="single" w:sz="4" w:space="0" w:color="auto"/>
              <w:right w:val="single" w:sz="4" w:space="0" w:color="auto"/>
            </w:tcBorders>
            <w:shd w:val="clear" w:color="auto" w:fill="auto"/>
            <w:noWrap/>
            <w:vAlign w:val="bottom"/>
            <w:hideMark/>
          </w:tcPr>
          <w:p w14:paraId="5494508E"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59139199" w14:textId="77777777" w:rsidTr="004373B1">
        <w:trPr>
          <w:trHeight w:val="53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390E40"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50</w:t>
            </w:r>
          </w:p>
        </w:tc>
        <w:tc>
          <w:tcPr>
            <w:tcW w:w="0" w:type="auto"/>
            <w:tcBorders>
              <w:top w:val="nil"/>
              <w:left w:val="nil"/>
              <w:bottom w:val="single" w:sz="4" w:space="0" w:color="auto"/>
              <w:right w:val="single" w:sz="4" w:space="0" w:color="auto"/>
            </w:tcBorders>
            <w:shd w:val="clear" w:color="auto" w:fill="auto"/>
            <w:vAlign w:val="bottom"/>
            <w:hideMark/>
          </w:tcPr>
          <w:p w14:paraId="01E47051"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795</w:t>
            </w:r>
          </w:p>
        </w:tc>
        <w:tc>
          <w:tcPr>
            <w:tcW w:w="0" w:type="auto"/>
            <w:tcBorders>
              <w:top w:val="nil"/>
              <w:left w:val="nil"/>
              <w:bottom w:val="single" w:sz="4" w:space="0" w:color="auto"/>
              <w:right w:val="single" w:sz="4" w:space="0" w:color="auto"/>
            </w:tcBorders>
            <w:shd w:val="clear" w:color="auto" w:fill="auto"/>
            <w:vAlign w:val="bottom"/>
            <w:hideMark/>
          </w:tcPr>
          <w:p w14:paraId="33B57658"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Captiva LT Paquete B Transmisión Aut. CVT 4 Cilindros Color Blanco Mod. 2022</w:t>
            </w:r>
          </w:p>
        </w:tc>
        <w:tc>
          <w:tcPr>
            <w:tcW w:w="0" w:type="auto"/>
            <w:tcBorders>
              <w:top w:val="nil"/>
              <w:left w:val="nil"/>
              <w:bottom w:val="single" w:sz="4" w:space="0" w:color="auto"/>
              <w:right w:val="single" w:sz="4" w:space="0" w:color="auto"/>
            </w:tcBorders>
            <w:shd w:val="clear" w:color="auto" w:fill="auto"/>
            <w:vAlign w:val="bottom"/>
            <w:hideMark/>
          </w:tcPr>
          <w:p w14:paraId="5389DA2C"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6A83B069"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2D1435CC" w14:textId="77777777" w:rsidTr="004373B1">
        <w:trPr>
          <w:trHeight w:val="55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C5722C"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51</w:t>
            </w:r>
          </w:p>
        </w:tc>
        <w:tc>
          <w:tcPr>
            <w:tcW w:w="0" w:type="auto"/>
            <w:tcBorders>
              <w:top w:val="nil"/>
              <w:left w:val="nil"/>
              <w:bottom w:val="single" w:sz="4" w:space="0" w:color="auto"/>
              <w:right w:val="single" w:sz="4" w:space="0" w:color="auto"/>
            </w:tcBorders>
            <w:shd w:val="clear" w:color="auto" w:fill="auto"/>
            <w:noWrap/>
            <w:vAlign w:val="bottom"/>
            <w:hideMark/>
          </w:tcPr>
          <w:p w14:paraId="57B9E8C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760</w:t>
            </w:r>
          </w:p>
        </w:tc>
        <w:tc>
          <w:tcPr>
            <w:tcW w:w="0" w:type="auto"/>
            <w:tcBorders>
              <w:top w:val="nil"/>
              <w:left w:val="nil"/>
              <w:bottom w:val="single" w:sz="4" w:space="0" w:color="auto"/>
              <w:right w:val="single" w:sz="4" w:space="0" w:color="auto"/>
            </w:tcBorders>
            <w:shd w:val="clear" w:color="auto" w:fill="auto"/>
            <w:vAlign w:val="bottom"/>
            <w:hideMark/>
          </w:tcPr>
          <w:p w14:paraId="122448F4"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n-US" w:eastAsia="es-MX"/>
              </w:rPr>
              <w:t xml:space="preserve">Honda Civic I-Style 4Cil. </w:t>
            </w:r>
            <w:r w:rsidRPr="00526931">
              <w:rPr>
                <w:rFonts w:ascii="Calibri" w:hAnsi="Calibri" w:cs="Calibri"/>
                <w:lang w:val="es-MX" w:eastAsia="es-MX"/>
              </w:rPr>
              <w:t>16 valvulas(CVT)(VSA)(EPS) Color Plata diamante mod. 2018</w:t>
            </w:r>
          </w:p>
        </w:tc>
        <w:tc>
          <w:tcPr>
            <w:tcW w:w="0" w:type="auto"/>
            <w:tcBorders>
              <w:top w:val="nil"/>
              <w:left w:val="nil"/>
              <w:bottom w:val="single" w:sz="4" w:space="0" w:color="auto"/>
              <w:right w:val="single" w:sz="4" w:space="0" w:color="auto"/>
            </w:tcBorders>
            <w:shd w:val="clear" w:color="auto" w:fill="auto"/>
            <w:vAlign w:val="bottom"/>
            <w:hideMark/>
          </w:tcPr>
          <w:p w14:paraId="150F7BA1"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2018</w:t>
            </w:r>
          </w:p>
        </w:tc>
        <w:tc>
          <w:tcPr>
            <w:tcW w:w="0" w:type="auto"/>
            <w:tcBorders>
              <w:top w:val="nil"/>
              <w:left w:val="nil"/>
              <w:bottom w:val="single" w:sz="4" w:space="0" w:color="auto"/>
              <w:right w:val="single" w:sz="4" w:space="0" w:color="auto"/>
            </w:tcBorders>
            <w:shd w:val="clear" w:color="auto" w:fill="auto"/>
            <w:noWrap/>
            <w:vAlign w:val="bottom"/>
            <w:hideMark/>
          </w:tcPr>
          <w:p w14:paraId="0E0691CE"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221B83DA" w14:textId="77777777" w:rsidTr="004373B1">
        <w:trPr>
          <w:trHeight w:val="26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60A22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52</w:t>
            </w:r>
          </w:p>
        </w:tc>
        <w:tc>
          <w:tcPr>
            <w:tcW w:w="0" w:type="auto"/>
            <w:tcBorders>
              <w:top w:val="nil"/>
              <w:left w:val="nil"/>
              <w:bottom w:val="single" w:sz="4" w:space="0" w:color="auto"/>
              <w:right w:val="single" w:sz="4" w:space="0" w:color="auto"/>
            </w:tcBorders>
            <w:shd w:val="clear" w:color="auto" w:fill="auto"/>
            <w:noWrap/>
            <w:vAlign w:val="bottom"/>
            <w:hideMark/>
          </w:tcPr>
          <w:p w14:paraId="4539CA9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725</w:t>
            </w:r>
          </w:p>
        </w:tc>
        <w:tc>
          <w:tcPr>
            <w:tcW w:w="0" w:type="auto"/>
            <w:tcBorders>
              <w:top w:val="nil"/>
              <w:left w:val="nil"/>
              <w:bottom w:val="single" w:sz="4" w:space="0" w:color="auto"/>
              <w:right w:val="single" w:sz="4" w:space="0" w:color="auto"/>
            </w:tcBorders>
            <w:shd w:val="clear" w:color="auto" w:fill="auto"/>
            <w:vAlign w:val="bottom"/>
            <w:hideMark/>
          </w:tcPr>
          <w:p w14:paraId="551D2E8F"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Honda Civic EXL,Navi/TA 4 cil. 1.8 lts 5 Vel. color plata diamante 2015</w:t>
            </w:r>
          </w:p>
        </w:tc>
        <w:tc>
          <w:tcPr>
            <w:tcW w:w="0" w:type="auto"/>
            <w:tcBorders>
              <w:top w:val="nil"/>
              <w:left w:val="nil"/>
              <w:bottom w:val="single" w:sz="4" w:space="0" w:color="auto"/>
              <w:right w:val="single" w:sz="4" w:space="0" w:color="auto"/>
            </w:tcBorders>
            <w:shd w:val="clear" w:color="auto" w:fill="auto"/>
            <w:vAlign w:val="bottom"/>
            <w:hideMark/>
          </w:tcPr>
          <w:p w14:paraId="5B9016E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2015</w:t>
            </w:r>
          </w:p>
        </w:tc>
        <w:tc>
          <w:tcPr>
            <w:tcW w:w="0" w:type="auto"/>
            <w:tcBorders>
              <w:top w:val="nil"/>
              <w:left w:val="nil"/>
              <w:bottom w:val="single" w:sz="4" w:space="0" w:color="auto"/>
              <w:right w:val="single" w:sz="4" w:space="0" w:color="auto"/>
            </w:tcBorders>
            <w:shd w:val="clear" w:color="auto" w:fill="auto"/>
            <w:noWrap/>
            <w:vAlign w:val="bottom"/>
            <w:hideMark/>
          </w:tcPr>
          <w:p w14:paraId="41CAF4BB"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148686D0" w14:textId="77777777" w:rsidTr="004373B1">
        <w:trPr>
          <w:trHeight w:val="45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9DF47A"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53</w:t>
            </w:r>
          </w:p>
        </w:tc>
        <w:tc>
          <w:tcPr>
            <w:tcW w:w="0" w:type="auto"/>
            <w:tcBorders>
              <w:top w:val="nil"/>
              <w:left w:val="nil"/>
              <w:bottom w:val="single" w:sz="4" w:space="0" w:color="auto"/>
              <w:right w:val="single" w:sz="4" w:space="0" w:color="auto"/>
            </w:tcBorders>
            <w:shd w:val="clear" w:color="auto" w:fill="auto"/>
            <w:noWrap/>
            <w:vAlign w:val="bottom"/>
            <w:hideMark/>
          </w:tcPr>
          <w:p w14:paraId="0AB89B3B"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804</w:t>
            </w:r>
          </w:p>
        </w:tc>
        <w:tc>
          <w:tcPr>
            <w:tcW w:w="0" w:type="auto"/>
            <w:tcBorders>
              <w:top w:val="nil"/>
              <w:left w:val="nil"/>
              <w:bottom w:val="single" w:sz="4" w:space="0" w:color="auto"/>
              <w:right w:val="single" w:sz="4" w:space="0" w:color="auto"/>
            </w:tcBorders>
            <w:shd w:val="clear" w:color="auto" w:fill="auto"/>
            <w:vAlign w:val="bottom"/>
            <w:hideMark/>
          </w:tcPr>
          <w:p w14:paraId="6727CEAB"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Captiva LT Paquete B Transmisión Aut. CVT 4 Cilindros Color Blanco Mod. 2022</w:t>
            </w:r>
          </w:p>
        </w:tc>
        <w:tc>
          <w:tcPr>
            <w:tcW w:w="0" w:type="auto"/>
            <w:tcBorders>
              <w:top w:val="nil"/>
              <w:left w:val="nil"/>
              <w:bottom w:val="single" w:sz="4" w:space="0" w:color="auto"/>
              <w:right w:val="single" w:sz="4" w:space="0" w:color="auto"/>
            </w:tcBorders>
            <w:shd w:val="clear" w:color="auto" w:fill="auto"/>
            <w:vAlign w:val="bottom"/>
            <w:hideMark/>
          </w:tcPr>
          <w:p w14:paraId="7D3064B6"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44949E37"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5B040470"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EEA372"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54</w:t>
            </w:r>
          </w:p>
        </w:tc>
        <w:tc>
          <w:tcPr>
            <w:tcW w:w="0" w:type="auto"/>
            <w:tcBorders>
              <w:top w:val="nil"/>
              <w:left w:val="nil"/>
              <w:bottom w:val="single" w:sz="4" w:space="0" w:color="auto"/>
              <w:right w:val="single" w:sz="4" w:space="0" w:color="auto"/>
            </w:tcBorders>
            <w:shd w:val="clear" w:color="auto" w:fill="auto"/>
            <w:noWrap/>
            <w:vAlign w:val="bottom"/>
            <w:hideMark/>
          </w:tcPr>
          <w:p w14:paraId="690103A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612</w:t>
            </w:r>
          </w:p>
        </w:tc>
        <w:tc>
          <w:tcPr>
            <w:tcW w:w="0" w:type="auto"/>
            <w:tcBorders>
              <w:top w:val="nil"/>
              <w:left w:val="nil"/>
              <w:bottom w:val="single" w:sz="4" w:space="0" w:color="auto"/>
              <w:right w:val="single" w:sz="4" w:space="0" w:color="auto"/>
            </w:tcBorders>
            <w:shd w:val="clear" w:color="auto" w:fill="auto"/>
            <w:vAlign w:val="bottom"/>
            <w:hideMark/>
          </w:tcPr>
          <w:p w14:paraId="66F55908"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Nissan Sentra, Custom CVT Manual T/A.color blanco 2011</w:t>
            </w:r>
          </w:p>
        </w:tc>
        <w:tc>
          <w:tcPr>
            <w:tcW w:w="0" w:type="auto"/>
            <w:tcBorders>
              <w:top w:val="nil"/>
              <w:left w:val="nil"/>
              <w:bottom w:val="single" w:sz="4" w:space="0" w:color="auto"/>
              <w:right w:val="single" w:sz="4" w:space="0" w:color="auto"/>
            </w:tcBorders>
            <w:shd w:val="clear" w:color="auto" w:fill="auto"/>
            <w:vAlign w:val="bottom"/>
            <w:hideMark/>
          </w:tcPr>
          <w:p w14:paraId="6D65796C"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2011</w:t>
            </w:r>
          </w:p>
        </w:tc>
        <w:tc>
          <w:tcPr>
            <w:tcW w:w="0" w:type="auto"/>
            <w:tcBorders>
              <w:top w:val="nil"/>
              <w:left w:val="nil"/>
              <w:bottom w:val="single" w:sz="4" w:space="0" w:color="auto"/>
              <w:right w:val="single" w:sz="4" w:space="0" w:color="auto"/>
            </w:tcBorders>
            <w:shd w:val="clear" w:color="auto" w:fill="auto"/>
            <w:noWrap/>
            <w:vAlign w:val="bottom"/>
            <w:hideMark/>
          </w:tcPr>
          <w:p w14:paraId="68F00530"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6A856DD6"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2B1C25"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55</w:t>
            </w:r>
          </w:p>
        </w:tc>
        <w:tc>
          <w:tcPr>
            <w:tcW w:w="0" w:type="auto"/>
            <w:tcBorders>
              <w:top w:val="nil"/>
              <w:left w:val="nil"/>
              <w:bottom w:val="single" w:sz="4" w:space="0" w:color="auto"/>
              <w:right w:val="single" w:sz="4" w:space="0" w:color="auto"/>
            </w:tcBorders>
            <w:shd w:val="clear" w:color="auto" w:fill="auto"/>
            <w:noWrap/>
            <w:vAlign w:val="bottom"/>
            <w:hideMark/>
          </w:tcPr>
          <w:p w14:paraId="44E3A104"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694</w:t>
            </w:r>
          </w:p>
        </w:tc>
        <w:tc>
          <w:tcPr>
            <w:tcW w:w="0" w:type="auto"/>
            <w:tcBorders>
              <w:top w:val="nil"/>
              <w:left w:val="nil"/>
              <w:bottom w:val="single" w:sz="4" w:space="0" w:color="auto"/>
              <w:right w:val="single" w:sz="4" w:space="0" w:color="auto"/>
            </w:tcBorders>
            <w:shd w:val="clear" w:color="auto" w:fill="auto"/>
            <w:vAlign w:val="bottom"/>
            <w:hideMark/>
          </w:tcPr>
          <w:p w14:paraId="6BA4EDAB"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Honda Civic LX/TA 4Cil. 1.8 lts 5 vel. color acero 2014</w:t>
            </w:r>
          </w:p>
        </w:tc>
        <w:tc>
          <w:tcPr>
            <w:tcW w:w="0" w:type="auto"/>
            <w:tcBorders>
              <w:top w:val="nil"/>
              <w:left w:val="nil"/>
              <w:bottom w:val="single" w:sz="4" w:space="0" w:color="auto"/>
              <w:right w:val="single" w:sz="4" w:space="0" w:color="auto"/>
            </w:tcBorders>
            <w:shd w:val="clear" w:color="auto" w:fill="auto"/>
            <w:vAlign w:val="bottom"/>
            <w:hideMark/>
          </w:tcPr>
          <w:p w14:paraId="313EA37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2014</w:t>
            </w:r>
          </w:p>
        </w:tc>
        <w:tc>
          <w:tcPr>
            <w:tcW w:w="0" w:type="auto"/>
            <w:tcBorders>
              <w:top w:val="nil"/>
              <w:left w:val="nil"/>
              <w:bottom w:val="single" w:sz="4" w:space="0" w:color="auto"/>
              <w:right w:val="single" w:sz="4" w:space="0" w:color="auto"/>
            </w:tcBorders>
            <w:shd w:val="clear" w:color="auto" w:fill="auto"/>
            <w:noWrap/>
            <w:vAlign w:val="bottom"/>
            <w:hideMark/>
          </w:tcPr>
          <w:p w14:paraId="4B111CA9"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4ED5A952" w14:textId="77777777" w:rsidTr="004373B1">
        <w:trPr>
          <w:trHeight w:val="47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D3A0E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56</w:t>
            </w:r>
          </w:p>
        </w:tc>
        <w:tc>
          <w:tcPr>
            <w:tcW w:w="0" w:type="auto"/>
            <w:tcBorders>
              <w:top w:val="nil"/>
              <w:left w:val="nil"/>
              <w:bottom w:val="single" w:sz="4" w:space="0" w:color="auto"/>
              <w:right w:val="single" w:sz="4" w:space="0" w:color="auto"/>
            </w:tcBorders>
            <w:shd w:val="clear" w:color="auto" w:fill="auto"/>
            <w:noWrap/>
            <w:vAlign w:val="bottom"/>
            <w:hideMark/>
          </w:tcPr>
          <w:p w14:paraId="20D0A8EB"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786</w:t>
            </w:r>
          </w:p>
        </w:tc>
        <w:tc>
          <w:tcPr>
            <w:tcW w:w="0" w:type="auto"/>
            <w:tcBorders>
              <w:top w:val="nil"/>
              <w:left w:val="nil"/>
              <w:bottom w:val="single" w:sz="4" w:space="0" w:color="auto"/>
              <w:right w:val="single" w:sz="4" w:space="0" w:color="auto"/>
            </w:tcBorders>
            <w:shd w:val="clear" w:color="auto" w:fill="auto"/>
            <w:vAlign w:val="bottom"/>
            <w:hideMark/>
          </w:tcPr>
          <w:p w14:paraId="7FED0187"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Captiva LT Paquete B Transmisión Aut. CVT 4 Cilindros Color Blanco Mod. 2022</w:t>
            </w:r>
          </w:p>
        </w:tc>
        <w:tc>
          <w:tcPr>
            <w:tcW w:w="0" w:type="auto"/>
            <w:tcBorders>
              <w:top w:val="nil"/>
              <w:left w:val="nil"/>
              <w:bottom w:val="single" w:sz="4" w:space="0" w:color="auto"/>
              <w:right w:val="single" w:sz="4" w:space="0" w:color="auto"/>
            </w:tcBorders>
            <w:shd w:val="clear" w:color="auto" w:fill="auto"/>
            <w:vAlign w:val="bottom"/>
            <w:hideMark/>
          </w:tcPr>
          <w:p w14:paraId="4260A72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10F980FA"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30C3118D" w14:textId="77777777" w:rsidTr="004373B1">
        <w:trPr>
          <w:trHeight w:val="49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CD98F6"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57</w:t>
            </w:r>
          </w:p>
        </w:tc>
        <w:tc>
          <w:tcPr>
            <w:tcW w:w="0" w:type="auto"/>
            <w:tcBorders>
              <w:top w:val="nil"/>
              <w:left w:val="nil"/>
              <w:bottom w:val="single" w:sz="4" w:space="0" w:color="auto"/>
              <w:right w:val="single" w:sz="4" w:space="0" w:color="auto"/>
            </w:tcBorders>
            <w:shd w:val="clear" w:color="auto" w:fill="auto"/>
            <w:noWrap/>
            <w:vAlign w:val="bottom"/>
            <w:hideMark/>
          </w:tcPr>
          <w:p w14:paraId="6B71FDF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785</w:t>
            </w:r>
          </w:p>
        </w:tc>
        <w:tc>
          <w:tcPr>
            <w:tcW w:w="0" w:type="auto"/>
            <w:tcBorders>
              <w:top w:val="nil"/>
              <w:left w:val="nil"/>
              <w:bottom w:val="single" w:sz="4" w:space="0" w:color="auto"/>
              <w:right w:val="single" w:sz="4" w:space="0" w:color="auto"/>
            </w:tcBorders>
            <w:shd w:val="clear" w:color="auto" w:fill="auto"/>
            <w:vAlign w:val="bottom"/>
            <w:hideMark/>
          </w:tcPr>
          <w:p w14:paraId="0F28DC74"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Captiva LT Paquete B Transmisión Aut. CVT 4 Cilindros Color Blanco Mod. 2022</w:t>
            </w:r>
          </w:p>
        </w:tc>
        <w:tc>
          <w:tcPr>
            <w:tcW w:w="0" w:type="auto"/>
            <w:tcBorders>
              <w:top w:val="nil"/>
              <w:left w:val="nil"/>
              <w:bottom w:val="single" w:sz="4" w:space="0" w:color="auto"/>
              <w:right w:val="single" w:sz="4" w:space="0" w:color="auto"/>
            </w:tcBorders>
            <w:shd w:val="clear" w:color="auto" w:fill="auto"/>
            <w:vAlign w:val="bottom"/>
            <w:hideMark/>
          </w:tcPr>
          <w:p w14:paraId="2D9DFB06"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20B3E774"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1E55CE50" w14:textId="77777777" w:rsidTr="004373B1">
        <w:trPr>
          <w:trHeight w:val="3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8521D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58</w:t>
            </w:r>
          </w:p>
        </w:tc>
        <w:tc>
          <w:tcPr>
            <w:tcW w:w="0" w:type="auto"/>
            <w:tcBorders>
              <w:top w:val="nil"/>
              <w:left w:val="nil"/>
              <w:bottom w:val="single" w:sz="4" w:space="0" w:color="auto"/>
              <w:right w:val="single" w:sz="4" w:space="0" w:color="auto"/>
            </w:tcBorders>
            <w:shd w:val="clear" w:color="auto" w:fill="auto"/>
            <w:noWrap/>
            <w:vAlign w:val="bottom"/>
            <w:hideMark/>
          </w:tcPr>
          <w:p w14:paraId="7C702A3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728</w:t>
            </w:r>
          </w:p>
        </w:tc>
        <w:tc>
          <w:tcPr>
            <w:tcW w:w="0" w:type="auto"/>
            <w:tcBorders>
              <w:top w:val="nil"/>
              <w:left w:val="nil"/>
              <w:bottom w:val="single" w:sz="4" w:space="0" w:color="auto"/>
              <w:right w:val="single" w:sz="4" w:space="0" w:color="auto"/>
            </w:tcBorders>
            <w:shd w:val="clear" w:color="auto" w:fill="auto"/>
            <w:vAlign w:val="bottom"/>
            <w:hideMark/>
          </w:tcPr>
          <w:p w14:paraId="76107C82"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Honda Civic LX,EXL Navy /TA 4 Cil, 1.8 Lts, 5 Vel. Color acero, 2015</w:t>
            </w:r>
          </w:p>
        </w:tc>
        <w:tc>
          <w:tcPr>
            <w:tcW w:w="0" w:type="auto"/>
            <w:tcBorders>
              <w:top w:val="nil"/>
              <w:left w:val="nil"/>
              <w:bottom w:val="single" w:sz="4" w:space="0" w:color="auto"/>
              <w:right w:val="single" w:sz="4" w:space="0" w:color="auto"/>
            </w:tcBorders>
            <w:shd w:val="clear" w:color="auto" w:fill="auto"/>
            <w:vAlign w:val="bottom"/>
            <w:hideMark/>
          </w:tcPr>
          <w:p w14:paraId="7185833B"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2015</w:t>
            </w:r>
          </w:p>
        </w:tc>
        <w:tc>
          <w:tcPr>
            <w:tcW w:w="0" w:type="auto"/>
            <w:tcBorders>
              <w:top w:val="nil"/>
              <w:left w:val="nil"/>
              <w:bottom w:val="single" w:sz="4" w:space="0" w:color="auto"/>
              <w:right w:val="single" w:sz="4" w:space="0" w:color="auto"/>
            </w:tcBorders>
            <w:shd w:val="clear" w:color="auto" w:fill="auto"/>
            <w:noWrap/>
            <w:vAlign w:val="bottom"/>
            <w:hideMark/>
          </w:tcPr>
          <w:p w14:paraId="2A085FF4"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5659E901" w14:textId="77777777" w:rsidTr="004373B1">
        <w:trPr>
          <w:trHeight w:val="52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D88F27"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59</w:t>
            </w:r>
          </w:p>
        </w:tc>
        <w:tc>
          <w:tcPr>
            <w:tcW w:w="0" w:type="auto"/>
            <w:tcBorders>
              <w:top w:val="nil"/>
              <w:left w:val="nil"/>
              <w:bottom w:val="single" w:sz="4" w:space="0" w:color="auto"/>
              <w:right w:val="single" w:sz="4" w:space="0" w:color="auto"/>
            </w:tcBorders>
            <w:shd w:val="clear" w:color="auto" w:fill="auto"/>
            <w:noWrap/>
            <w:vAlign w:val="bottom"/>
            <w:hideMark/>
          </w:tcPr>
          <w:p w14:paraId="7AF8BEEE"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784</w:t>
            </w:r>
          </w:p>
        </w:tc>
        <w:tc>
          <w:tcPr>
            <w:tcW w:w="0" w:type="auto"/>
            <w:tcBorders>
              <w:top w:val="nil"/>
              <w:left w:val="nil"/>
              <w:bottom w:val="single" w:sz="4" w:space="0" w:color="auto"/>
              <w:right w:val="single" w:sz="4" w:space="0" w:color="auto"/>
            </w:tcBorders>
            <w:shd w:val="clear" w:color="auto" w:fill="auto"/>
            <w:vAlign w:val="bottom"/>
            <w:hideMark/>
          </w:tcPr>
          <w:p w14:paraId="33C1A2A7"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Captiva LT Paquete B Transmisión Aut. CVT 4 Cilindros Color Blanco Mod. 2022</w:t>
            </w:r>
          </w:p>
        </w:tc>
        <w:tc>
          <w:tcPr>
            <w:tcW w:w="0" w:type="auto"/>
            <w:tcBorders>
              <w:top w:val="nil"/>
              <w:left w:val="nil"/>
              <w:bottom w:val="single" w:sz="4" w:space="0" w:color="auto"/>
              <w:right w:val="single" w:sz="4" w:space="0" w:color="auto"/>
            </w:tcBorders>
            <w:shd w:val="clear" w:color="auto" w:fill="auto"/>
            <w:vAlign w:val="bottom"/>
            <w:hideMark/>
          </w:tcPr>
          <w:p w14:paraId="2689B39E"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0BBC6ACD"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 Amplia</w:t>
            </w:r>
          </w:p>
        </w:tc>
      </w:tr>
      <w:tr w:rsidR="00526931" w:rsidRPr="00526931" w14:paraId="33D90AA7"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4C9D7C"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60</w:t>
            </w:r>
          </w:p>
        </w:tc>
        <w:tc>
          <w:tcPr>
            <w:tcW w:w="0" w:type="auto"/>
            <w:tcBorders>
              <w:top w:val="nil"/>
              <w:left w:val="nil"/>
              <w:bottom w:val="single" w:sz="4" w:space="0" w:color="auto"/>
              <w:right w:val="single" w:sz="4" w:space="0" w:color="auto"/>
            </w:tcBorders>
            <w:shd w:val="clear" w:color="auto" w:fill="auto"/>
            <w:noWrap/>
            <w:vAlign w:val="bottom"/>
            <w:hideMark/>
          </w:tcPr>
          <w:p w14:paraId="60427AE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670</w:t>
            </w:r>
          </w:p>
        </w:tc>
        <w:tc>
          <w:tcPr>
            <w:tcW w:w="0" w:type="auto"/>
            <w:tcBorders>
              <w:top w:val="nil"/>
              <w:left w:val="nil"/>
              <w:bottom w:val="single" w:sz="4" w:space="0" w:color="auto"/>
              <w:right w:val="single" w:sz="4" w:space="0" w:color="auto"/>
            </w:tcBorders>
            <w:shd w:val="clear" w:color="auto" w:fill="auto"/>
            <w:vAlign w:val="bottom"/>
            <w:hideMark/>
          </w:tcPr>
          <w:p w14:paraId="71710BF6"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Nissan Tiida,sense TA/AA  color blanco, mod. 2013</w:t>
            </w:r>
          </w:p>
        </w:tc>
        <w:tc>
          <w:tcPr>
            <w:tcW w:w="0" w:type="auto"/>
            <w:tcBorders>
              <w:top w:val="nil"/>
              <w:left w:val="nil"/>
              <w:bottom w:val="single" w:sz="4" w:space="0" w:color="auto"/>
              <w:right w:val="single" w:sz="4" w:space="0" w:color="auto"/>
            </w:tcBorders>
            <w:shd w:val="clear" w:color="auto" w:fill="auto"/>
            <w:vAlign w:val="bottom"/>
            <w:hideMark/>
          </w:tcPr>
          <w:p w14:paraId="18E4D0BC"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2013</w:t>
            </w:r>
          </w:p>
        </w:tc>
        <w:tc>
          <w:tcPr>
            <w:tcW w:w="0" w:type="auto"/>
            <w:tcBorders>
              <w:top w:val="nil"/>
              <w:left w:val="nil"/>
              <w:bottom w:val="single" w:sz="4" w:space="0" w:color="auto"/>
              <w:right w:val="single" w:sz="4" w:space="0" w:color="auto"/>
            </w:tcBorders>
            <w:shd w:val="clear" w:color="auto" w:fill="auto"/>
            <w:noWrap/>
            <w:vAlign w:val="bottom"/>
            <w:hideMark/>
          </w:tcPr>
          <w:p w14:paraId="1D287339"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3CD6EF01"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7A844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61</w:t>
            </w:r>
          </w:p>
        </w:tc>
        <w:tc>
          <w:tcPr>
            <w:tcW w:w="0" w:type="auto"/>
            <w:tcBorders>
              <w:top w:val="nil"/>
              <w:left w:val="nil"/>
              <w:bottom w:val="single" w:sz="4" w:space="0" w:color="auto"/>
              <w:right w:val="single" w:sz="4" w:space="0" w:color="auto"/>
            </w:tcBorders>
            <w:shd w:val="clear" w:color="auto" w:fill="auto"/>
            <w:noWrap/>
            <w:vAlign w:val="bottom"/>
            <w:hideMark/>
          </w:tcPr>
          <w:p w14:paraId="7F3283CB"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814</w:t>
            </w:r>
          </w:p>
        </w:tc>
        <w:tc>
          <w:tcPr>
            <w:tcW w:w="0" w:type="auto"/>
            <w:tcBorders>
              <w:top w:val="nil"/>
              <w:left w:val="nil"/>
              <w:bottom w:val="single" w:sz="4" w:space="0" w:color="auto"/>
              <w:right w:val="single" w:sz="4" w:space="0" w:color="auto"/>
            </w:tcBorders>
            <w:shd w:val="clear" w:color="auto" w:fill="auto"/>
            <w:vAlign w:val="bottom"/>
            <w:hideMark/>
          </w:tcPr>
          <w:p w14:paraId="4FF6EC52"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Toyota Hilux d/Cab. 4 Ptas 4 cil. ,blanco/negro  mod. 2022</w:t>
            </w:r>
          </w:p>
        </w:tc>
        <w:tc>
          <w:tcPr>
            <w:tcW w:w="0" w:type="auto"/>
            <w:tcBorders>
              <w:top w:val="nil"/>
              <w:left w:val="nil"/>
              <w:bottom w:val="single" w:sz="4" w:space="0" w:color="auto"/>
              <w:right w:val="single" w:sz="4" w:space="0" w:color="auto"/>
            </w:tcBorders>
            <w:shd w:val="clear" w:color="auto" w:fill="auto"/>
            <w:vAlign w:val="bottom"/>
            <w:hideMark/>
          </w:tcPr>
          <w:p w14:paraId="4ED4DD14"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5732398E"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20409B80" w14:textId="77777777" w:rsidTr="004373B1">
        <w:trPr>
          <w:trHeight w:val="40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9BBADA"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62</w:t>
            </w:r>
          </w:p>
        </w:tc>
        <w:tc>
          <w:tcPr>
            <w:tcW w:w="0" w:type="auto"/>
            <w:tcBorders>
              <w:top w:val="nil"/>
              <w:left w:val="nil"/>
              <w:bottom w:val="single" w:sz="4" w:space="0" w:color="auto"/>
              <w:right w:val="single" w:sz="4" w:space="0" w:color="auto"/>
            </w:tcBorders>
            <w:shd w:val="clear" w:color="auto" w:fill="auto"/>
            <w:noWrap/>
            <w:vAlign w:val="bottom"/>
            <w:hideMark/>
          </w:tcPr>
          <w:p w14:paraId="1D5C0D9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781</w:t>
            </w:r>
          </w:p>
        </w:tc>
        <w:tc>
          <w:tcPr>
            <w:tcW w:w="0" w:type="auto"/>
            <w:tcBorders>
              <w:top w:val="nil"/>
              <w:left w:val="nil"/>
              <w:bottom w:val="single" w:sz="4" w:space="0" w:color="auto"/>
              <w:right w:val="single" w:sz="4" w:space="0" w:color="auto"/>
            </w:tcBorders>
            <w:shd w:val="clear" w:color="auto" w:fill="auto"/>
            <w:vAlign w:val="bottom"/>
            <w:hideMark/>
          </w:tcPr>
          <w:p w14:paraId="6F82563C"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Tracker LS Paquete B tipo Suv,5 ptas. 3 cil. Trans. Aut. 6 Vel. Mod. 2022</w:t>
            </w:r>
          </w:p>
        </w:tc>
        <w:tc>
          <w:tcPr>
            <w:tcW w:w="0" w:type="auto"/>
            <w:tcBorders>
              <w:top w:val="nil"/>
              <w:left w:val="nil"/>
              <w:bottom w:val="single" w:sz="4" w:space="0" w:color="auto"/>
              <w:right w:val="single" w:sz="4" w:space="0" w:color="auto"/>
            </w:tcBorders>
            <w:shd w:val="clear" w:color="auto" w:fill="auto"/>
            <w:vAlign w:val="bottom"/>
            <w:hideMark/>
          </w:tcPr>
          <w:p w14:paraId="763329B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23D43D4E"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 Amplia</w:t>
            </w:r>
          </w:p>
        </w:tc>
      </w:tr>
      <w:tr w:rsidR="00526931" w:rsidRPr="00526931" w14:paraId="687CE6D5" w14:textId="77777777" w:rsidTr="004373B1">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9A3FE2"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63</w:t>
            </w:r>
          </w:p>
        </w:tc>
        <w:tc>
          <w:tcPr>
            <w:tcW w:w="0" w:type="auto"/>
            <w:tcBorders>
              <w:top w:val="nil"/>
              <w:left w:val="nil"/>
              <w:bottom w:val="single" w:sz="4" w:space="0" w:color="auto"/>
              <w:right w:val="single" w:sz="4" w:space="0" w:color="auto"/>
            </w:tcBorders>
            <w:shd w:val="clear" w:color="auto" w:fill="auto"/>
            <w:noWrap/>
            <w:vAlign w:val="bottom"/>
            <w:hideMark/>
          </w:tcPr>
          <w:p w14:paraId="5D91BEC1"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553</w:t>
            </w:r>
          </w:p>
        </w:tc>
        <w:tc>
          <w:tcPr>
            <w:tcW w:w="0" w:type="auto"/>
            <w:tcBorders>
              <w:top w:val="nil"/>
              <w:left w:val="nil"/>
              <w:bottom w:val="single" w:sz="4" w:space="0" w:color="auto"/>
              <w:right w:val="single" w:sz="4" w:space="0" w:color="auto"/>
            </w:tcBorders>
            <w:shd w:val="clear" w:color="auto" w:fill="auto"/>
            <w:vAlign w:val="bottom"/>
            <w:hideMark/>
          </w:tcPr>
          <w:p w14:paraId="3B4FE368"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Chevy monza 4 ptas paquete M Manual Mod. 2009</w:t>
            </w:r>
          </w:p>
        </w:tc>
        <w:tc>
          <w:tcPr>
            <w:tcW w:w="0" w:type="auto"/>
            <w:tcBorders>
              <w:top w:val="nil"/>
              <w:left w:val="nil"/>
              <w:bottom w:val="single" w:sz="4" w:space="0" w:color="auto"/>
              <w:right w:val="single" w:sz="4" w:space="0" w:color="auto"/>
            </w:tcBorders>
            <w:shd w:val="clear" w:color="auto" w:fill="auto"/>
            <w:vAlign w:val="bottom"/>
            <w:hideMark/>
          </w:tcPr>
          <w:p w14:paraId="02D3D8D6"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2009</w:t>
            </w:r>
          </w:p>
        </w:tc>
        <w:tc>
          <w:tcPr>
            <w:tcW w:w="0" w:type="auto"/>
            <w:tcBorders>
              <w:top w:val="nil"/>
              <w:left w:val="nil"/>
              <w:bottom w:val="single" w:sz="4" w:space="0" w:color="auto"/>
              <w:right w:val="single" w:sz="4" w:space="0" w:color="auto"/>
            </w:tcBorders>
            <w:shd w:val="clear" w:color="auto" w:fill="auto"/>
            <w:noWrap/>
            <w:vAlign w:val="bottom"/>
            <w:hideMark/>
          </w:tcPr>
          <w:p w14:paraId="14324B3C"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2C5251A9" w14:textId="77777777" w:rsidTr="004373B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B0666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64</w:t>
            </w:r>
          </w:p>
        </w:tc>
        <w:tc>
          <w:tcPr>
            <w:tcW w:w="0" w:type="auto"/>
            <w:tcBorders>
              <w:top w:val="nil"/>
              <w:left w:val="nil"/>
              <w:bottom w:val="single" w:sz="4" w:space="0" w:color="auto"/>
              <w:right w:val="single" w:sz="4" w:space="0" w:color="auto"/>
            </w:tcBorders>
            <w:shd w:val="clear" w:color="auto" w:fill="auto"/>
            <w:noWrap/>
            <w:vAlign w:val="bottom"/>
            <w:hideMark/>
          </w:tcPr>
          <w:p w14:paraId="7C553BE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537</w:t>
            </w:r>
          </w:p>
        </w:tc>
        <w:tc>
          <w:tcPr>
            <w:tcW w:w="0" w:type="auto"/>
            <w:tcBorders>
              <w:top w:val="nil"/>
              <w:left w:val="nil"/>
              <w:bottom w:val="single" w:sz="4" w:space="0" w:color="auto"/>
              <w:right w:val="single" w:sz="4" w:space="0" w:color="auto"/>
            </w:tcBorders>
            <w:shd w:val="clear" w:color="auto" w:fill="auto"/>
            <w:vAlign w:val="bottom"/>
            <w:hideMark/>
          </w:tcPr>
          <w:p w14:paraId="6CE81FDA" w14:textId="77777777" w:rsidR="00526931" w:rsidRPr="00526931" w:rsidRDefault="00526931" w:rsidP="00526931">
            <w:pPr>
              <w:widowControl/>
              <w:overflowPunct/>
              <w:autoSpaceDE/>
              <w:autoSpaceDN/>
              <w:adjustRightInd/>
              <w:textAlignment w:val="auto"/>
              <w:rPr>
                <w:rFonts w:ascii="Calibri" w:hAnsi="Calibri" w:cs="Calibri"/>
                <w:lang w:val="en-US" w:eastAsia="es-MX"/>
              </w:rPr>
            </w:pPr>
            <w:r w:rsidRPr="00526931">
              <w:rPr>
                <w:rFonts w:ascii="Calibri" w:hAnsi="Calibri" w:cs="Calibri"/>
                <w:lang w:val="en-US" w:eastAsia="es-MX"/>
              </w:rPr>
              <w:t>Ford Pick up Ranger, manual, F-100 4x2 2.3 lts. 5 vel. color blanco 2008</w:t>
            </w:r>
          </w:p>
        </w:tc>
        <w:tc>
          <w:tcPr>
            <w:tcW w:w="0" w:type="auto"/>
            <w:tcBorders>
              <w:top w:val="nil"/>
              <w:left w:val="nil"/>
              <w:bottom w:val="single" w:sz="4" w:space="0" w:color="auto"/>
              <w:right w:val="single" w:sz="4" w:space="0" w:color="auto"/>
            </w:tcBorders>
            <w:shd w:val="clear" w:color="auto" w:fill="auto"/>
            <w:vAlign w:val="bottom"/>
            <w:hideMark/>
          </w:tcPr>
          <w:p w14:paraId="201ACFAE"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2008</w:t>
            </w:r>
          </w:p>
        </w:tc>
        <w:tc>
          <w:tcPr>
            <w:tcW w:w="0" w:type="auto"/>
            <w:tcBorders>
              <w:top w:val="nil"/>
              <w:left w:val="nil"/>
              <w:bottom w:val="single" w:sz="4" w:space="0" w:color="auto"/>
              <w:right w:val="single" w:sz="4" w:space="0" w:color="auto"/>
            </w:tcBorders>
            <w:shd w:val="clear" w:color="auto" w:fill="auto"/>
            <w:noWrap/>
            <w:vAlign w:val="bottom"/>
            <w:hideMark/>
          </w:tcPr>
          <w:p w14:paraId="3F9E05D3"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607706DD" w14:textId="77777777" w:rsidTr="004373B1">
        <w:trPr>
          <w:trHeight w:val="32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138A5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65</w:t>
            </w:r>
          </w:p>
        </w:tc>
        <w:tc>
          <w:tcPr>
            <w:tcW w:w="0" w:type="auto"/>
            <w:tcBorders>
              <w:top w:val="nil"/>
              <w:left w:val="nil"/>
              <w:bottom w:val="single" w:sz="4" w:space="0" w:color="auto"/>
              <w:right w:val="single" w:sz="4" w:space="0" w:color="auto"/>
            </w:tcBorders>
            <w:shd w:val="clear" w:color="auto" w:fill="auto"/>
            <w:noWrap/>
            <w:vAlign w:val="bottom"/>
            <w:hideMark/>
          </w:tcPr>
          <w:p w14:paraId="21AF5CE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730</w:t>
            </w:r>
          </w:p>
        </w:tc>
        <w:tc>
          <w:tcPr>
            <w:tcW w:w="0" w:type="auto"/>
            <w:tcBorders>
              <w:top w:val="nil"/>
              <w:left w:val="nil"/>
              <w:bottom w:val="single" w:sz="4" w:space="0" w:color="auto"/>
              <w:right w:val="single" w:sz="4" w:space="0" w:color="auto"/>
            </w:tcBorders>
            <w:shd w:val="clear" w:color="auto" w:fill="auto"/>
            <w:vAlign w:val="bottom"/>
            <w:hideMark/>
          </w:tcPr>
          <w:p w14:paraId="5F8B4150"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Silverado 1500, tipo F cabina regular 6 cil.  color blanco 2016</w:t>
            </w:r>
          </w:p>
        </w:tc>
        <w:tc>
          <w:tcPr>
            <w:tcW w:w="0" w:type="auto"/>
            <w:tcBorders>
              <w:top w:val="nil"/>
              <w:left w:val="nil"/>
              <w:bottom w:val="single" w:sz="4" w:space="0" w:color="auto"/>
              <w:right w:val="single" w:sz="4" w:space="0" w:color="auto"/>
            </w:tcBorders>
            <w:shd w:val="clear" w:color="auto" w:fill="auto"/>
            <w:vAlign w:val="bottom"/>
            <w:hideMark/>
          </w:tcPr>
          <w:p w14:paraId="7C557386"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2016</w:t>
            </w:r>
          </w:p>
        </w:tc>
        <w:tc>
          <w:tcPr>
            <w:tcW w:w="0" w:type="auto"/>
            <w:tcBorders>
              <w:top w:val="nil"/>
              <w:left w:val="nil"/>
              <w:bottom w:val="single" w:sz="4" w:space="0" w:color="auto"/>
              <w:right w:val="single" w:sz="4" w:space="0" w:color="auto"/>
            </w:tcBorders>
            <w:shd w:val="clear" w:color="auto" w:fill="auto"/>
            <w:noWrap/>
            <w:vAlign w:val="bottom"/>
            <w:hideMark/>
          </w:tcPr>
          <w:p w14:paraId="753DD73C"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478D16C6" w14:textId="77777777" w:rsidTr="004373B1">
        <w:trPr>
          <w:trHeight w:val="34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4F460B"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66</w:t>
            </w:r>
          </w:p>
        </w:tc>
        <w:tc>
          <w:tcPr>
            <w:tcW w:w="0" w:type="auto"/>
            <w:tcBorders>
              <w:top w:val="nil"/>
              <w:left w:val="nil"/>
              <w:bottom w:val="single" w:sz="4" w:space="0" w:color="auto"/>
              <w:right w:val="single" w:sz="4" w:space="0" w:color="auto"/>
            </w:tcBorders>
            <w:shd w:val="clear" w:color="auto" w:fill="auto"/>
            <w:noWrap/>
            <w:vAlign w:val="bottom"/>
            <w:hideMark/>
          </w:tcPr>
          <w:p w14:paraId="693EF434"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718</w:t>
            </w:r>
          </w:p>
        </w:tc>
        <w:tc>
          <w:tcPr>
            <w:tcW w:w="0" w:type="auto"/>
            <w:tcBorders>
              <w:top w:val="nil"/>
              <w:left w:val="nil"/>
              <w:bottom w:val="single" w:sz="4" w:space="0" w:color="auto"/>
              <w:right w:val="single" w:sz="4" w:space="0" w:color="auto"/>
            </w:tcBorders>
            <w:shd w:val="clear" w:color="auto" w:fill="auto"/>
            <w:vAlign w:val="bottom"/>
            <w:hideMark/>
          </w:tcPr>
          <w:p w14:paraId="2F2B516C"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Honda Civic LX/TA 1.8 Lts, 5 Vel. , color blanco marfil 2015</w:t>
            </w:r>
          </w:p>
        </w:tc>
        <w:tc>
          <w:tcPr>
            <w:tcW w:w="0" w:type="auto"/>
            <w:tcBorders>
              <w:top w:val="nil"/>
              <w:left w:val="nil"/>
              <w:bottom w:val="single" w:sz="4" w:space="0" w:color="auto"/>
              <w:right w:val="single" w:sz="4" w:space="0" w:color="auto"/>
            </w:tcBorders>
            <w:shd w:val="clear" w:color="auto" w:fill="auto"/>
            <w:vAlign w:val="bottom"/>
            <w:hideMark/>
          </w:tcPr>
          <w:p w14:paraId="2BDF709B"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2015</w:t>
            </w:r>
          </w:p>
        </w:tc>
        <w:tc>
          <w:tcPr>
            <w:tcW w:w="0" w:type="auto"/>
            <w:tcBorders>
              <w:top w:val="nil"/>
              <w:left w:val="nil"/>
              <w:bottom w:val="single" w:sz="4" w:space="0" w:color="auto"/>
              <w:right w:val="single" w:sz="4" w:space="0" w:color="auto"/>
            </w:tcBorders>
            <w:shd w:val="clear" w:color="auto" w:fill="auto"/>
            <w:noWrap/>
            <w:vAlign w:val="bottom"/>
            <w:hideMark/>
          </w:tcPr>
          <w:p w14:paraId="35EFB204"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78518721"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AF832C"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67</w:t>
            </w:r>
          </w:p>
        </w:tc>
        <w:tc>
          <w:tcPr>
            <w:tcW w:w="0" w:type="auto"/>
            <w:tcBorders>
              <w:top w:val="nil"/>
              <w:left w:val="nil"/>
              <w:bottom w:val="single" w:sz="4" w:space="0" w:color="auto"/>
              <w:right w:val="single" w:sz="4" w:space="0" w:color="auto"/>
            </w:tcBorders>
            <w:shd w:val="clear" w:color="auto" w:fill="auto"/>
            <w:noWrap/>
            <w:vAlign w:val="bottom"/>
            <w:hideMark/>
          </w:tcPr>
          <w:p w14:paraId="0A47EF4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627</w:t>
            </w:r>
          </w:p>
        </w:tc>
        <w:tc>
          <w:tcPr>
            <w:tcW w:w="0" w:type="auto"/>
            <w:tcBorders>
              <w:top w:val="nil"/>
              <w:left w:val="nil"/>
              <w:bottom w:val="single" w:sz="4" w:space="0" w:color="auto"/>
              <w:right w:val="single" w:sz="4" w:space="0" w:color="auto"/>
            </w:tcBorders>
            <w:shd w:val="clear" w:color="auto" w:fill="auto"/>
            <w:vAlign w:val="bottom"/>
            <w:hideMark/>
          </w:tcPr>
          <w:p w14:paraId="04B3246E"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Honda CRV, EXL Aut. 4 cil. 5 Vel.  color plata 2011</w:t>
            </w:r>
          </w:p>
        </w:tc>
        <w:tc>
          <w:tcPr>
            <w:tcW w:w="0" w:type="auto"/>
            <w:tcBorders>
              <w:top w:val="nil"/>
              <w:left w:val="nil"/>
              <w:bottom w:val="single" w:sz="4" w:space="0" w:color="auto"/>
              <w:right w:val="single" w:sz="4" w:space="0" w:color="auto"/>
            </w:tcBorders>
            <w:shd w:val="clear" w:color="auto" w:fill="auto"/>
            <w:vAlign w:val="bottom"/>
            <w:hideMark/>
          </w:tcPr>
          <w:p w14:paraId="678934D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2011</w:t>
            </w:r>
          </w:p>
        </w:tc>
        <w:tc>
          <w:tcPr>
            <w:tcW w:w="0" w:type="auto"/>
            <w:tcBorders>
              <w:top w:val="nil"/>
              <w:left w:val="nil"/>
              <w:bottom w:val="single" w:sz="4" w:space="0" w:color="auto"/>
              <w:right w:val="single" w:sz="4" w:space="0" w:color="auto"/>
            </w:tcBorders>
            <w:shd w:val="clear" w:color="auto" w:fill="auto"/>
            <w:noWrap/>
            <w:vAlign w:val="bottom"/>
            <w:hideMark/>
          </w:tcPr>
          <w:p w14:paraId="15BC6A95"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56127AA7" w14:textId="77777777" w:rsidTr="002D0D11">
        <w:trPr>
          <w:trHeight w:val="48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B9F53F"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68</w:t>
            </w:r>
          </w:p>
        </w:tc>
        <w:tc>
          <w:tcPr>
            <w:tcW w:w="0" w:type="auto"/>
            <w:tcBorders>
              <w:top w:val="nil"/>
              <w:left w:val="nil"/>
              <w:bottom w:val="single" w:sz="4" w:space="0" w:color="auto"/>
              <w:right w:val="single" w:sz="4" w:space="0" w:color="auto"/>
            </w:tcBorders>
            <w:shd w:val="clear" w:color="auto" w:fill="auto"/>
            <w:noWrap/>
            <w:vAlign w:val="bottom"/>
            <w:hideMark/>
          </w:tcPr>
          <w:p w14:paraId="7B026041"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748</w:t>
            </w:r>
          </w:p>
        </w:tc>
        <w:tc>
          <w:tcPr>
            <w:tcW w:w="0" w:type="auto"/>
            <w:tcBorders>
              <w:top w:val="nil"/>
              <w:left w:val="nil"/>
              <w:bottom w:val="single" w:sz="4" w:space="0" w:color="auto"/>
              <w:right w:val="single" w:sz="4" w:space="0" w:color="auto"/>
            </w:tcBorders>
            <w:shd w:val="clear" w:color="auto" w:fill="auto"/>
            <w:vAlign w:val="bottom"/>
            <w:hideMark/>
          </w:tcPr>
          <w:p w14:paraId="25338CCF"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Honda Pilot Touring 3.5 lts, 24 valvulas,Ivtec,VCM,EN PIEL color blanco diamante 2017</w:t>
            </w:r>
          </w:p>
        </w:tc>
        <w:tc>
          <w:tcPr>
            <w:tcW w:w="0" w:type="auto"/>
            <w:tcBorders>
              <w:top w:val="nil"/>
              <w:left w:val="nil"/>
              <w:bottom w:val="single" w:sz="4" w:space="0" w:color="auto"/>
              <w:right w:val="single" w:sz="4" w:space="0" w:color="auto"/>
            </w:tcBorders>
            <w:shd w:val="clear" w:color="auto" w:fill="auto"/>
            <w:vAlign w:val="bottom"/>
            <w:hideMark/>
          </w:tcPr>
          <w:p w14:paraId="45ADA9F4"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2017</w:t>
            </w:r>
          </w:p>
        </w:tc>
        <w:tc>
          <w:tcPr>
            <w:tcW w:w="0" w:type="auto"/>
            <w:tcBorders>
              <w:top w:val="nil"/>
              <w:left w:val="nil"/>
              <w:bottom w:val="single" w:sz="4" w:space="0" w:color="auto"/>
              <w:right w:val="single" w:sz="4" w:space="0" w:color="auto"/>
            </w:tcBorders>
            <w:shd w:val="clear" w:color="auto" w:fill="auto"/>
            <w:noWrap/>
            <w:vAlign w:val="bottom"/>
            <w:hideMark/>
          </w:tcPr>
          <w:p w14:paraId="325DDDCB"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5FDB2BCF" w14:textId="77777777" w:rsidTr="002D0D11">
        <w:trPr>
          <w:trHeight w:val="51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F84491"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69</w:t>
            </w:r>
          </w:p>
        </w:tc>
        <w:tc>
          <w:tcPr>
            <w:tcW w:w="0" w:type="auto"/>
            <w:tcBorders>
              <w:top w:val="nil"/>
              <w:left w:val="nil"/>
              <w:bottom w:val="single" w:sz="4" w:space="0" w:color="auto"/>
              <w:right w:val="single" w:sz="4" w:space="0" w:color="auto"/>
            </w:tcBorders>
            <w:shd w:val="clear" w:color="auto" w:fill="auto"/>
            <w:noWrap/>
            <w:vAlign w:val="bottom"/>
            <w:hideMark/>
          </w:tcPr>
          <w:p w14:paraId="586B37BB"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831</w:t>
            </w:r>
          </w:p>
        </w:tc>
        <w:tc>
          <w:tcPr>
            <w:tcW w:w="0" w:type="auto"/>
            <w:tcBorders>
              <w:top w:val="nil"/>
              <w:left w:val="nil"/>
              <w:bottom w:val="single" w:sz="4" w:space="0" w:color="auto"/>
              <w:right w:val="single" w:sz="4" w:space="0" w:color="auto"/>
            </w:tcBorders>
            <w:shd w:val="clear" w:color="auto" w:fill="auto"/>
            <w:vAlign w:val="bottom"/>
            <w:hideMark/>
          </w:tcPr>
          <w:p w14:paraId="2445DE99"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Captiva LT Paquete A Transmisión Aut. CVT 4 Cilindros Color Plata Mod. 2023</w:t>
            </w:r>
          </w:p>
        </w:tc>
        <w:tc>
          <w:tcPr>
            <w:tcW w:w="0" w:type="auto"/>
            <w:tcBorders>
              <w:top w:val="nil"/>
              <w:left w:val="nil"/>
              <w:bottom w:val="single" w:sz="4" w:space="0" w:color="auto"/>
              <w:right w:val="single" w:sz="4" w:space="0" w:color="auto"/>
            </w:tcBorders>
            <w:shd w:val="clear" w:color="auto" w:fill="auto"/>
            <w:vAlign w:val="bottom"/>
            <w:hideMark/>
          </w:tcPr>
          <w:p w14:paraId="2779490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2023</w:t>
            </w:r>
          </w:p>
        </w:tc>
        <w:tc>
          <w:tcPr>
            <w:tcW w:w="0" w:type="auto"/>
            <w:tcBorders>
              <w:top w:val="nil"/>
              <w:left w:val="nil"/>
              <w:bottom w:val="single" w:sz="4" w:space="0" w:color="auto"/>
              <w:right w:val="single" w:sz="4" w:space="0" w:color="auto"/>
            </w:tcBorders>
            <w:shd w:val="clear" w:color="auto" w:fill="auto"/>
            <w:noWrap/>
            <w:vAlign w:val="bottom"/>
            <w:hideMark/>
          </w:tcPr>
          <w:p w14:paraId="72F298C1"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62EA56FD"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2C7C3D"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70</w:t>
            </w:r>
          </w:p>
        </w:tc>
        <w:tc>
          <w:tcPr>
            <w:tcW w:w="0" w:type="auto"/>
            <w:tcBorders>
              <w:top w:val="nil"/>
              <w:left w:val="nil"/>
              <w:bottom w:val="single" w:sz="4" w:space="0" w:color="auto"/>
              <w:right w:val="single" w:sz="4" w:space="0" w:color="auto"/>
            </w:tcBorders>
            <w:shd w:val="clear" w:color="auto" w:fill="auto"/>
            <w:noWrap/>
            <w:vAlign w:val="bottom"/>
            <w:hideMark/>
          </w:tcPr>
          <w:p w14:paraId="23A71A6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671</w:t>
            </w:r>
          </w:p>
        </w:tc>
        <w:tc>
          <w:tcPr>
            <w:tcW w:w="0" w:type="auto"/>
            <w:tcBorders>
              <w:top w:val="nil"/>
              <w:left w:val="nil"/>
              <w:bottom w:val="single" w:sz="4" w:space="0" w:color="auto"/>
              <w:right w:val="single" w:sz="4" w:space="0" w:color="auto"/>
            </w:tcBorders>
            <w:shd w:val="clear" w:color="auto" w:fill="auto"/>
            <w:vAlign w:val="bottom"/>
            <w:hideMark/>
          </w:tcPr>
          <w:p w14:paraId="5CACF77F"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Nissan Tiida, sense T/A AA  color blanco 2013</w:t>
            </w:r>
          </w:p>
        </w:tc>
        <w:tc>
          <w:tcPr>
            <w:tcW w:w="0" w:type="auto"/>
            <w:tcBorders>
              <w:top w:val="nil"/>
              <w:left w:val="nil"/>
              <w:bottom w:val="single" w:sz="4" w:space="0" w:color="auto"/>
              <w:right w:val="single" w:sz="4" w:space="0" w:color="auto"/>
            </w:tcBorders>
            <w:shd w:val="clear" w:color="auto" w:fill="auto"/>
            <w:vAlign w:val="bottom"/>
            <w:hideMark/>
          </w:tcPr>
          <w:p w14:paraId="729FBCAB"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2013</w:t>
            </w:r>
          </w:p>
        </w:tc>
        <w:tc>
          <w:tcPr>
            <w:tcW w:w="0" w:type="auto"/>
            <w:tcBorders>
              <w:top w:val="nil"/>
              <w:left w:val="nil"/>
              <w:bottom w:val="single" w:sz="4" w:space="0" w:color="auto"/>
              <w:right w:val="single" w:sz="4" w:space="0" w:color="auto"/>
            </w:tcBorders>
            <w:shd w:val="clear" w:color="auto" w:fill="auto"/>
            <w:noWrap/>
            <w:vAlign w:val="bottom"/>
            <w:hideMark/>
          </w:tcPr>
          <w:p w14:paraId="7515DDC9"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0EC9E4F0" w14:textId="77777777" w:rsidTr="002D0D11">
        <w:trPr>
          <w:trHeight w:val="4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18023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71</w:t>
            </w:r>
          </w:p>
        </w:tc>
        <w:tc>
          <w:tcPr>
            <w:tcW w:w="0" w:type="auto"/>
            <w:tcBorders>
              <w:top w:val="nil"/>
              <w:left w:val="nil"/>
              <w:bottom w:val="single" w:sz="4" w:space="0" w:color="auto"/>
              <w:right w:val="single" w:sz="4" w:space="0" w:color="auto"/>
            </w:tcBorders>
            <w:shd w:val="clear" w:color="auto" w:fill="auto"/>
            <w:noWrap/>
            <w:vAlign w:val="bottom"/>
            <w:hideMark/>
          </w:tcPr>
          <w:p w14:paraId="5B1933A5"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787</w:t>
            </w:r>
          </w:p>
        </w:tc>
        <w:tc>
          <w:tcPr>
            <w:tcW w:w="0" w:type="auto"/>
            <w:tcBorders>
              <w:top w:val="nil"/>
              <w:left w:val="nil"/>
              <w:bottom w:val="single" w:sz="4" w:space="0" w:color="auto"/>
              <w:right w:val="single" w:sz="4" w:space="0" w:color="auto"/>
            </w:tcBorders>
            <w:shd w:val="clear" w:color="auto" w:fill="auto"/>
            <w:vAlign w:val="bottom"/>
            <w:hideMark/>
          </w:tcPr>
          <w:p w14:paraId="70DF27F7"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Captiva LT Paquete B Transmisión Aut. CVT 4 Cilindros Color Plata Mod. 2022</w:t>
            </w:r>
          </w:p>
        </w:tc>
        <w:tc>
          <w:tcPr>
            <w:tcW w:w="0" w:type="auto"/>
            <w:tcBorders>
              <w:top w:val="nil"/>
              <w:left w:val="nil"/>
              <w:bottom w:val="single" w:sz="4" w:space="0" w:color="auto"/>
              <w:right w:val="single" w:sz="4" w:space="0" w:color="auto"/>
            </w:tcBorders>
            <w:shd w:val="clear" w:color="auto" w:fill="auto"/>
            <w:vAlign w:val="bottom"/>
            <w:hideMark/>
          </w:tcPr>
          <w:p w14:paraId="3C0D2591"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5F6708CF"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33125F9D" w14:textId="77777777" w:rsidTr="002D0D11">
        <w:trPr>
          <w:trHeight w:val="47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6088B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72</w:t>
            </w:r>
          </w:p>
        </w:tc>
        <w:tc>
          <w:tcPr>
            <w:tcW w:w="0" w:type="auto"/>
            <w:tcBorders>
              <w:top w:val="nil"/>
              <w:left w:val="nil"/>
              <w:bottom w:val="single" w:sz="4" w:space="0" w:color="auto"/>
              <w:right w:val="single" w:sz="4" w:space="0" w:color="auto"/>
            </w:tcBorders>
            <w:shd w:val="clear" w:color="auto" w:fill="auto"/>
            <w:noWrap/>
            <w:vAlign w:val="bottom"/>
            <w:hideMark/>
          </w:tcPr>
          <w:p w14:paraId="7C69401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803</w:t>
            </w:r>
          </w:p>
        </w:tc>
        <w:tc>
          <w:tcPr>
            <w:tcW w:w="0" w:type="auto"/>
            <w:tcBorders>
              <w:top w:val="nil"/>
              <w:left w:val="nil"/>
              <w:bottom w:val="single" w:sz="4" w:space="0" w:color="auto"/>
              <w:right w:val="single" w:sz="4" w:space="0" w:color="auto"/>
            </w:tcBorders>
            <w:shd w:val="clear" w:color="auto" w:fill="auto"/>
            <w:vAlign w:val="bottom"/>
            <w:hideMark/>
          </w:tcPr>
          <w:p w14:paraId="6CCCEFB2"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Captiva LT Paquete B Transmisión Aut. CVT 4 Cilindros Color Blanco Mod. 2022</w:t>
            </w:r>
          </w:p>
        </w:tc>
        <w:tc>
          <w:tcPr>
            <w:tcW w:w="0" w:type="auto"/>
            <w:tcBorders>
              <w:top w:val="nil"/>
              <w:left w:val="nil"/>
              <w:bottom w:val="single" w:sz="4" w:space="0" w:color="auto"/>
              <w:right w:val="single" w:sz="4" w:space="0" w:color="auto"/>
            </w:tcBorders>
            <w:shd w:val="clear" w:color="auto" w:fill="auto"/>
            <w:vAlign w:val="bottom"/>
            <w:hideMark/>
          </w:tcPr>
          <w:p w14:paraId="0D14802B"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6685B8E0"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768982E5" w14:textId="77777777" w:rsidTr="002D0D11">
        <w:trPr>
          <w:trHeight w:val="4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EAD5A3"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73</w:t>
            </w:r>
          </w:p>
        </w:tc>
        <w:tc>
          <w:tcPr>
            <w:tcW w:w="0" w:type="auto"/>
            <w:tcBorders>
              <w:top w:val="nil"/>
              <w:left w:val="nil"/>
              <w:bottom w:val="single" w:sz="4" w:space="0" w:color="auto"/>
              <w:right w:val="single" w:sz="4" w:space="0" w:color="auto"/>
            </w:tcBorders>
            <w:shd w:val="clear" w:color="auto" w:fill="auto"/>
            <w:noWrap/>
            <w:vAlign w:val="bottom"/>
            <w:hideMark/>
          </w:tcPr>
          <w:p w14:paraId="6612B29E"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776</w:t>
            </w:r>
          </w:p>
        </w:tc>
        <w:tc>
          <w:tcPr>
            <w:tcW w:w="0" w:type="auto"/>
            <w:tcBorders>
              <w:top w:val="nil"/>
              <w:left w:val="nil"/>
              <w:bottom w:val="single" w:sz="4" w:space="0" w:color="auto"/>
              <w:right w:val="single" w:sz="4" w:space="0" w:color="auto"/>
            </w:tcBorders>
            <w:shd w:val="clear" w:color="auto" w:fill="auto"/>
            <w:vAlign w:val="bottom"/>
            <w:hideMark/>
          </w:tcPr>
          <w:p w14:paraId="765B4085"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Captiva LT Paquete B Transmisión Aut. CVT 4 Cilindros Color Blanco Mod. 2022</w:t>
            </w:r>
          </w:p>
        </w:tc>
        <w:tc>
          <w:tcPr>
            <w:tcW w:w="0" w:type="auto"/>
            <w:tcBorders>
              <w:top w:val="nil"/>
              <w:left w:val="nil"/>
              <w:bottom w:val="single" w:sz="4" w:space="0" w:color="auto"/>
              <w:right w:val="single" w:sz="4" w:space="0" w:color="auto"/>
            </w:tcBorders>
            <w:shd w:val="clear" w:color="auto" w:fill="auto"/>
            <w:vAlign w:val="bottom"/>
            <w:hideMark/>
          </w:tcPr>
          <w:p w14:paraId="25C72874"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6467A09D"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 Amplia</w:t>
            </w:r>
          </w:p>
        </w:tc>
      </w:tr>
      <w:tr w:rsidR="00526931" w:rsidRPr="00526931" w14:paraId="6E27B9A8" w14:textId="77777777" w:rsidTr="002D0D11">
        <w:trPr>
          <w:trHeight w:val="37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6F7F8F"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74</w:t>
            </w:r>
          </w:p>
        </w:tc>
        <w:tc>
          <w:tcPr>
            <w:tcW w:w="0" w:type="auto"/>
            <w:tcBorders>
              <w:top w:val="nil"/>
              <w:left w:val="nil"/>
              <w:bottom w:val="single" w:sz="4" w:space="0" w:color="auto"/>
              <w:right w:val="single" w:sz="4" w:space="0" w:color="auto"/>
            </w:tcBorders>
            <w:shd w:val="clear" w:color="auto" w:fill="auto"/>
            <w:noWrap/>
            <w:vAlign w:val="bottom"/>
            <w:hideMark/>
          </w:tcPr>
          <w:p w14:paraId="147D47E0"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639</w:t>
            </w:r>
          </w:p>
        </w:tc>
        <w:tc>
          <w:tcPr>
            <w:tcW w:w="0" w:type="auto"/>
            <w:tcBorders>
              <w:top w:val="nil"/>
              <w:left w:val="nil"/>
              <w:bottom w:val="single" w:sz="4" w:space="0" w:color="auto"/>
              <w:right w:val="single" w:sz="4" w:space="0" w:color="auto"/>
            </w:tcBorders>
            <w:shd w:val="clear" w:color="auto" w:fill="auto"/>
            <w:vAlign w:val="bottom"/>
            <w:hideMark/>
          </w:tcPr>
          <w:p w14:paraId="253B1553" w14:textId="77777777" w:rsidR="00526931" w:rsidRPr="00526931" w:rsidRDefault="00526931" w:rsidP="00526931">
            <w:pPr>
              <w:widowControl/>
              <w:overflowPunct/>
              <w:autoSpaceDE/>
              <w:autoSpaceDN/>
              <w:adjustRightInd/>
              <w:textAlignment w:val="auto"/>
              <w:rPr>
                <w:rFonts w:ascii="Calibri" w:hAnsi="Calibri" w:cs="Calibri"/>
                <w:lang w:val="en-US" w:eastAsia="es-MX"/>
              </w:rPr>
            </w:pPr>
            <w:r w:rsidRPr="00526931">
              <w:rPr>
                <w:rFonts w:ascii="Calibri" w:hAnsi="Calibri" w:cs="Calibri"/>
                <w:lang w:val="en-US" w:eastAsia="es-MX"/>
              </w:rPr>
              <w:t>Honda Civic,4P LX/AT 4 Cil. 1.8 lts, 5 vel. color tungsteno 2012</w:t>
            </w:r>
          </w:p>
        </w:tc>
        <w:tc>
          <w:tcPr>
            <w:tcW w:w="0" w:type="auto"/>
            <w:tcBorders>
              <w:top w:val="nil"/>
              <w:left w:val="nil"/>
              <w:bottom w:val="single" w:sz="4" w:space="0" w:color="auto"/>
              <w:right w:val="single" w:sz="4" w:space="0" w:color="auto"/>
            </w:tcBorders>
            <w:shd w:val="clear" w:color="auto" w:fill="auto"/>
            <w:vAlign w:val="bottom"/>
            <w:hideMark/>
          </w:tcPr>
          <w:p w14:paraId="66ADC66D"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2012</w:t>
            </w:r>
          </w:p>
        </w:tc>
        <w:tc>
          <w:tcPr>
            <w:tcW w:w="0" w:type="auto"/>
            <w:tcBorders>
              <w:top w:val="nil"/>
              <w:left w:val="nil"/>
              <w:bottom w:val="single" w:sz="4" w:space="0" w:color="auto"/>
              <w:right w:val="single" w:sz="4" w:space="0" w:color="auto"/>
            </w:tcBorders>
            <w:shd w:val="clear" w:color="auto" w:fill="auto"/>
            <w:noWrap/>
            <w:vAlign w:val="bottom"/>
            <w:hideMark/>
          </w:tcPr>
          <w:p w14:paraId="33A2230F"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1F76A49C" w14:textId="77777777" w:rsidTr="002D0D11">
        <w:trPr>
          <w:trHeight w:val="25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0A5F9D"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lastRenderedPageBreak/>
              <w:t>75</w:t>
            </w:r>
          </w:p>
        </w:tc>
        <w:tc>
          <w:tcPr>
            <w:tcW w:w="0" w:type="auto"/>
            <w:tcBorders>
              <w:top w:val="nil"/>
              <w:left w:val="nil"/>
              <w:bottom w:val="single" w:sz="4" w:space="0" w:color="auto"/>
              <w:right w:val="single" w:sz="4" w:space="0" w:color="auto"/>
            </w:tcBorders>
            <w:shd w:val="clear" w:color="auto" w:fill="auto"/>
            <w:noWrap/>
            <w:vAlign w:val="bottom"/>
            <w:hideMark/>
          </w:tcPr>
          <w:p w14:paraId="7A02CDFE"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646</w:t>
            </w:r>
          </w:p>
        </w:tc>
        <w:tc>
          <w:tcPr>
            <w:tcW w:w="0" w:type="auto"/>
            <w:tcBorders>
              <w:top w:val="nil"/>
              <w:left w:val="nil"/>
              <w:bottom w:val="single" w:sz="4" w:space="0" w:color="auto"/>
              <w:right w:val="single" w:sz="4" w:space="0" w:color="auto"/>
            </w:tcBorders>
            <w:shd w:val="clear" w:color="auto" w:fill="auto"/>
            <w:vAlign w:val="bottom"/>
            <w:hideMark/>
          </w:tcPr>
          <w:p w14:paraId="58A57FCF" w14:textId="77777777" w:rsidR="00526931" w:rsidRPr="00526931" w:rsidRDefault="00526931" w:rsidP="00526931">
            <w:pPr>
              <w:widowControl/>
              <w:overflowPunct/>
              <w:autoSpaceDE/>
              <w:autoSpaceDN/>
              <w:adjustRightInd/>
              <w:textAlignment w:val="auto"/>
              <w:rPr>
                <w:rFonts w:ascii="Calibri" w:hAnsi="Calibri" w:cs="Calibri"/>
                <w:lang w:val="en-US" w:eastAsia="es-MX"/>
              </w:rPr>
            </w:pPr>
            <w:r w:rsidRPr="00526931">
              <w:rPr>
                <w:rFonts w:ascii="Calibri" w:hAnsi="Calibri" w:cs="Calibri"/>
                <w:lang w:val="en-US" w:eastAsia="es-MX"/>
              </w:rPr>
              <w:t>Honda Civic,4P LX/AT 4 Cil. 1.8 lts, 5 vel. color tungsteno 2012</w:t>
            </w:r>
          </w:p>
        </w:tc>
        <w:tc>
          <w:tcPr>
            <w:tcW w:w="0" w:type="auto"/>
            <w:tcBorders>
              <w:top w:val="nil"/>
              <w:left w:val="nil"/>
              <w:bottom w:val="single" w:sz="4" w:space="0" w:color="auto"/>
              <w:right w:val="single" w:sz="4" w:space="0" w:color="auto"/>
            </w:tcBorders>
            <w:shd w:val="clear" w:color="auto" w:fill="auto"/>
            <w:vAlign w:val="bottom"/>
            <w:hideMark/>
          </w:tcPr>
          <w:p w14:paraId="60250FD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2012</w:t>
            </w:r>
          </w:p>
        </w:tc>
        <w:tc>
          <w:tcPr>
            <w:tcW w:w="0" w:type="auto"/>
            <w:tcBorders>
              <w:top w:val="nil"/>
              <w:left w:val="nil"/>
              <w:bottom w:val="single" w:sz="4" w:space="0" w:color="auto"/>
              <w:right w:val="single" w:sz="4" w:space="0" w:color="auto"/>
            </w:tcBorders>
            <w:shd w:val="clear" w:color="auto" w:fill="auto"/>
            <w:noWrap/>
            <w:vAlign w:val="bottom"/>
            <w:hideMark/>
          </w:tcPr>
          <w:p w14:paraId="08DCF383"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69D57B4B" w14:textId="77777777" w:rsidTr="002D0D11">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95BB1B"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76</w:t>
            </w:r>
          </w:p>
        </w:tc>
        <w:tc>
          <w:tcPr>
            <w:tcW w:w="0" w:type="auto"/>
            <w:tcBorders>
              <w:top w:val="nil"/>
              <w:left w:val="nil"/>
              <w:bottom w:val="single" w:sz="4" w:space="0" w:color="auto"/>
              <w:right w:val="single" w:sz="4" w:space="0" w:color="auto"/>
            </w:tcBorders>
            <w:shd w:val="clear" w:color="auto" w:fill="auto"/>
            <w:noWrap/>
            <w:vAlign w:val="bottom"/>
            <w:hideMark/>
          </w:tcPr>
          <w:p w14:paraId="7C37CAC1"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683</w:t>
            </w:r>
          </w:p>
        </w:tc>
        <w:tc>
          <w:tcPr>
            <w:tcW w:w="0" w:type="auto"/>
            <w:tcBorders>
              <w:top w:val="nil"/>
              <w:left w:val="nil"/>
              <w:bottom w:val="single" w:sz="4" w:space="0" w:color="auto"/>
              <w:right w:val="single" w:sz="4" w:space="0" w:color="auto"/>
            </w:tcBorders>
            <w:shd w:val="clear" w:color="auto" w:fill="auto"/>
            <w:vAlign w:val="bottom"/>
            <w:hideMark/>
          </w:tcPr>
          <w:p w14:paraId="036A470D"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Van Express, 8 pasajeros tipo D  4Vel. color blanco 2013</w:t>
            </w:r>
          </w:p>
        </w:tc>
        <w:tc>
          <w:tcPr>
            <w:tcW w:w="0" w:type="auto"/>
            <w:tcBorders>
              <w:top w:val="nil"/>
              <w:left w:val="nil"/>
              <w:bottom w:val="single" w:sz="4" w:space="0" w:color="auto"/>
              <w:right w:val="single" w:sz="4" w:space="0" w:color="auto"/>
            </w:tcBorders>
            <w:shd w:val="clear" w:color="auto" w:fill="auto"/>
            <w:vAlign w:val="bottom"/>
            <w:hideMark/>
          </w:tcPr>
          <w:p w14:paraId="1F3477CB"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2013</w:t>
            </w:r>
          </w:p>
        </w:tc>
        <w:tc>
          <w:tcPr>
            <w:tcW w:w="0" w:type="auto"/>
            <w:tcBorders>
              <w:top w:val="nil"/>
              <w:left w:val="nil"/>
              <w:bottom w:val="single" w:sz="4" w:space="0" w:color="auto"/>
              <w:right w:val="single" w:sz="4" w:space="0" w:color="auto"/>
            </w:tcBorders>
            <w:shd w:val="clear" w:color="auto" w:fill="auto"/>
            <w:noWrap/>
            <w:vAlign w:val="bottom"/>
            <w:hideMark/>
          </w:tcPr>
          <w:p w14:paraId="3AE477D2"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38A51808"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E7DB71"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77</w:t>
            </w:r>
          </w:p>
        </w:tc>
        <w:tc>
          <w:tcPr>
            <w:tcW w:w="0" w:type="auto"/>
            <w:tcBorders>
              <w:top w:val="nil"/>
              <w:left w:val="nil"/>
              <w:bottom w:val="single" w:sz="4" w:space="0" w:color="auto"/>
              <w:right w:val="single" w:sz="4" w:space="0" w:color="auto"/>
            </w:tcBorders>
            <w:shd w:val="clear" w:color="auto" w:fill="auto"/>
            <w:noWrap/>
            <w:vAlign w:val="bottom"/>
            <w:hideMark/>
          </w:tcPr>
          <w:p w14:paraId="02DA46C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486</w:t>
            </w:r>
          </w:p>
        </w:tc>
        <w:tc>
          <w:tcPr>
            <w:tcW w:w="0" w:type="auto"/>
            <w:tcBorders>
              <w:top w:val="nil"/>
              <w:left w:val="nil"/>
              <w:bottom w:val="single" w:sz="4" w:space="0" w:color="auto"/>
              <w:right w:val="single" w:sz="4" w:space="0" w:color="auto"/>
            </w:tcBorders>
            <w:shd w:val="clear" w:color="auto" w:fill="auto"/>
            <w:vAlign w:val="bottom"/>
            <w:hideMark/>
          </w:tcPr>
          <w:p w14:paraId="0ADB34FD"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Corsa, Tipo M 5 Vel. color plata polaris, 2006</w:t>
            </w:r>
          </w:p>
        </w:tc>
        <w:tc>
          <w:tcPr>
            <w:tcW w:w="0" w:type="auto"/>
            <w:tcBorders>
              <w:top w:val="nil"/>
              <w:left w:val="nil"/>
              <w:bottom w:val="single" w:sz="4" w:space="0" w:color="auto"/>
              <w:right w:val="single" w:sz="4" w:space="0" w:color="auto"/>
            </w:tcBorders>
            <w:shd w:val="clear" w:color="auto" w:fill="auto"/>
            <w:vAlign w:val="bottom"/>
            <w:hideMark/>
          </w:tcPr>
          <w:p w14:paraId="168C93D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2006</w:t>
            </w:r>
          </w:p>
        </w:tc>
        <w:tc>
          <w:tcPr>
            <w:tcW w:w="0" w:type="auto"/>
            <w:tcBorders>
              <w:top w:val="nil"/>
              <w:left w:val="nil"/>
              <w:bottom w:val="single" w:sz="4" w:space="0" w:color="auto"/>
              <w:right w:val="single" w:sz="4" w:space="0" w:color="auto"/>
            </w:tcBorders>
            <w:shd w:val="clear" w:color="auto" w:fill="auto"/>
            <w:noWrap/>
            <w:vAlign w:val="bottom"/>
            <w:hideMark/>
          </w:tcPr>
          <w:p w14:paraId="2A0FBBD1"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61C5D3CE"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97B799"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78</w:t>
            </w:r>
          </w:p>
        </w:tc>
        <w:tc>
          <w:tcPr>
            <w:tcW w:w="0" w:type="auto"/>
            <w:tcBorders>
              <w:top w:val="nil"/>
              <w:left w:val="nil"/>
              <w:bottom w:val="single" w:sz="4" w:space="0" w:color="auto"/>
              <w:right w:val="single" w:sz="4" w:space="0" w:color="auto"/>
            </w:tcBorders>
            <w:shd w:val="clear" w:color="auto" w:fill="auto"/>
            <w:noWrap/>
            <w:vAlign w:val="bottom"/>
            <w:hideMark/>
          </w:tcPr>
          <w:p w14:paraId="476B2BB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597</w:t>
            </w:r>
          </w:p>
        </w:tc>
        <w:tc>
          <w:tcPr>
            <w:tcW w:w="0" w:type="auto"/>
            <w:tcBorders>
              <w:top w:val="nil"/>
              <w:left w:val="nil"/>
              <w:bottom w:val="single" w:sz="4" w:space="0" w:color="auto"/>
              <w:right w:val="single" w:sz="4" w:space="0" w:color="auto"/>
            </w:tcBorders>
            <w:shd w:val="clear" w:color="auto" w:fill="auto"/>
            <w:vAlign w:val="bottom"/>
            <w:hideMark/>
          </w:tcPr>
          <w:p w14:paraId="75790217"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Nissan Tsuru, GSII T/ M 4 ptas color blanco, 2011</w:t>
            </w:r>
          </w:p>
        </w:tc>
        <w:tc>
          <w:tcPr>
            <w:tcW w:w="0" w:type="auto"/>
            <w:tcBorders>
              <w:top w:val="nil"/>
              <w:left w:val="nil"/>
              <w:bottom w:val="single" w:sz="4" w:space="0" w:color="auto"/>
              <w:right w:val="single" w:sz="4" w:space="0" w:color="auto"/>
            </w:tcBorders>
            <w:shd w:val="clear" w:color="auto" w:fill="auto"/>
            <w:vAlign w:val="bottom"/>
            <w:hideMark/>
          </w:tcPr>
          <w:p w14:paraId="3E521ACD"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2011</w:t>
            </w:r>
          </w:p>
        </w:tc>
        <w:tc>
          <w:tcPr>
            <w:tcW w:w="0" w:type="auto"/>
            <w:tcBorders>
              <w:top w:val="nil"/>
              <w:left w:val="nil"/>
              <w:bottom w:val="single" w:sz="4" w:space="0" w:color="auto"/>
              <w:right w:val="single" w:sz="4" w:space="0" w:color="auto"/>
            </w:tcBorders>
            <w:shd w:val="clear" w:color="auto" w:fill="auto"/>
            <w:noWrap/>
            <w:vAlign w:val="bottom"/>
            <w:hideMark/>
          </w:tcPr>
          <w:p w14:paraId="6EDAFA6B"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638C3456"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5B6644"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79</w:t>
            </w:r>
          </w:p>
        </w:tc>
        <w:tc>
          <w:tcPr>
            <w:tcW w:w="0" w:type="auto"/>
            <w:tcBorders>
              <w:top w:val="nil"/>
              <w:left w:val="nil"/>
              <w:bottom w:val="single" w:sz="4" w:space="0" w:color="auto"/>
              <w:right w:val="single" w:sz="4" w:space="0" w:color="auto"/>
            </w:tcBorders>
            <w:shd w:val="clear" w:color="auto" w:fill="auto"/>
            <w:noWrap/>
            <w:vAlign w:val="bottom"/>
            <w:hideMark/>
          </w:tcPr>
          <w:p w14:paraId="366F3624"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555</w:t>
            </w:r>
          </w:p>
        </w:tc>
        <w:tc>
          <w:tcPr>
            <w:tcW w:w="0" w:type="auto"/>
            <w:tcBorders>
              <w:top w:val="nil"/>
              <w:left w:val="nil"/>
              <w:bottom w:val="single" w:sz="4" w:space="0" w:color="auto"/>
              <w:right w:val="single" w:sz="4" w:space="0" w:color="auto"/>
            </w:tcBorders>
            <w:shd w:val="clear" w:color="auto" w:fill="auto"/>
            <w:vAlign w:val="bottom"/>
            <w:hideMark/>
          </w:tcPr>
          <w:p w14:paraId="637CCB3B"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Volkswagen jetta tipo 9m23h4 europa std.5 Vel.2007</w:t>
            </w:r>
          </w:p>
        </w:tc>
        <w:tc>
          <w:tcPr>
            <w:tcW w:w="0" w:type="auto"/>
            <w:tcBorders>
              <w:top w:val="nil"/>
              <w:left w:val="nil"/>
              <w:bottom w:val="single" w:sz="4" w:space="0" w:color="auto"/>
              <w:right w:val="single" w:sz="4" w:space="0" w:color="auto"/>
            </w:tcBorders>
            <w:shd w:val="clear" w:color="auto" w:fill="auto"/>
            <w:vAlign w:val="bottom"/>
            <w:hideMark/>
          </w:tcPr>
          <w:p w14:paraId="458D9390"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2007</w:t>
            </w:r>
          </w:p>
        </w:tc>
        <w:tc>
          <w:tcPr>
            <w:tcW w:w="0" w:type="auto"/>
            <w:tcBorders>
              <w:top w:val="nil"/>
              <w:left w:val="nil"/>
              <w:bottom w:val="single" w:sz="4" w:space="0" w:color="auto"/>
              <w:right w:val="single" w:sz="4" w:space="0" w:color="auto"/>
            </w:tcBorders>
            <w:shd w:val="clear" w:color="auto" w:fill="auto"/>
            <w:noWrap/>
            <w:vAlign w:val="bottom"/>
            <w:hideMark/>
          </w:tcPr>
          <w:p w14:paraId="6362E230"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57FA3B4C"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C0AC7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80</w:t>
            </w:r>
          </w:p>
        </w:tc>
        <w:tc>
          <w:tcPr>
            <w:tcW w:w="0" w:type="auto"/>
            <w:tcBorders>
              <w:top w:val="nil"/>
              <w:left w:val="nil"/>
              <w:bottom w:val="single" w:sz="4" w:space="0" w:color="auto"/>
              <w:right w:val="single" w:sz="4" w:space="0" w:color="auto"/>
            </w:tcBorders>
            <w:shd w:val="clear" w:color="auto" w:fill="auto"/>
            <w:noWrap/>
            <w:vAlign w:val="bottom"/>
            <w:hideMark/>
          </w:tcPr>
          <w:p w14:paraId="3EA560A5"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755</w:t>
            </w:r>
          </w:p>
        </w:tc>
        <w:tc>
          <w:tcPr>
            <w:tcW w:w="0" w:type="auto"/>
            <w:tcBorders>
              <w:top w:val="nil"/>
              <w:left w:val="nil"/>
              <w:bottom w:val="single" w:sz="4" w:space="0" w:color="auto"/>
              <w:right w:val="single" w:sz="4" w:space="0" w:color="auto"/>
            </w:tcBorders>
            <w:shd w:val="clear" w:color="auto" w:fill="auto"/>
            <w:vAlign w:val="bottom"/>
            <w:hideMark/>
          </w:tcPr>
          <w:p w14:paraId="697966BE"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Honda CR-V EX CVT 4 Cil. 2.4 Lts  2018 color azul</w:t>
            </w:r>
          </w:p>
        </w:tc>
        <w:tc>
          <w:tcPr>
            <w:tcW w:w="0" w:type="auto"/>
            <w:tcBorders>
              <w:top w:val="nil"/>
              <w:left w:val="nil"/>
              <w:bottom w:val="single" w:sz="4" w:space="0" w:color="auto"/>
              <w:right w:val="single" w:sz="4" w:space="0" w:color="auto"/>
            </w:tcBorders>
            <w:shd w:val="clear" w:color="auto" w:fill="auto"/>
            <w:vAlign w:val="bottom"/>
            <w:hideMark/>
          </w:tcPr>
          <w:p w14:paraId="716767D4"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2018</w:t>
            </w:r>
          </w:p>
        </w:tc>
        <w:tc>
          <w:tcPr>
            <w:tcW w:w="0" w:type="auto"/>
            <w:tcBorders>
              <w:top w:val="nil"/>
              <w:left w:val="nil"/>
              <w:bottom w:val="single" w:sz="4" w:space="0" w:color="auto"/>
              <w:right w:val="single" w:sz="4" w:space="0" w:color="auto"/>
            </w:tcBorders>
            <w:shd w:val="clear" w:color="auto" w:fill="auto"/>
            <w:noWrap/>
            <w:vAlign w:val="bottom"/>
            <w:hideMark/>
          </w:tcPr>
          <w:p w14:paraId="270723EE"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3E7262C4"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C1CAA5"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81</w:t>
            </w:r>
          </w:p>
        </w:tc>
        <w:tc>
          <w:tcPr>
            <w:tcW w:w="0" w:type="auto"/>
            <w:tcBorders>
              <w:top w:val="nil"/>
              <w:left w:val="nil"/>
              <w:bottom w:val="single" w:sz="4" w:space="0" w:color="auto"/>
              <w:right w:val="single" w:sz="4" w:space="0" w:color="auto"/>
            </w:tcBorders>
            <w:shd w:val="clear" w:color="auto" w:fill="auto"/>
            <w:noWrap/>
            <w:vAlign w:val="bottom"/>
            <w:hideMark/>
          </w:tcPr>
          <w:p w14:paraId="6687F554"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744A</w:t>
            </w:r>
          </w:p>
        </w:tc>
        <w:tc>
          <w:tcPr>
            <w:tcW w:w="0" w:type="auto"/>
            <w:tcBorders>
              <w:top w:val="nil"/>
              <w:left w:val="nil"/>
              <w:bottom w:val="single" w:sz="4" w:space="0" w:color="auto"/>
              <w:right w:val="single" w:sz="4" w:space="0" w:color="auto"/>
            </w:tcBorders>
            <w:shd w:val="clear" w:color="auto" w:fill="auto"/>
            <w:vAlign w:val="bottom"/>
            <w:hideMark/>
          </w:tcPr>
          <w:p w14:paraId="08DB8C1C"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Cuatrimoto Can Am 2016</w:t>
            </w:r>
          </w:p>
        </w:tc>
        <w:tc>
          <w:tcPr>
            <w:tcW w:w="0" w:type="auto"/>
            <w:tcBorders>
              <w:top w:val="nil"/>
              <w:left w:val="nil"/>
              <w:bottom w:val="single" w:sz="4" w:space="0" w:color="auto"/>
              <w:right w:val="single" w:sz="4" w:space="0" w:color="auto"/>
            </w:tcBorders>
            <w:shd w:val="clear" w:color="auto" w:fill="auto"/>
            <w:vAlign w:val="bottom"/>
            <w:hideMark/>
          </w:tcPr>
          <w:p w14:paraId="699AB38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2016</w:t>
            </w:r>
          </w:p>
        </w:tc>
        <w:tc>
          <w:tcPr>
            <w:tcW w:w="0" w:type="auto"/>
            <w:tcBorders>
              <w:top w:val="nil"/>
              <w:left w:val="nil"/>
              <w:bottom w:val="single" w:sz="4" w:space="0" w:color="auto"/>
              <w:right w:val="single" w:sz="4" w:space="0" w:color="auto"/>
            </w:tcBorders>
            <w:shd w:val="clear" w:color="auto" w:fill="auto"/>
            <w:noWrap/>
            <w:vAlign w:val="bottom"/>
            <w:hideMark/>
          </w:tcPr>
          <w:p w14:paraId="6EE7674A"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3CA61EBD"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43CDCC"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82</w:t>
            </w:r>
          </w:p>
        </w:tc>
        <w:tc>
          <w:tcPr>
            <w:tcW w:w="0" w:type="auto"/>
            <w:tcBorders>
              <w:top w:val="nil"/>
              <w:left w:val="nil"/>
              <w:bottom w:val="single" w:sz="4" w:space="0" w:color="auto"/>
              <w:right w:val="single" w:sz="4" w:space="0" w:color="auto"/>
            </w:tcBorders>
            <w:shd w:val="clear" w:color="auto" w:fill="auto"/>
            <w:noWrap/>
            <w:vAlign w:val="bottom"/>
            <w:hideMark/>
          </w:tcPr>
          <w:p w14:paraId="553AE7B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744C</w:t>
            </w:r>
          </w:p>
        </w:tc>
        <w:tc>
          <w:tcPr>
            <w:tcW w:w="0" w:type="auto"/>
            <w:tcBorders>
              <w:top w:val="nil"/>
              <w:left w:val="nil"/>
              <w:bottom w:val="single" w:sz="4" w:space="0" w:color="auto"/>
              <w:right w:val="single" w:sz="4" w:space="0" w:color="auto"/>
            </w:tcBorders>
            <w:shd w:val="clear" w:color="auto" w:fill="auto"/>
            <w:vAlign w:val="bottom"/>
            <w:hideMark/>
          </w:tcPr>
          <w:p w14:paraId="4FD86B2A"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Cuatrimoto Can Am 2016</w:t>
            </w:r>
          </w:p>
        </w:tc>
        <w:tc>
          <w:tcPr>
            <w:tcW w:w="0" w:type="auto"/>
            <w:tcBorders>
              <w:top w:val="nil"/>
              <w:left w:val="nil"/>
              <w:bottom w:val="single" w:sz="4" w:space="0" w:color="auto"/>
              <w:right w:val="single" w:sz="4" w:space="0" w:color="auto"/>
            </w:tcBorders>
            <w:shd w:val="clear" w:color="auto" w:fill="auto"/>
            <w:vAlign w:val="bottom"/>
            <w:hideMark/>
          </w:tcPr>
          <w:p w14:paraId="3C94049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2016</w:t>
            </w:r>
          </w:p>
        </w:tc>
        <w:tc>
          <w:tcPr>
            <w:tcW w:w="0" w:type="auto"/>
            <w:tcBorders>
              <w:top w:val="nil"/>
              <w:left w:val="nil"/>
              <w:bottom w:val="single" w:sz="4" w:space="0" w:color="auto"/>
              <w:right w:val="single" w:sz="4" w:space="0" w:color="auto"/>
            </w:tcBorders>
            <w:shd w:val="clear" w:color="auto" w:fill="auto"/>
            <w:noWrap/>
            <w:vAlign w:val="bottom"/>
            <w:hideMark/>
          </w:tcPr>
          <w:p w14:paraId="158223DA"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08D1B8BC"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F6098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83</w:t>
            </w:r>
          </w:p>
        </w:tc>
        <w:tc>
          <w:tcPr>
            <w:tcW w:w="0" w:type="auto"/>
            <w:tcBorders>
              <w:top w:val="nil"/>
              <w:left w:val="nil"/>
              <w:bottom w:val="single" w:sz="4" w:space="0" w:color="auto"/>
              <w:right w:val="single" w:sz="4" w:space="0" w:color="auto"/>
            </w:tcBorders>
            <w:shd w:val="clear" w:color="auto" w:fill="auto"/>
            <w:noWrap/>
            <w:vAlign w:val="bottom"/>
            <w:hideMark/>
          </w:tcPr>
          <w:p w14:paraId="38D799B1"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744F</w:t>
            </w:r>
          </w:p>
        </w:tc>
        <w:tc>
          <w:tcPr>
            <w:tcW w:w="0" w:type="auto"/>
            <w:tcBorders>
              <w:top w:val="nil"/>
              <w:left w:val="nil"/>
              <w:bottom w:val="single" w:sz="4" w:space="0" w:color="auto"/>
              <w:right w:val="single" w:sz="4" w:space="0" w:color="auto"/>
            </w:tcBorders>
            <w:shd w:val="clear" w:color="auto" w:fill="auto"/>
            <w:vAlign w:val="bottom"/>
            <w:hideMark/>
          </w:tcPr>
          <w:p w14:paraId="422FF07F"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Cuatrimoto Can Am 2016</w:t>
            </w:r>
          </w:p>
        </w:tc>
        <w:tc>
          <w:tcPr>
            <w:tcW w:w="0" w:type="auto"/>
            <w:tcBorders>
              <w:top w:val="nil"/>
              <w:left w:val="nil"/>
              <w:bottom w:val="single" w:sz="4" w:space="0" w:color="auto"/>
              <w:right w:val="single" w:sz="4" w:space="0" w:color="auto"/>
            </w:tcBorders>
            <w:shd w:val="clear" w:color="auto" w:fill="auto"/>
            <w:vAlign w:val="bottom"/>
            <w:hideMark/>
          </w:tcPr>
          <w:p w14:paraId="4429FFC5"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2016</w:t>
            </w:r>
          </w:p>
        </w:tc>
        <w:tc>
          <w:tcPr>
            <w:tcW w:w="0" w:type="auto"/>
            <w:tcBorders>
              <w:top w:val="nil"/>
              <w:left w:val="nil"/>
              <w:bottom w:val="single" w:sz="4" w:space="0" w:color="auto"/>
              <w:right w:val="single" w:sz="4" w:space="0" w:color="auto"/>
            </w:tcBorders>
            <w:shd w:val="clear" w:color="auto" w:fill="auto"/>
            <w:noWrap/>
            <w:vAlign w:val="bottom"/>
            <w:hideMark/>
          </w:tcPr>
          <w:p w14:paraId="1A45F4EC"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3166E1C8"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A8C435"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84</w:t>
            </w:r>
          </w:p>
        </w:tc>
        <w:tc>
          <w:tcPr>
            <w:tcW w:w="0" w:type="auto"/>
            <w:tcBorders>
              <w:top w:val="nil"/>
              <w:left w:val="nil"/>
              <w:bottom w:val="single" w:sz="4" w:space="0" w:color="auto"/>
              <w:right w:val="single" w:sz="4" w:space="0" w:color="auto"/>
            </w:tcBorders>
            <w:shd w:val="clear" w:color="auto" w:fill="auto"/>
            <w:noWrap/>
            <w:vAlign w:val="bottom"/>
            <w:hideMark/>
          </w:tcPr>
          <w:p w14:paraId="157C232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744I</w:t>
            </w:r>
          </w:p>
        </w:tc>
        <w:tc>
          <w:tcPr>
            <w:tcW w:w="0" w:type="auto"/>
            <w:tcBorders>
              <w:top w:val="nil"/>
              <w:left w:val="nil"/>
              <w:bottom w:val="single" w:sz="4" w:space="0" w:color="auto"/>
              <w:right w:val="single" w:sz="4" w:space="0" w:color="auto"/>
            </w:tcBorders>
            <w:shd w:val="clear" w:color="auto" w:fill="auto"/>
            <w:vAlign w:val="bottom"/>
            <w:hideMark/>
          </w:tcPr>
          <w:p w14:paraId="565CAF2F"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Cuatrimoto Honda  TRX250</w:t>
            </w:r>
          </w:p>
        </w:tc>
        <w:tc>
          <w:tcPr>
            <w:tcW w:w="0" w:type="auto"/>
            <w:tcBorders>
              <w:top w:val="nil"/>
              <w:left w:val="nil"/>
              <w:bottom w:val="single" w:sz="4" w:space="0" w:color="auto"/>
              <w:right w:val="single" w:sz="4" w:space="0" w:color="auto"/>
            </w:tcBorders>
            <w:shd w:val="clear" w:color="auto" w:fill="auto"/>
            <w:vAlign w:val="bottom"/>
            <w:hideMark/>
          </w:tcPr>
          <w:p w14:paraId="3CB98421"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2016</w:t>
            </w:r>
          </w:p>
        </w:tc>
        <w:tc>
          <w:tcPr>
            <w:tcW w:w="0" w:type="auto"/>
            <w:tcBorders>
              <w:top w:val="nil"/>
              <w:left w:val="nil"/>
              <w:bottom w:val="single" w:sz="4" w:space="0" w:color="auto"/>
              <w:right w:val="single" w:sz="4" w:space="0" w:color="auto"/>
            </w:tcBorders>
            <w:shd w:val="clear" w:color="auto" w:fill="auto"/>
            <w:noWrap/>
            <w:vAlign w:val="bottom"/>
            <w:hideMark/>
          </w:tcPr>
          <w:p w14:paraId="340EA89A"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13A35987"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F0743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85</w:t>
            </w:r>
          </w:p>
        </w:tc>
        <w:tc>
          <w:tcPr>
            <w:tcW w:w="0" w:type="auto"/>
            <w:tcBorders>
              <w:top w:val="nil"/>
              <w:left w:val="nil"/>
              <w:bottom w:val="single" w:sz="4" w:space="0" w:color="auto"/>
              <w:right w:val="single" w:sz="4" w:space="0" w:color="auto"/>
            </w:tcBorders>
            <w:shd w:val="clear" w:color="auto" w:fill="auto"/>
            <w:noWrap/>
            <w:vAlign w:val="bottom"/>
            <w:hideMark/>
          </w:tcPr>
          <w:p w14:paraId="6DA77BE1"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744K</w:t>
            </w:r>
          </w:p>
        </w:tc>
        <w:tc>
          <w:tcPr>
            <w:tcW w:w="0" w:type="auto"/>
            <w:tcBorders>
              <w:top w:val="nil"/>
              <w:left w:val="nil"/>
              <w:bottom w:val="single" w:sz="4" w:space="0" w:color="auto"/>
              <w:right w:val="single" w:sz="4" w:space="0" w:color="auto"/>
            </w:tcBorders>
            <w:shd w:val="clear" w:color="auto" w:fill="auto"/>
            <w:vAlign w:val="bottom"/>
            <w:hideMark/>
          </w:tcPr>
          <w:p w14:paraId="4D486A63"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Cuatrimoto Honda  TRX250</w:t>
            </w:r>
          </w:p>
        </w:tc>
        <w:tc>
          <w:tcPr>
            <w:tcW w:w="0" w:type="auto"/>
            <w:tcBorders>
              <w:top w:val="nil"/>
              <w:left w:val="nil"/>
              <w:bottom w:val="single" w:sz="4" w:space="0" w:color="auto"/>
              <w:right w:val="single" w:sz="4" w:space="0" w:color="auto"/>
            </w:tcBorders>
            <w:shd w:val="clear" w:color="auto" w:fill="auto"/>
            <w:vAlign w:val="bottom"/>
            <w:hideMark/>
          </w:tcPr>
          <w:p w14:paraId="6E26375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2016</w:t>
            </w:r>
          </w:p>
        </w:tc>
        <w:tc>
          <w:tcPr>
            <w:tcW w:w="0" w:type="auto"/>
            <w:tcBorders>
              <w:top w:val="nil"/>
              <w:left w:val="nil"/>
              <w:bottom w:val="single" w:sz="4" w:space="0" w:color="auto"/>
              <w:right w:val="single" w:sz="4" w:space="0" w:color="auto"/>
            </w:tcBorders>
            <w:shd w:val="clear" w:color="auto" w:fill="auto"/>
            <w:noWrap/>
            <w:vAlign w:val="bottom"/>
            <w:hideMark/>
          </w:tcPr>
          <w:p w14:paraId="4B2633F0"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3EDAA439"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AE53A0"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86</w:t>
            </w:r>
          </w:p>
        </w:tc>
        <w:tc>
          <w:tcPr>
            <w:tcW w:w="0" w:type="auto"/>
            <w:tcBorders>
              <w:top w:val="nil"/>
              <w:left w:val="nil"/>
              <w:bottom w:val="single" w:sz="4" w:space="0" w:color="auto"/>
              <w:right w:val="single" w:sz="4" w:space="0" w:color="auto"/>
            </w:tcBorders>
            <w:shd w:val="clear" w:color="auto" w:fill="auto"/>
            <w:noWrap/>
            <w:vAlign w:val="bottom"/>
            <w:hideMark/>
          </w:tcPr>
          <w:p w14:paraId="46CB1B2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744L</w:t>
            </w:r>
          </w:p>
        </w:tc>
        <w:tc>
          <w:tcPr>
            <w:tcW w:w="0" w:type="auto"/>
            <w:tcBorders>
              <w:top w:val="nil"/>
              <w:left w:val="nil"/>
              <w:bottom w:val="single" w:sz="4" w:space="0" w:color="auto"/>
              <w:right w:val="single" w:sz="4" w:space="0" w:color="auto"/>
            </w:tcBorders>
            <w:shd w:val="clear" w:color="auto" w:fill="auto"/>
            <w:vAlign w:val="bottom"/>
            <w:hideMark/>
          </w:tcPr>
          <w:p w14:paraId="78DEAFDD"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Cuatrimoto Honda  TRX250</w:t>
            </w:r>
          </w:p>
        </w:tc>
        <w:tc>
          <w:tcPr>
            <w:tcW w:w="0" w:type="auto"/>
            <w:tcBorders>
              <w:top w:val="nil"/>
              <w:left w:val="nil"/>
              <w:bottom w:val="single" w:sz="4" w:space="0" w:color="auto"/>
              <w:right w:val="single" w:sz="4" w:space="0" w:color="auto"/>
            </w:tcBorders>
            <w:shd w:val="clear" w:color="auto" w:fill="auto"/>
            <w:vAlign w:val="bottom"/>
            <w:hideMark/>
          </w:tcPr>
          <w:p w14:paraId="120DB0AB"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2016</w:t>
            </w:r>
          </w:p>
        </w:tc>
        <w:tc>
          <w:tcPr>
            <w:tcW w:w="0" w:type="auto"/>
            <w:tcBorders>
              <w:top w:val="nil"/>
              <w:left w:val="nil"/>
              <w:bottom w:val="single" w:sz="4" w:space="0" w:color="auto"/>
              <w:right w:val="single" w:sz="4" w:space="0" w:color="auto"/>
            </w:tcBorders>
            <w:shd w:val="clear" w:color="auto" w:fill="auto"/>
            <w:noWrap/>
            <w:vAlign w:val="bottom"/>
            <w:hideMark/>
          </w:tcPr>
          <w:p w14:paraId="323F3B81"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21DFFC43"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DAE8CF"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87</w:t>
            </w:r>
          </w:p>
        </w:tc>
        <w:tc>
          <w:tcPr>
            <w:tcW w:w="0" w:type="auto"/>
            <w:tcBorders>
              <w:top w:val="nil"/>
              <w:left w:val="nil"/>
              <w:bottom w:val="single" w:sz="4" w:space="0" w:color="auto"/>
              <w:right w:val="single" w:sz="4" w:space="0" w:color="auto"/>
            </w:tcBorders>
            <w:shd w:val="clear" w:color="auto" w:fill="auto"/>
            <w:noWrap/>
            <w:vAlign w:val="bottom"/>
            <w:hideMark/>
          </w:tcPr>
          <w:p w14:paraId="3D223FB1"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744O</w:t>
            </w:r>
          </w:p>
        </w:tc>
        <w:tc>
          <w:tcPr>
            <w:tcW w:w="0" w:type="auto"/>
            <w:tcBorders>
              <w:top w:val="nil"/>
              <w:left w:val="nil"/>
              <w:bottom w:val="single" w:sz="4" w:space="0" w:color="auto"/>
              <w:right w:val="single" w:sz="4" w:space="0" w:color="auto"/>
            </w:tcBorders>
            <w:shd w:val="clear" w:color="auto" w:fill="auto"/>
            <w:vAlign w:val="bottom"/>
            <w:hideMark/>
          </w:tcPr>
          <w:p w14:paraId="65F231C1"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Cuatrimoto Honda  TRX250</w:t>
            </w:r>
          </w:p>
        </w:tc>
        <w:tc>
          <w:tcPr>
            <w:tcW w:w="0" w:type="auto"/>
            <w:tcBorders>
              <w:top w:val="nil"/>
              <w:left w:val="nil"/>
              <w:bottom w:val="single" w:sz="4" w:space="0" w:color="auto"/>
              <w:right w:val="single" w:sz="4" w:space="0" w:color="auto"/>
            </w:tcBorders>
            <w:shd w:val="clear" w:color="auto" w:fill="auto"/>
            <w:vAlign w:val="bottom"/>
            <w:hideMark/>
          </w:tcPr>
          <w:p w14:paraId="176BABC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2016</w:t>
            </w:r>
          </w:p>
        </w:tc>
        <w:tc>
          <w:tcPr>
            <w:tcW w:w="0" w:type="auto"/>
            <w:tcBorders>
              <w:top w:val="nil"/>
              <w:left w:val="nil"/>
              <w:bottom w:val="single" w:sz="4" w:space="0" w:color="auto"/>
              <w:right w:val="single" w:sz="4" w:space="0" w:color="auto"/>
            </w:tcBorders>
            <w:shd w:val="clear" w:color="auto" w:fill="auto"/>
            <w:noWrap/>
            <w:vAlign w:val="bottom"/>
            <w:hideMark/>
          </w:tcPr>
          <w:p w14:paraId="18A8E182"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0FA12EF6"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DD6D7C"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88</w:t>
            </w:r>
          </w:p>
        </w:tc>
        <w:tc>
          <w:tcPr>
            <w:tcW w:w="0" w:type="auto"/>
            <w:tcBorders>
              <w:top w:val="nil"/>
              <w:left w:val="nil"/>
              <w:bottom w:val="single" w:sz="4" w:space="0" w:color="auto"/>
              <w:right w:val="single" w:sz="4" w:space="0" w:color="auto"/>
            </w:tcBorders>
            <w:shd w:val="clear" w:color="auto" w:fill="auto"/>
            <w:noWrap/>
            <w:vAlign w:val="bottom"/>
            <w:hideMark/>
          </w:tcPr>
          <w:p w14:paraId="51BDEB0A"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580</w:t>
            </w:r>
          </w:p>
        </w:tc>
        <w:tc>
          <w:tcPr>
            <w:tcW w:w="0" w:type="auto"/>
            <w:tcBorders>
              <w:top w:val="nil"/>
              <w:left w:val="nil"/>
              <w:bottom w:val="single" w:sz="4" w:space="0" w:color="auto"/>
              <w:right w:val="single" w:sz="4" w:space="0" w:color="auto"/>
            </w:tcBorders>
            <w:shd w:val="clear" w:color="auto" w:fill="auto"/>
            <w:vAlign w:val="bottom"/>
            <w:hideMark/>
          </w:tcPr>
          <w:p w14:paraId="7DEEB2EC"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Suburban 4x2 tipo c aut.  color blanco 2009</w:t>
            </w:r>
          </w:p>
        </w:tc>
        <w:tc>
          <w:tcPr>
            <w:tcW w:w="0" w:type="auto"/>
            <w:tcBorders>
              <w:top w:val="nil"/>
              <w:left w:val="nil"/>
              <w:bottom w:val="single" w:sz="4" w:space="0" w:color="auto"/>
              <w:right w:val="single" w:sz="4" w:space="0" w:color="auto"/>
            </w:tcBorders>
            <w:shd w:val="clear" w:color="auto" w:fill="auto"/>
            <w:vAlign w:val="bottom"/>
            <w:hideMark/>
          </w:tcPr>
          <w:p w14:paraId="4953153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2009</w:t>
            </w:r>
          </w:p>
        </w:tc>
        <w:tc>
          <w:tcPr>
            <w:tcW w:w="0" w:type="auto"/>
            <w:tcBorders>
              <w:top w:val="nil"/>
              <w:left w:val="nil"/>
              <w:bottom w:val="single" w:sz="4" w:space="0" w:color="auto"/>
              <w:right w:val="single" w:sz="4" w:space="0" w:color="auto"/>
            </w:tcBorders>
            <w:shd w:val="clear" w:color="auto" w:fill="auto"/>
            <w:noWrap/>
            <w:vAlign w:val="bottom"/>
            <w:hideMark/>
          </w:tcPr>
          <w:p w14:paraId="13611CF9"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32E68E78"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93572E"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89</w:t>
            </w:r>
          </w:p>
        </w:tc>
        <w:tc>
          <w:tcPr>
            <w:tcW w:w="0" w:type="auto"/>
            <w:tcBorders>
              <w:top w:val="nil"/>
              <w:left w:val="nil"/>
              <w:bottom w:val="single" w:sz="4" w:space="0" w:color="auto"/>
              <w:right w:val="single" w:sz="4" w:space="0" w:color="auto"/>
            </w:tcBorders>
            <w:shd w:val="clear" w:color="auto" w:fill="auto"/>
            <w:noWrap/>
            <w:vAlign w:val="bottom"/>
            <w:hideMark/>
          </w:tcPr>
          <w:p w14:paraId="708441F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504</w:t>
            </w:r>
          </w:p>
        </w:tc>
        <w:tc>
          <w:tcPr>
            <w:tcW w:w="0" w:type="auto"/>
            <w:tcBorders>
              <w:top w:val="nil"/>
              <w:left w:val="nil"/>
              <w:bottom w:val="single" w:sz="4" w:space="0" w:color="auto"/>
              <w:right w:val="single" w:sz="4" w:space="0" w:color="auto"/>
            </w:tcBorders>
            <w:shd w:val="clear" w:color="auto" w:fill="auto"/>
            <w:vAlign w:val="bottom"/>
            <w:hideMark/>
          </w:tcPr>
          <w:p w14:paraId="1CE2D0A2"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Nissan X Trail,LE Aut. C/A  color negro, mod. 2006</w:t>
            </w:r>
          </w:p>
        </w:tc>
        <w:tc>
          <w:tcPr>
            <w:tcW w:w="0" w:type="auto"/>
            <w:tcBorders>
              <w:top w:val="nil"/>
              <w:left w:val="nil"/>
              <w:bottom w:val="single" w:sz="4" w:space="0" w:color="auto"/>
              <w:right w:val="single" w:sz="4" w:space="0" w:color="auto"/>
            </w:tcBorders>
            <w:shd w:val="clear" w:color="auto" w:fill="auto"/>
            <w:vAlign w:val="bottom"/>
            <w:hideMark/>
          </w:tcPr>
          <w:p w14:paraId="446AAA1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2006</w:t>
            </w:r>
          </w:p>
        </w:tc>
        <w:tc>
          <w:tcPr>
            <w:tcW w:w="0" w:type="auto"/>
            <w:tcBorders>
              <w:top w:val="nil"/>
              <w:left w:val="nil"/>
              <w:bottom w:val="single" w:sz="4" w:space="0" w:color="auto"/>
              <w:right w:val="single" w:sz="4" w:space="0" w:color="auto"/>
            </w:tcBorders>
            <w:shd w:val="clear" w:color="auto" w:fill="auto"/>
            <w:noWrap/>
            <w:vAlign w:val="bottom"/>
            <w:hideMark/>
          </w:tcPr>
          <w:p w14:paraId="4B0C535A"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76D33D87" w14:textId="77777777" w:rsidTr="002D0D11">
        <w:trPr>
          <w:trHeight w:val="28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F4653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90</w:t>
            </w:r>
          </w:p>
        </w:tc>
        <w:tc>
          <w:tcPr>
            <w:tcW w:w="0" w:type="auto"/>
            <w:tcBorders>
              <w:top w:val="nil"/>
              <w:left w:val="nil"/>
              <w:bottom w:val="single" w:sz="4" w:space="0" w:color="auto"/>
              <w:right w:val="single" w:sz="4" w:space="0" w:color="auto"/>
            </w:tcBorders>
            <w:shd w:val="clear" w:color="auto" w:fill="auto"/>
            <w:noWrap/>
            <w:vAlign w:val="bottom"/>
            <w:hideMark/>
          </w:tcPr>
          <w:p w14:paraId="27DBBDBB"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700</w:t>
            </w:r>
          </w:p>
        </w:tc>
        <w:tc>
          <w:tcPr>
            <w:tcW w:w="0" w:type="auto"/>
            <w:tcBorders>
              <w:top w:val="nil"/>
              <w:left w:val="nil"/>
              <w:bottom w:val="single" w:sz="4" w:space="0" w:color="auto"/>
              <w:right w:val="single" w:sz="4" w:space="0" w:color="auto"/>
            </w:tcBorders>
            <w:shd w:val="clear" w:color="auto" w:fill="auto"/>
            <w:vAlign w:val="bottom"/>
            <w:hideMark/>
          </w:tcPr>
          <w:p w14:paraId="340A851A"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Honda Civic, sedan LX/TA 4 Cil. 1.8 Lts 5 Vel. color blanco 2014</w:t>
            </w:r>
          </w:p>
        </w:tc>
        <w:tc>
          <w:tcPr>
            <w:tcW w:w="0" w:type="auto"/>
            <w:tcBorders>
              <w:top w:val="nil"/>
              <w:left w:val="nil"/>
              <w:bottom w:val="single" w:sz="4" w:space="0" w:color="auto"/>
              <w:right w:val="single" w:sz="4" w:space="0" w:color="auto"/>
            </w:tcBorders>
            <w:shd w:val="clear" w:color="auto" w:fill="auto"/>
            <w:vAlign w:val="bottom"/>
            <w:hideMark/>
          </w:tcPr>
          <w:p w14:paraId="12A10BF1"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2014</w:t>
            </w:r>
          </w:p>
        </w:tc>
        <w:tc>
          <w:tcPr>
            <w:tcW w:w="0" w:type="auto"/>
            <w:tcBorders>
              <w:top w:val="nil"/>
              <w:left w:val="nil"/>
              <w:bottom w:val="single" w:sz="4" w:space="0" w:color="auto"/>
              <w:right w:val="single" w:sz="4" w:space="0" w:color="auto"/>
            </w:tcBorders>
            <w:shd w:val="clear" w:color="auto" w:fill="auto"/>
            <w:noWrap/>
            <w:vAlign w:val="bottom"/>
            <w:hideMark/>
          </w:tcPr>
          <w:p w14:paraId="4753D9B1"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13AA38CD" w14:textId="77777777" w:rsidTr="002D0D11">
        <w:trPr>
          <w:trHeight w:val="29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EC6945"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91</w:t>
            </w:r>
          </w:p>
        </w:tc>
        <w:tc>
          <w:tcPr>
            <w:tcW w:w="0" w:type="auto"/>
            <w:tcBorders>
              <w:top w:val="nil"/>
              <w:left w:val="nil"/>
              <w:bottom w:val="single" w:sz="4" w:space="0" w:color="auto"/>
              <w:right w:val="single" w:sz="4" w:space="0" w:color="auto"/>
            </w:tcBorders>
            <w:shd w:val="clear" w:color="auto" w:fill="auto"/>
            <w:noWrap/>
            <w:vAlign w:val="bottom"/>
            <w:hideMark/>
          </w:tcPr>
          <w:p w14:paraId="288F2E0C"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716</w:t>
            </w:r>
          </w:p>
        </w:tc>
        <w:tc>
          <w:tcPr>
            <w:tcW w:w="0" w:type="auto"/>
            <w:tcBorders>
              <w:top w:val="nil"/>
              <w:left w:val="nil"/>
              <w:bottom w:val="single" w:sz="4" w:space="0" w:color="auto"/>
              <w:right w:val="single" w:sz="4" w:space="0" w:color="auto"/>
            </w:tcBorders>
            <w:shd w:val="clear" w:color="auto" w:fill="auto"/>
            <w:vAlign w:val="bottom"/>
            <w:hideMark/>
          </w:tcPr>
          <w:p w14:paraId="17E63BC2"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Honda Civic,LX/TA 4 Cil. 1.8 lts. color plata diamante, mod.  2015</w:t>
            </w:r>
          </w:p>
        </w:tc>
        <w:tc>
          <w:tcPr>
            <w:tcW w:w="0" w:type="auto"/>
            <w:tcBorders>
              <w:top w:val="nil"/>
              <w:left w:val="nil"/>
              <w:bottom w:val="single" w:sz="4" w:space="0" w:color="auto"/>
              <w:right w:val="single" w:sz="4" w:space="0" w:color="auto"/>
            </w:tcBorders>
            <w:shd w:val="clear" w:color="auto" w:fill="auto"/>
            <w:vAlign w:val="bottom"/>
            <w:hideMark/>
          </w:tcPr>
          <w:p w14:paraId="768F3A3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2015</w:t>
            </w:r>
          </w:p>
        </w:tc>
        <w:tc>
          <w:tcPr>
            <w:tcW w:w="0" w:type="auto"/>
            <w:tcBorders>
              <w:top w:val="nil"/>
              <w:left w:val="nil"/>
              <w:bottom w:val="single" w:sz="4" w:space="0" w:color="auto"/>
              <w:right w:val="single" w:sz="4" w:space="0" w:color="auto"/>
            </w:tcBorders>
            <w:shd w:val="clear" w:color="auto" w:fill="auto"/>
            <w:noWrap/>
            <w:vAlign w:val="bottom"/>
            <w:hideMark/>
          </w:tcPr>
          <w:p w14:paraId="6FB87D42"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396A0AA2" w14:textId="77777777" w:rsidTr="002D0D11">
        <w:trPr>
          <w:trHeight w:val="26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51D2A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92</w:t>
            </w:r>
          </w:p>
        </w:tc>
        <w:tc>
          <w:tcPr>
            <w:tcW w:w="0" w:type="auto"/>
            <w:tcBorders>
              <w:top w:val="nil"/>
              <w:left w:val="nil"/>
              <w:bottom w:val="single" w:sz="4" w:space="0" w:color="auto"/>
              <w:right w:val="single" w:sz="4" w:space="0" w:color="auto"/>
            </w:tcBorders>
            <w:shd w:val="clear" w:color="auto" w:fill="auto"/>
            <w:noWrap/>
            <w:vAlign w:val="bottom"/>
            <w:hideMark/>
          </w:tcPr>
          <w:p w14:paraId="520A799A"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765</w:t>
            </w:r>
          </w:p>
        </w:tc>
        <w:tc>
          <w:tcPr>
            <w:tcW w:w="0" w:type="auto"/>
            <w:tcBorders>
              <w:top w:val="nil"/>
              <w:left w:val="nil"/>
              <w:bottom w:val="single" w:sz="4" w:space="0" w:color="auto"/>
              <w:right w:val="single" w:sz="4" w:space="0" w:color="auto"/>
            </w:tcBorders>
            <w:shd w:val="clear" w:color="auto" w:fill="auto"/>
            <w:vAlign w:val="bottom"/>
            <w:hideMark/>
          </w:tcPr>
          <w:p w14:paraId="76E7E03C"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Aveo sedan 4 ptas paquete c manual, color blanco modelo 2022</w:t>
            </w:r>
          </w:p>
        </w:tc>
        <w:tc>
          <w:tcPr>
            <w:tcW w:w="0" w:type="auto"/>
            <w:tcBorders>
              <w:top w:val="nil"/>
              <w:left w:val="nil"/>
              <w:bottom w:val="single" w:sz="4" w:space="0" w:color="auto"/>
              <w:right w:val="single" w:sz="4" w:space="0" w:color="auto"/>
            </w:tcBorders>
            <w:shd w:val="clear" w:color="auto" w:fill="auto"/>
            <w:vAlign w:val="bottom"/>
            <w:hideMark/>
          </w:tcPr>
          <w:p w14:paraId="38924F1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5FF0F168"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3F3140A8"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26B940"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93</w:t>
            </w:r>
          </w:p>
        </w:tc>
        <w:tc>
          <w:tcPr>
            <w:tcW w:w="0" w:type="auto"/>
            <w:tcBorders>
              <w:top w:val="nil"/>
              <w:left w:val="nil"/>
              <w:bottom w:val="single" w:sz="4" w:space="0" w:color="auto"/>
              <w:right w:val="single" w:sz="4" w:space="0" w:color="auto"/>
            </w:tcBorders>
            <w:shd w:val="clear" w:color="auto" w:fill="auto"/>
            <w:noWrap/>
            <w:vAlign w:val="bottom"/>
            <w:hideMark/>
          </w:tcPr>
          <w:p w14:paraId="4C9DA244"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616</w:t>
            </w:r>
          </w:p>
        </w:tc>
        <w:tc>
          <w:tcPr>
            <w:tcW w:w="0" w:type="auto"/>
            <w:tcBorders>
              <w:top w:val="nil"/>
              <w:left w:val="nil"/>
              <w:bottom w:val="single" w:sz="4" w:space="0" w:color="auto"/>
              <w:right w:val="single" w:sz="4" w:space="0" w:color="auto"/>
            </w:tcBorders>
            <w:shd w:val="clear" w:color="auto" w:fill="auto"/>
            <w:vAlign w:val="bottom"/>
            <w:hideMark/>
          </w:tcPr>
          <w:p w14:paraId="5666F89F"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Nissan Sentra, Custom CVTV color plata, 2011</w:t>
            </w:r>
          </w:p>
        </w:tc>
        <w:tc>
          <w:tcPr>
            <w:tcW w:w="0" w:type="auto"/>
            <w:tcBorders>
              <w:top w:val="nil"/>
              <w:left w:val="nil"/>
              <w:bottom w:val="single" w:sz="4" w:space="0" w:color="auto"/>
              <w:right w:val="single" w:sz="4" w:space="0" w:color="auto"/>
            </w:tcBorders>
            <w:shd w:val="clear" w:color="auto" w:fill="auto"/>
            <w:vAlign w:val="bottom"/>
            <w:hideMark/>
          </w:tcPr>
          <w:p w14:paraId="475CD78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2011</w:t>
            </w:r>
          </w:p>
        </w:tc>
        <w:tc>
          <w:tcPr>
            <w:tcW w:w="0" w:type="auto"/>
            <w:tcBorders>
              <w:top w:val="nil"/>
              <w:left w:val="nil"/>
              <w:bottom w:val="single" w:sz="4" w:space="0" w:color="auto"/>
              <w:right w:val="single" w:sz="4" w:space="0" w:color="auto"/>
            </w:tcBorders>
            <w:shd w:val="clear" w:color="auto" w:fill="auto"/>
            <w:noWrap/>
            <w:vAlign w:val="bottom"/>
            <w:hideMark/>
          </w:tcPr>
          <w:p w14:paraId="4FC477B5"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2D6183F5" w14:textId="77777777" w:rsidTr="002D0D11">
        <w:trPr>
          <w:trHeight w:val="42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8A4811"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94</w:t>
            </w:r>
          </w:p>
        </w:tc>
        <w:tc>
          <w:tcPr>
            <w:tcW w:w="0" w:type="auto"/>
            <w:tcBorders>
              <w:top w:val="nil"/>
              <w:left w:val="nil"/>
              <w:bottom w:val="single" w:sz="4" w:space="0" w:color="auto"/>
              <w:right w:val="single" w:sz="4" w:space="0" w:color="auto"/>
            </w:tcBorders>
            <w:shd w:val="clear" w:color="auto" w:fill="auto"/>
            <w:noWrap/>
            <w:vAlign w:val="bottom"/>
            <w:hideMark/>
          </w:tcPr>
          <w:p w14:paraId="56FBA89D"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490</w:t>
            </w:r>
          </w:p>
        </w:tc>
        <w:tc>
          <w:tcPr>
            <w:tcW w:w="0" w:type="auto"/>
            <w:tcBorders>
              <w:top w:val="nil"/>
              <w:left w:val="nil"/>
              <w:bottom w:val="single" w:sz="4" w:space="0" w:color="auto"/>
              <w:right w:val="single" w:sz="4" w:space="0" w:color="auto"/>
            </w:tcBorders>
            <w:shd w:val="clear" w:color="auto" w:fill="auto"/>
            <w:vAlign w:val="bottom"/>
            <w:hideMark/>
          </w:tcPr>
          <w:p w14:paraId="0F807338"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Silverado 3500, Tipo E 8 Cil. 3 Tons. 5 Vel.color blanco olimpico,mod. 2006</w:t>
            </w:r>
          </w:p>
        </w:tc>
        <w:tc>
          <w:tcPr>
            <w:tcW w:w="0" w:type="auto"/>
            <w:tcBorders>
              <w:top w:val="nil"/>
              <w:left w:val="nil"/>
              <w:bottom w:val="single" w:sz="4" w:space="0" w:color="auto"/>
              <w:right w:val="single" w:sz="4" w:space="0" w:color="auto"/>
            </w:tcBorders>
            <w:shd w:val="clear" w:color="auto" w:fill="auto"/>
            <w:vAlign w:val="bottom"/>
            <w:hideMark/>
          </w:tcPr>
          <w:p w14:paraId="4DD0D93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2006</w:t>
            </w:r>
          </w:p>
        </w:tc>
        <w:tc>
          <w:tcPr>
            <w:tcW w:w="0" w:type="auto"/>
            <w:tcBorders>
              <w:top w:val="nil"/>
              <w:left w:val="nil"/>
              <w:bottom w:val="single" w:sz="4" w:space="0" w:color="auto"/>
              <w:right w:val="single" w:sz="4" w:space="0" w:color="auto"/>
            </w:tcBorders>
            <w:shd w:val="clear" w:color="auto" w:fill="auto"/>
            <w:noWrap/>
            <w:vAlign w:val="bottom"/>
            <w:hideMark/>
          </w:tcPr>
          <w:p w14:paraId="602959A9"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5C32C3A8" w14:textId="77777777" w:rsidTr="002D0D11">
        <w:trPr>
          <w:trHeight w:val="44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10267F"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95</w:t>
            </w:r>
          </w:p>
        </w:tc>
        <w:tc>
          <w:tcPr>
            <w:tcW w:w="0" w:type="auto"/>
            <w:tcBorders>
              <w:top w:val="nil"/>
              <w:left w:val="nil"/>
              <w:bottom w:val="single" w:sz="4" w:space="0" w:color="auto"/>
              <w:right w:val="single" w:sz="4" w:space="0" w:color="auto"/>
            </w:tcBorders>
            <w:shd w:val="clear" w:color="auto" w:fill="auto"/>
            <w:noWrap/>
            <w:vAlign w:val="bottom"/>
            <w:hideMark/>
          </w:tcPr>
          <w:p w14:paraId="33A19D7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796</w:t>
            </w:r>
          </w:p>
        </w:tc>
        <w:tc>
          <w:tcPr>
            <w:tcW w:w="0" w:type="auto"/>
            <w:tcBorders>
              <w:top w:val="nil"/>
              <w:left w:val="nil"/>
              <w:bottom w:val="single" w:sz="4" w:space="0" w:color="auto"/>
              <w:right w:val="single" w:sz="4" w:space="0" w:color="auto"/>
            </w:tcBorders>
            <w:shd w:val="clear" w:color="auto" w:fill="auto"/>
            <w:vAlign w:val="bottom"/>
            <w:hideMark/>
          </w:tcPr>
          <w:p w14:paraId="5A22DB6F"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Captiva LT Paquete B Transmisión Aut. CVT 4 Cilindros Color Plata Mod. 2022</w:t>
            </w:r>
          </w:p>
        </w:tc>
        <w:tc>
          <w:tcPr>
            <w:tcW w:w="0" w:type="auto"/>
            <w:tcBorders>
              <w:top w:val="nil"/>
              <w:left w:val="nil"/>
              <w:bottom w:val="single" w:sz="4" w:space="0" w:color="auto"/>
              <w:right w:val="single" w:sz="4" w:space="0" w:color="auto"/>
            </w:tcBorders>
            <w:shd w:val="clear" w:color="auto" w:fill="auto"/>
            <w:vAlign w:val="bottom"/>
            <w:hideMark/>
          </w:tcPr>
          <w:p w14:paraId="06491F2C"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3E3D9966"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 Amplia</w:t>
            </w:r>
          </w:p>
        </w:tc>
      </w:tr>
      <w:tr w:rsidR="00526931" w:rsidRPr="00526931" w14:paraId="522A4FC0" w14:textId="77777777" w:rsidTr="002D0D11">
        <w:trPr>
          <w:trHeight w:val="45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88E990"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96</w:t>
            </w:r>
          </w:p>
        </w:tc>
        <w:tc>
          <w:tcPr>
            <w:tcW w:w="0" w:type="auto"/>
            <w:tcBorders>
              <w:top w:val="nil"/>
              <w:left w:val="nil"/>
              <w:bottom w:val="single" w:sz="4" w:space="0" w:color="auto"/>
              <w:right w:val="single" w:sz="4" w:space="0" w:color="auto"/>
            </w:tcBorders>
            <w:shd w:val="clear" w:color="auto" w:fill="auto"/>
            <w:noWrap/>
            <w:vAlign w:val="bottom"/>
            <w:hideMark/>
          </w:tcPr>
          <w:p w14:paraId="7974F181"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812</w:t>
            </w:r>
          </w:p>
        </w:tc>
        <w:tc>
          <w:tcPr>
            <w:tcW w:w="0" w:type="auto"/>
            <w:tcBorders>
              <w:top w:val="nil"/>
              <w:left w:val="nil"/>
              <w:bottom w:val="single" w:sz="4" w:space="0" w:color="auto"/>
              <w:right w:val="single" w:sz="4" w:space="0" w:color="auto"/>
            </w:tcBorders>
            <w:shd w:val="clear" w:color="auto" w:fill="auto"/>
            <w:vAlign w:val="bottom"/>
            <w:hideMark/>
          </w:tcPr>
          <w:p w14:paraId="1661EAE9"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Tornado van Cargo LS  4 Cil. 5 ptas. Paquete B Color Blanco Mod. 2022</w:t>
            </w:r>
          </w:p>
        </w:tc>
        <w:tc>
          <w:tcPr>
            <w:tcW w:w="0" w:type="auto"/>
            <w:tcBorders>
              <w:top w:val="nil"/>
              <w:left w:val="nil"/>
              <w:bottom w:val="single" w:sz="4" w:space="0" w:color="auto"/>
              <w:right w:val="single" w:sz="4" w:space="0" w:color="auto"/>
            </w:tcBorders>
            <w:shd w:val="clear" w:color="auto" w:fill="auto"/>
            <w:vAlign w:val="bottom"/>
            <w:hideMark/>
          </w:tcPr>
          <w:p w14:paraId="457DA8A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00BC4832"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5C6CAC54" w14:textId="77777777" w:rsidTr="002D0D11">
        <w:trPr>
          <w:trHeight w:val="47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424B5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97</w:t>
            </w:r>
          </w:p>
        </w:tc>
        <w:tc>
          <w:tcPr>
            <w:tcW w:w="0" w:type="auto"/>
            <w:tcBorders>
              <w:top w:val="nil"/>
              <w:left w:val="nil"/>
              <w:bottom w:val="single" w:sz="4" w:space="0" w:color="auto"/>
              <w:right w:val="single" w:sz="4" w:space="0" w:color="auto"/>
            </w:tcBorders>
            <w:shd w:val="clear" w:color="auto" w:fill="auto"/>
            <w:noWrap/>
            <w:vAlign w:val="bottom"/>
            <w:hideMark/>
          </w:tcPr>
          <w:p w14:paraId="5650748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805</w:t>
            </w:r>
          </w:p>
        </w:tc>
        <w:tc>
          <w:tcPr>
            <w:tcW w:w="0" w:type="auto"/>
            <w:tcBorders>
              <w:top w:val="nil"/>
              <w:left w:val="nil"/>
              <w:bottom w:val="single" w:sz="4" w:space="0" w:color="auto"/>
              <w:right w:val="single" w:sz="4" w:space="0" w:color="auto"/>
            </w:tcBorders>
            <w:shd w:val="clear" w:color="auto" w:fill="auto"/>
            <w:vAlign w:val="bottom"/>
            <w:hideMark/>
          </w:tcPr>
          <w:p w14:paraId="67938D40"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Captiva LT Paquete B Transmisión Aut. CVT 4 Cilindros Color Blanco Mod. 2022</w:t>
            </w:r>
          </w:p>
        </w:tc>
        <w:tc>
          <w:tcPr>
            <w:tcW w:w="0" w:type="auto"/>
            <w:tcBorders>
              <w:top w:val="nil"/>
              <w:left w:val="nil"/>
              <w:bottom w:val="single" w:sz="4" w:space="0" w:color="auto"/>
              <w:right w:val="single" w:sz="4" w:space="0" w:color="auto"/>
            </w:tcBorders>
            <w:shd w:val="clear" w:color="auto" w:fill="auto"/>
            <w:vAlign w:val="bottom"/>
            <w:hideMark/>
          </w:tcPr>
          <w:p w14:paraId="229EB62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3DBED135"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50C2AA57" w14:textId="77777777" w:rsidTr="002D0D11">
        <w:trPr>
          <w:trHeight w:val="34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1BF6B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98</w:t>
            </w:r>
          </w:p>
        </w:tc>
        <w:tc>
          <w:tcPr>
            <w:tcW w:w="0" w:type="auto"/>
            <w:tcBorders>
              <w:top w:val="nil"/>
              <w:left w:val="nil"/>
              <w:bottom w:val="single" w:sz="4" w:space="0" w:color="auto"/>
              <w:right w:val="single" w:sz="4" w:space="0" w:color="auto"/>
            </w:tcBorders>
            <w:shd w:val="clear" w:color="auto" w:fill="auto"/>
            <w:noWrap/>
            <w:vAlign w:val="bottom"/>
            <w:hideMark/>
          </w:tcPr>
          <w:p w14:paraId="5BD3DEE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800</w:t>
            </w:r>
          </w:p>
        </w:tc>
        <w:tc>
          <w:tcPr>
            <w:tcW w:w="0" w:type="auto"/>
            <w:tcBorders>
              <w:top w:val="nil"/>
              <w:left w:val="nil"/>
              <w:bottom w:val="single" w:sz="4" w:space="0" w:color="auto"/>
              <w:right w:val="single" w:sz="4" w:space="0" w:color="auto"/>
            </w:tcBorders>
            <w:shd w:val="clear" w:color="auto" w:fill="auto"/>
            <w:vAlign w:val="bottom"/>
            <w:hideMark/>
          </w:tcPr>
          <w:p w14:paraId="6A1A643B"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Onix  LS 3 Cilindros  motor 1.0 turbo 6 vel. Color blanco mod. 2022</w:t>
            </w:r>
          </w:p>
        </w:tc>
        <w:tc>
          <w:tcPr>
            <w:tcW w:w="0" w:type="auto"/>
            <w:tcBorders>
              <w:top w:val="nil"/>
              <w:left w:val="nil"/>
              <w:bottom w:val="single" w:sz="4" w:space="0" w:color="auto"/>
              <w:right w:val="single" w:sz="4" w:space="0" w:color="auto"/>
            </w:tcBorders>
            <w:shd w:val="clear" w:color="auto" w:fill="auto"/>
            <w:vAlign w:val="bottom"/>
            <w:hideMark/>
          </w:tcPr>
          <w:p w14:paraId="11842D5D"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16CCFAEA"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0FFF634A"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0DA272"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99</w:t>
            </w:r>
          </w:p>
        </w:tc>
        <w:tc>
          <w:tcPr>
            <w:tcW w:w="0" w:type="auto"/>
            <w:tcBorders>
              <w:top w:val="nil"/>
              <w:left w:val="nil"/>
              <w:bottom w:val="single" w:sz="4" w:space="0" w:color="auto"/>
              <w:right w:val="single" w:sz="4" w:space="0" w:color="auto"/>
            </w:tcBorders>
            <w:shd w:val="clear" w:color="auto" w:fill="auto"/>
            <w:noWrap/>
            <w:vAlign w:val="bottom"/>
            <w:hideMark/>
          </w:tcPr>
          <w:p w14:paraId="411DDD4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664</w:t>
            </w:r>
          </w:p>
        </w:tc>
        <w:tc>
          <w:tcPr>
            <w:tcW w:w="0" w:type="auto"/>
            <w:tcBorders>
              <w:top w:val="nil"/>
              <w:left w:val="nil"/>
              <w:bottom w:val="single" w:sz="4" w:space="0" w:color="auto"/>
              <w:right w:val="single" w:sz="4" w:space="0" w:color="auto"/>
            </w:tcBorders>
            <w:shd w:val="clear" w:color="auto" w:fill="auto"/>
            <w:vAlign w:val="bottom"/>
            <w:hideMark/>
          </w:tcPr>
          <w:p w14:paraId="31BE11C2"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Honda CRV, EX Suv 4 cil. 2.4 Lts. color tungsteno 2013</w:t>
            </w:r>
          </w:p>
        </w:tc>
        <w:tc>
          <w:tcPr>
            <w:tcW w:w="0" w:type="auto"/>
            <w:tcBorders>
              <w:top w:val="nil"/>
              <w:left w:val="nil"/>
              <w:bottom w:val="single" w:sz="4" w:space="0" w:color="auto"/>
              <w:right w:val="single" w:sz="4" w:space="0" w:color="auto"/>
            </w:tcBorders>
            <w:shd w:val="clear" w:color="auto" w:fill="auto"/>
            <w:vAlign w:val="bottom"/>
            <w:hideMark/>
          </w:tcPr>
          <w:p w14:paraId="63BBFEB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2013</w:t>
            </w:r>
          </w:p>
        </w:tc>
        <w:tc>
          <w:tcPr>
            <w:tcW w:w="0" w:type="auto"/>
            <w:tcBorders>
              <w:top w:val="nil"/>
              <w:left w:val="nil"/>
              <w:bottom w:val="single" w:sz="4" w:space="0" w:color="auto"/>
              <w:right w:val="single" w:sz="4" w:space="0" w:color="auto"/>
            </w:tcBorders>
            <w:shd w:val="clear" w:color="auto" w:fill="auto"/>
            <w:noWrap/>
            <w:vAlign w:val="bottom"/>
            <w:hideMark/>
          </w:tcPr>
          <w:p w14:paraId="3E279802"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1E4FC808" w14:textId="77777777" w:rsidTr="002D0D11">
        <w:trPr>
          <w:trHeight w:val="44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90CA33"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100</w:t>
            </w:r>
          </w:p>
        </w:tc>
        <w:tc>
          <w:tcPr>
            <w:tcW w:w="0" w:type="auto"/>
            <w:tcBorders>
              <w:top w:val="nil"/>
              <w:left w:val="nil"/>
              <w:bottom w:val="single" w:sz="4" w:space="0" w:color="auto"/>
              <w:right w:val="single" w:sz="4" w:space="0" w:color="auto"/>
            </w:tcBorders>
            <w:shd w:val="clear" w:color="auto" w:fill="auto"/>
            <w:noWrap/>
            <w:vAlign w:val="bottom"/>
            <w:hideMark/>
          </w:tcPr>
          <w:p w14:paraId="74A9E8D5"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701</w:t>
            </w:r>
          </w:p>
        </w:tc>
        <w:tc>
          <w:tcPr>
            <w:tcW w:w="0" w:type="auto"/>
            <w:tcBorders>
              <w:top w:val="nil"/>
              <w:left w:val="nil"/>
              <w:bottom w:val="single" w:sz="4" w:space="0" w:color="auto"/>
              <w:right w:val="single" w:sz="4" w:space="0" w:color="auto"/>
            </w:tcBorders>
            <w:shd w:val="clear" w:color="auto" w:fill="auto"/>
            <w:vAlign w:val="bottom"/>
            <w:hideMark/>
          </w:tcPr>
          <w:p w14:paraId="35561935"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Toyota HighLander tipo suv limited 6 cil 24 valvulas  color blanco perla/negro  2014</w:t>
            </w:r>
          </w:p>
        </w:tc>
        <w:tc>
          <w:tcPr>
            <w:tcW w:w="0" w:type="auto"/>
            <w:tcBorders>
              <w:top w:val="nil"/>
              <w:left w:val="nil"/>
              <w:bottom w:val="single" w:sz="4" w:space="0" w:color="auto"/>
              <w:right w:val="single" w:sz="4" w:space="0" w:color="auto"/>
            </w:tcBorders>
            <w:shd w:val="clear" w:color="auto" w:fill="auto"/>
            <w:vAlign w:val="bottom"/>
            <w:hideMark/>
          </w:tcPr>
          <w:p w14:paraId="4311DA66"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2014</w:t>
            </w:r>
          </w:p>
        </w:tc>
        <w:tc>
          <w:tcPr>
            <w:tcW w:w="0" w:type="auto"/>
            <w:tcBorders>
              <w:top w:val="nil"/>
              <w:left w:val="nil"/>
              <w:bottom w:val="single" w:sz="4" w:space="0" w:color="auto"/>
              <w:right w:val="single" w:sz="4" w:space="0" w:color="auto"/>
            </w:tcBorders>
            <w:shd w:val="clear" w:color="auto" w:fill="auto"/>
            <w:noWrap/>
            <w:vAlign w:val="bottom"/>
            <w:hideMark/>
          </w:tcPr>
          <w:p w14:paraId="1EF45439"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4972CAD4"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B98CA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101</w:t>
            </w:r>
          </w:p>
        </w:tc>
        <w:tc>
          <w:tcPr>
            <w:tcW w:w="0" w:type="auto"/>
            <w:tcBorders>
              <w:top w:val="nil"/>
              <w:left w:val="nil"/>
              <w:bottom w:val="single" w:sz="4" w:space="0" w:color="auto"/>
              <w:right w:val="single" w:sz="4" w:space="0" w:color="auto"/>
            </w:tcBorders>
            <w:shd w:val="clear" w:color="auto" w:fill="auto"/>
            <w:noWrap/>
            <w:vAlign w:val="bottom"/>
            <w:hideMark/>
          </w:tcPr>
          <w:p w14:paraId="6A55FA3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392</w:t>
            </w:r>
          </w:p>
        </w:tc>
        <w:tc>
          <w:tcPr>
            <w:tcW w:w="0" w:type="auto"/>
            <w:tcBorders>
              <w:top w:val="nil"/>
              <w:left w:val="nil"/>
              <w:bottom w:val="single" w:sz="4" w:space="0" w:color="auto"/>
              <w:right w:val="single" w:sz="4" w:space="0" w:color="auto"/>
            </w:tcBorders>
            <w:shd w:val="clear" w:color="auto" w:fill="auto"/>
            <w:vAlign w:val="bottom"/>
            <w:hideMark/>
          </w:tcPr>
          <w:p w14:paraId="7F6E2E68"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Silverado Paq. N 8 Cil. color blanco, mod. 1998</w:t>
            </w:r>
          </w:p>
        </w:tc>
        <w:tc>
          <w:tcPr>
            <w:tcW w:w="0" w:type="auto"/>
            <w:tcBorders>
              <w:top w:val="nil"/>
              <w:left w:val="nil"/>
              <w:bottom w:val="single" w:sz="4" w:space="0" w:color="auto"/>
              <w:right w:val="single" w:sz="4" w:space="0" w:color="auto"/>
            </w:tcBorders>
            <w:shd w:val="clear" w:color="auto" w:fill="auto"/>
            <w:vAlign w:val="bottom"/>
            <w:hideMark/>
          </w:tcPr>
          <w:p w14:paraId="40F73EB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1998</w:t>
            </w:r>
          </w:p>
        </w:tc>
        <w:tc>
          <w:tcPr>
            <w:tcW w:w="0" w:type="auto"/>
            <w:tcBorders>
              <w:top w:val="nil"/>
              <w:left w:val="nil"/>
              <w:bottom w:val="single" w:sz="4" w:space="0" w:color="auto"/>
              <w:right w:val="single" w:sz="4" w:space="0" w:color="auto"/>
            </w:tcBorders>
            <w:shd w:val="clear" w:color="auto" w:fill="auto"/>
            <w:noWrap/>
            <w:vAlign w:val="bottom"/>
            <w:hideMark/>
          </w:tcPr>
          <w:p w14:paraId="682E0B42"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1E2EA58B" w14:textId="77777777" w:rsidTr="002D0D11">
        <w:trPr>
          <w:trHeight w:val="54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DBF76A"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102</w:t>
            </w:r>
          </w:p>
        </w:tc>
        <w:tc>
          <w:tcPr>
            <w:tcW w:w="0" w:type="auto"/>
            <w:tcBorders>
              <w:top w:val="nil"/>
              <w:left w:val="nil"/>
              <w:bottom w:val="single" w:sz="4" w:space="0" w:color="auto"/>
              <w:right w:val="single" w:sz="4" w:space="0" w:color="auto"/>
            </w:tcBorders>
            <w:shd w:val="clear" w:color="auto" w:fill="auto"/>
            <w:noWrap/>
            <w:vAlign w:val="bottom"/>
            <w:hideMark/>
          </w:tcPr>
          <w:p w14:paraId="38AF738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783</w:t>
            </w:r>
          </w:p>
        </w:tc>
        <w:tc>
          <w:tcPr>
            <w:tcW w:w="0" w:type="auto"/>
            <w:tcBorders>
              <w:top w:val="nil"/>
              <w:left w:val="nil"/>
              <w:bottom w:val="single" w:sz="4" w:space="0" w:color="auto"/>
              <w:right w:val="single" w:sz="4" w:space="0" w:color="auto"/>
            </w:tcBorders>
            <w:shd w:val="clear" w:color="auto" w:fill="auto"/>
            <w:vAlign w:val="bottom"/>
            <w:hideMark/>
          </w:tcPr>
          <w:p w14:paraId="3DEFC99A"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Captiva LT Paquete B Transmisión Aut. CVT 4 Cilindros Color Plata Mod. 2022</w:t>
            </w:r>
          </w:p>
        </w:tc>
        <w:tc>
          <w:tcPr>
            <w:tcW w:w="0" w:type="auto"/>
            <w:tcBorders>
              <w:top w:val="nil"/>
              <w:left w:val="nil"/>
              <w:bottom w:val="single" w:sz="4" w:space="0" w:color="auto"/>
              <w:right w:val="single" w:sz="4" w:space="0" w:color="auto"/>
            </w:tcBorders>
            <w:shd w:val="clear" w:color="auto" w:fill="auto"/>
            <w:vAlign w:val="bottom"/>
            <w:hideMark/>
          </w:tcPr>
          <w:p w14:paraId="3315DE54"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68FF1DFF"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5E1A9E6E"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917A2B"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103</w:t>
            </w:r>
          </w:p>
        </w:tc>
        <w:tc>
          <w:tcPr>
            <w:tcW w:w="0" w:type="auto"/>
            <w:tcBorders>
              <w:top w:val="nil"/>
              <w:left w:val="nil"/>
              <w:bottom w:val="single" w:sz="4" w:space="0" w:color="auto"/>
              <w:right w:val="single" w:sz="4" w:space="0" w:color="auto"/>
            </w:tcBorders>
            <w:shd w:val="clear" w:color="auto" w:fill="auto"/>
            <w:noWrap/>
            <w:vAlign w:val="bottom"/>
            <w:hideMark/>
          </w:tcPr>
          <w:p w14:paraId="2E08B810"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815</w:t>
            </w:r>
          </w:p>
        </w:tc>
        <w:tc>
          <w:tcPr>
            <w:tcW w:w="0" w:type="auto"/>
            <w:tcBorders>
              <w:top w:val="nil"/>
              <w:left w:val="nil"/>
              <w:bottom w:val="single" w:sz="4" w:space="0" w:color="auto"/>
              <w:right w:val="single" w:sz="4" w:space="0" w:color="auto"/>
            </w:tcBorders>
            <w:shd w:val="clear" w:color="auto" w:fill="auto"/>
            <w:vAlign w:val="bottom"/>
            <w:hideMark/>
          </w:tcPr>
          <w:p w14:paraId="1F89FBC8"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Toyota Hilux d/Cab. 4 Ptas 4 cil. ,blanco/negro  mod. 2022</w:t>
            </w:r>
          </w:p>
        </w:tc>
        <w:tc>
          <w:tcPr>
            <w:tcW w:w="0" w:type="auto"/>
            <w:tcBorders>
              <w:top w:val="nil"/>
              <w:left w:val="nil"/>
              <w:bottom w:val="single" w:sz="4" w:space="0" w:color="auto"/>
              <w:right w:val="single" w:sz="4" w:space="0" w:color="auto"/>
            </w:tcBorders>
            <w:shd w:val="clear" w:color="auto" w:fill="auto"/>
            <w:vAlign w:val="bottom"/>
            <w:hideMark/>
          </w:tcPr>
          <w:p w14:paraId="0B8CE374"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36FE8AAB"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679EE85D" w14:textId="77777777" w:rsidTr="002D0D11">
        <w:trPr>
          <w:trHeight w:val="3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3CD9C6"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104</w:t>
            </w:r>
          </w:p>
        </w:tc>
        <w:tc>
          <w:tcPr>
            <w:tcW w:w="0" w:type="auto"/>
            <w:tcBorders>
              <w:top w:val="nil"/>
              <w:left w:val="nil"/>
              <w:bottom w:val="single" w:sz="4" w:space="0" w:color="auto"/>
              <w:right w:val="single" w:sz="4" w:space="0" w:color="auto"/>
            </w:tcBorders>
            <w:shd w:val="clear" w:color="auto" w:fill="auto"/>
            <w:noWrap/>
            <w:vAlign w:val="bottom"/>
            <w:hideMark/>
          </w:tcPr>
          <w:p w14:paraId="3F7B456A"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474</w:t>
            </w:r>
          </w:p>
        </w:tc>
        <w:tc>
          <w:tcPr>
            <w:tcW w:w="0" w:type="auto"/>
            <w:tcBorders>
              <w:top w:val="nil"/>
              <w:left w:val="nil"/>
              <w:bottom w:val="single" w:sz="4" w:space="0" w:color="auto"/>
              <w:right w:val="single" w:sz="4" w:space="0" w:color="auto"/>
            </w:tcBorders>
            <w:shd w:val="clear" w:color="auto" w:fill="auto"/>
            <w:vAlign w:val="bottom"/>
            <w:hideMark/>
          </w:tcPr>
          <w:p w14:paraId="7722CE18"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Colorado, Tipo C 4X2 Crew Cab color plata metalico, mod. 2006</w:t>
            </w:r>
          </w:p>
        </w:tc>
        <w:tc>
          <w:tcPr>
            <w:tcW w:w="0" w:type="auto"/>
            <w:tcBorders>
              <w:top w:val="nil"/>
              <w:left w:val="nil"/>
              <w:bottom w:val="single" w:sz="4" w:space="0" w:color="auto"/>
              <w:right w:val="single" w:sz="4" w:space="0" w:color="auto"/>
            </w:tcBorders>
            <w:shd w:val="clear" w:color="auto" w:fill="auto"/>
            <w:vAlign w:val="bottom"/>
            <w:hideMark/>
          </w:tcPr>
          <w:p w14:paraId="0D495FB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2006</w:t>
            </w:r>
          </w:p>
        </w:tc>
        <w:tc>
          <w:tcPr>
            <w:tcW w:w="0" w:type="auto"/>
            <w:tcBorders>
              <w:top w:val="nil"/>
              <w:left w:val="nil"/>
              <w:bottom w:val="single" w:sz="4" w:space="0" w:color="auto"/>
              <w:right w:val="single" w:sz="4" w:space="0" w:color="auto"/>
            </w:tcBorders>
            <w:shd w:val="clear" w:color="auto" w:fill="auto"/>
            <w:noWrap/>
            <w:vAlign w:val="bottom"/>
            <w:hideMark/>
          </w:tcPr>
          <w:p w14:paraId="52E99FA9"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11382DA2" w14:textId="77777777" w:rsidTr="002D0D11">
        <w:trPr>
          <w:trHeight w:val="37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452D0C"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105</w:t>
            </w:r>
          </w:p>
        </w:tc>
        <w:tc>
          <w:tcPr>
            <w:tcW w:w="0" w:type="auto"/>
            <w:tcBorders>
              <w:top w:val="nil"/>
              <w:left w:val="nil"/>
              <w:bottom w:val="single" w:sz="4" w:space="0" w:color="auto"/>
              <w:right w:val="single" w:sz="4" w:space="0" w:color="auto"/>
            </w:tcBorders>
            <w:shd w:val="clear" w:color="auto" w:fill="auto"/>
            <w:noWrap/>
            <w:vAlign w:val="bottom"/>
            <w:hideMark/>
          </w:tcPr>
          <w:p w14:paraId="36DE097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496</w:t>
            </w:r>
          </w:p>
        </w:tc>
        <w:tc>
          <w:tcPr>
            <w:tcW w:w="0" w:type="auto"/>
            <w:tcBorders>
              <w:top w:val="nil"/>
              <w:left w:val="nil"/>
              <w:bottom w:val="single" w:sz="4" w:space="0" w:color="auto"/>
              <w:right w:val="single" w:sz="4" w:space="0" w:color="auto"/>
            </w:tcBorders>
            <w:shd w:val="clear" w:color="auto" w:fill="auto"/>
            <w:vAlign w:val="bottom"/>
            <w:hideMark/>
          </w:tcPr>
          <w:p w14:paraId="7F1DE77A"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Nissan Tsuru GSII T/A AA EQP. 4 Ptas.color rojo escarlata, mod. 2006</w:t>
            </w:r>
          </w:p>
        </w:tc>
        <w:tc>
          <w:tcPr>
            <w:tcW w:w="0" w:type="auto"/>
            <w:tcBorders>
              <w:top w:val="nil"/>
              <w:left w:val="nil"/>
              <w:bottom w:val="single" w:sz="4" w:space="0" w:color="auto"/>
              <w:right w:val="single" w:sz="4" w:space="0" w:color="auto"/>
            </w:tcBorders>
            <w:shd w:val="clear" w:color="auto" w:fill="auto"/>
            <w:vAlign w:val="bottom"/>
            <w:hideMark/>
          </w:tcPr>
          <w:p w14:paraId="39463DF0"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2006</w:t>
            </w:r>
          </w:p>
        </w:tc>
        <w:tc>
          <w:tcPr>
            <w:tcW w:w="0" w:type="auto"/>
            <w:tcBorders>
              <w:top w:val="nil"/>
              <w:left w:val="nil"/>
              <w:bottom w:val="single" w:sz="4" w:space="0" w:color="auto"/>
              <w:right w:val="single" w:sz="4" w:space="0" w:color="auto"/>
            </w:tcBorders>
            <w:shd w:val="clear" w:color="auto" w:fill="auto"/>
            <w:noWrap/>
            <w:vAlign w:val="bottom"/>
            <w:hideMark/>
          </w:tcPr>
          <w:p w14:paraId="56C2FB86"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22D05B72" w14:textId="77777777" w:rsidTr="002D0D11">
        <w:trPr>
          <w:trHeight w:val="38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3B4D2F"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106</w:t>
            </w:r>
          </w:p>
        </w:tc>
        <w:tc>
          <w:tcPr>
            <w:tcW w:w="0" w:type="auto"/>
            <w:tcBorders>
              <w:top w:val="nil"/>
              <w:left w:val="nil"/>
              <w:bottom w:val="single" w:sz="4" w:space="0" w:color="auto"/>
              <w:right w:val="single" w:sz="4" w:space="0" w:color="auto"/>
            </w:tcBorders>
            <w:shd w:val="clear" w:color="auto" w:fill="auto"/>
            <w:noWrap/>
            <w:vAlign w:val="bottom"/>
            <w:hideMark/>
          </w:tcPr>
          <w:p w14:paraId="050CD9CC"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653</w:t>
            </w:r>
          </w:p>
        </w:tc>
        <w:tc>
          <w:tcPr>
            <w:tcW w:w="0" w:type="auto"/>
            <w:tcBorders>
              <w:top w:val="nil"/>
              <w:left w:val="nil"/>
              <w:bottom w:val="single" w:sz="4" w:space="0" w:color="auto"/>
              <w:right w:val="single" w:sz="4" w:space="0" w:color="auto"/>
            </w:tcBorders>
            <w:shd w:val="clear" w:color="auto" w:fill="auto"/>
            <w:vAlign w:val="bottom"/>
            <w:hideMark/>
          </w:tcPr>
          <w:p w14:paraId="590C12CB"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Honda Civic,4 p LX/AT 4 Cil. 1.8 lts. color blanco marfil, mod. 2012</w:t>
            </w:r>
          </w:p>
        </w:tc>
        <w:tc>
          <w:tcPr>
            <w:tcW w:w="0" w:type="auto"/>
            <w:tcBorders>
              <w:top w:val="nil"/>
              <w:left w:val="nil"/>
              <w:bottom w:val="single" w:sz="4" w:space="0" w:color="auto"/>
              <w:right w:val="single" w:sz="4" w:space="0" w:color="auto"/>
            </w:tcBorders>
            <w:shd w:val="clear" w:color="auto" w:fill="auto"/>
            <w:vAlign w:val="bottom"/>
            <w:hideMark/>
          </w:tcPr>
          <w:p w14:paraId="3F39CB9D"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2012</w:t>
            </w:r>
          </w:p>
        </w:tc>
        <w:tc>
          <w:tcPr>
            <w:tcW w:w="0" w:type="auto"/>
            <w:tcBorders>
              <w:top w:val="nil"/>
              <w:left w:val="nil"/>
              <w:bottom w:val="single" w:sz="4" w:space="0" w:color="auto"/>
              <w:right w:val="single" w:sz="4" w:space="0" w:color="auto"/>
            </w:tcBorders>
            <w:shd w:val="clear" w:color="auto" w:fill="auto"/>
            <w:noWrap/>
            <w:vAlign w:val="bottom"/>
            <w:hideMark/>
          </w:tcPr>
          <w:p w14:paraId="27452605"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30BDB85E" w14:textId="77777777" w:rsidTr="002D0D11">
        <w:trPr>
          <w:trHeight w:val="2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50DEC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107</w:t>
            </w:r>
          </w:p>
        </w:tc>
        <w:tc>
          <w:tcPr>
            <w:tcW w:w="0" w:type="auto"/>
            <w:tcBorders>
              <w:top w:val="nil"/>
              <w:left w:val="nil"/>
              <w:bottom w:val="single" w:sz="4" w:space="0" w:color="auto"/>
              <w:right w:val="single" w:sz="4" w:space="0" w:color="auto"/>
            </w:tcBorders>
            <w:shd w:val="clear" w:color="auto" w:fill="auto"/>
            <w:noWrap/>
            <w:vAlign w:val="bottom"/>
            <w:hideMark/>
          </w:tcPr>
          <w:p w14:paraId="6F7F8B9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498</w:t>
            </w:r>
          </w:p>
        </w:tc>
        <w:tc>
          <w:tcPr>
            <w:tcW w:w="0" w:type="auto"/>
            <w:tcBorders>
              <w:top w:val="nil"/>
              <w:left w:val="nil"/>
              <w:bottom w:val="single" w:sz="4" w:space="0" w:color="auto"/>
              <w:right w:val="single" w:sz="4" w:space="0" w:color="auto"/>
            </w:tcBorders>
            <w:shd w:val="clear" w:color="auto" w:fill="auto"/>
            <w:vAlign w:val="bottom"/>
            <w:hideMark/>
          </w:tcPr>
          <w:p w14:paraId="0B1B70D6"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Suburban, 4x2 Tipo F color blanco olimpico,mod. 2005</w:t>
            </w:r>
          </w:p>
        </w:tc>
        <w:tc>
          <w:tcPr>
            <w:tcW w:w="0" w:type="auto"/>
            <w:tcBorders>
              <w:top w:val="nil"/>
              <w:left w:val="nil"/>
              <w:bottom w:val="single" w:sz="4" w:space="0" w:color="auto"/>
              <w:right w:val="single" w:sz="4" w:space="0" w:color="auto"/>
            </w:tcBorders>
            <w:shd w:val="clear" w:color="auto" w:fill="auto"/>
            <w:vAlign w:val="bottom"/>
            <w:hideMark/>
          </w:tcPr>
          <w:p w14:paraId="36C465C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2005</w:t>
            </w:r>
          </w:p>
        </w:tc>
        <w:tc>
          <w:tcPr>
            <w:tcW w:w="0" w:type="auto"/>
            <w:tcBorders>
              <w:top w:val="nil"/>
              <w:left w:val="nil"/>
              <w:bottom w:val="single" w:sz="4" w:space="0" w:color="auto"/>
              <w:right w:val="single" w:sz="4" w:space="0" w:color="auto"/>
            </w:tcBorders>
            <w:shd w:val="clear" w:color="auto" w:fill="auto"/>
            <w:noWrap/>
            <w:vAlign w:val="bottom"/>
            <w:hideMark/>
          </w:tcPr>
          <w:p w14:paraId="278191A9"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1383227F" w14:textId="77777777" w:rsidTr="002D0D11">
        <w:trPr>
          <w:trHeight w:val="57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56BBEC"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lastRenderedPageBreak/>
              <w:t>108</w:t>
            </w:r>
          </w:p>
        </w:tc>
        <w:tc>
          <w:tcPr>
            <w:tcW w:w="0" w:type="auto"/>
            <w:tcBorders>
              <w:top w:val="nil"/>
              <w:left w:val="nil"/>
              <w:bottom w:val="single" w:sz="4" w:space="0" w:color="auto"/>
              <w:right w:val="single" w:sz="4" w:space="0" w:color="auto"/>
            </w:tcBorders>
            <w:shd w:val="clear" w:color="auto" w:fill="auto"/>
            <w:noWrap/>
            <w:vAlign w:val="bottom"/>
            <w:hideMark/>
          </w:tcPr>
          <w:p w14:paraId="0F743B6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810</w:t>
            </w:r>
          </w:p>
        </w:tc>
        <w:tc>
          <w:tcPr>
            <w:tcW w:w="0" w:type="auto"/>
            <w:tcBorders>
              <w:top w:val="nil"/>
              <w:left w:val="nil"/>
              <w:bottom w:val="single" w:sz="4" w:space="0" w:color="auto"/>
              <w:right w:val="single" w:sz="4" w:space="0" w:color="auto"/>
            </w:tcBorders>
            <w:shd w:val="clear" w:color="auto" w:fill="auto"/>
            <w:vAlign w:val="bottom"/>
            <w:hideMark/>
          </w:tcPr>
          <w:p w14:paraId="7917C332"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Honda  Civic Touring Transmisión CVT 4 Cilindros  color Rojo Extremo Modelo 2022</w:t>
            </w:r>
          </w:p>
        </w:tc>
        <w:tc>
          <w:tcPr>
            <w:tcW w:w="0" w:type="auto"/>
            <w:tcBorders>
              <w:top w:val="nil"/>
              <w:left w:val="nil"/>
              <w:bottom w:val="single" w:sz="4" w:space="0" w:color="auto"/>
              <w:right w:val="single" w:sz="4" w:space="0" w:color="auto"/>
            </w:tcBorders>
            <w:shd w:val="clear" w:color="auto" w:fill="auto"/>
            <w:vAlign w:val="bottom"/>
            <w:hideMark/>
          </w:tcPr>
          <w:p w14:paraId="1FA83AC5"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13E356BC"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25CB1A50" w14:textId="77777777" w:rsidTr="002D0D1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CF1E75"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109</w:t>
            </w:r>
          </w:p>
        </w:tc>
        <w:tc>
          <w:tcPr>
            <w:tcW w:w="0" w:type="auto"/>
            <w:tcBorders>
              <w:top w:val="nil"/>
              <w:left w:val="nil"/>
              <w:bottom w:val="single" w:sz="4" w:space="0" w:color="auto"/>
              <w:right w:val="single" w:sz="4" w:space="0" w:color="auto"/>
            </w:tcBorders>
            <w:shd w:val="clear" w:color="auto" w:fill="auto"/>
            <w:noWrap/>
            <w:vAlign w:val="bottom"/>
            <w:hideMark/>
          </w:tcPr>
          <w:p w14:paraId="2CD02A7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824</w:t>
            </w:r>
          </w:p>
        </w:tc>
        <w:tc>
          <w:tcPr>
            <w:tcW w:w="0" w:type="auto"/>
            <w:tcBorders>
              <w:top w:val="nil"/>
              <w:left w:val="nil"/>
              <w:bottom w:val="single" w:sz="4" w:space="0" w:color="auto"/>
              <w:right w:val="single" w:sz="4" w:space="0" w:color="auto"/>
            </w:tcBorders>
            <w:shd w:val="clear" w:color="auto" w:fill="auto"/>
            <w:vAlign w:val="bottom"/>
            <w:hideMark/>
          </w:tcPr>
          <w:p w14:paraId="48F93D3E"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Nissan Urvan 14 pasajeros 4 ptas,2.5 lt, TM, Color blanco modelo 2023</w:t>
            </w:r>
          </w:p>
        </w:tc>
        <w:tc>
          <w:tcPr>
            <w:tcW w:w="0" w:type="auto"/>
            <w:tcBorders>
              <w:top w:val="nil"/>
              <w:left w:val="nil"/>
              <w:bottom w:val="single" w:sz="4" w:space="0" w:color="auto"/>
              <w:right w:val="single" w:sz="4" w:space="0" w:color="auto"/>
            </w:tcBorders>
            <w:shd w:val="clear" w:color="auto" w:fill="auto"/>
            <w:vAlign w:val="bottom"/>
            <w:hideMark/>
          </w:tcPr>
          <w:p w14:paraId="1CAF479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2023</w:t>
            </w:r>
          </w:p>
        </w:tc>
        <w:tc>
          <w:tcPr>
            <w:tcW w:w="0" w:type="auto"/>
            <w:tcBorders>
              <w:top w:val="nil"/>
              <w:left w:val="nil"/>
              <w:bottom w:val="single" w:sz="4" w:space="0" w:color="auto"/>
              <w:right w:val="single" w:sz="4" w:space="0" w:color="auto"/>
            </w:tcBorders>
            <w:shd w:val="clear" w:color="auto" w:fill="auto"/>
            <w:noWrap/>
            <w:vAlign w:val="bottom"/>
            <w:hideMark/>
          </w:tcPr>
          <w:p w14:paraId="0B5A646B"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3C8D65E3" w14:textId="77777777" w:rsidTr="002D0D11">
        <w:trPr>
          <w:trHeight w:val="32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BD46CD"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110</w:t>
            </w:r>
          </w:p>
        </w:tc>
        <w:tc>
          <w:tcPr>
            <w:tcW w:w="0" w:type="auto"/>
            <w:tcBorders>
              <w:top w:val="nil"/>
              <w:left w:val="nil"/>
              <w:bottom w:val="single" w:sz="4" w:space="0" w:color="auto"/>
              <w:right w:val="single" w:sz="4" w:space="0" w:color="auto"/>
            </w:tcBorders>
            <w:shd w:val="clear" w:color="auto" w:fill="auto"/>
            <w:noWrap/>
            <w:vAlign w:val="bottom"/>
            <w:hideMark/>
          </w:tcPr>
          <w:p w14:paraId="27521B36"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819</w:t>
            </w:r>
          </w:p>
        </w:tc>
        <w:tc>
          <w:tcPr>
            <w:tcW w:w="0" w:type="auto"/>
            <w:tcBorders>
              <w:top w:val="nil"/>
              <w:left w:val="nil"/>
              <w:bottom w:val="single" w:sz="4" w:space="0" w:color="auto"/>
              <w:right w:val="single" w:sz="4" w:space="0" w:color="auto"/>
            </w:tcBorders>
            <w:shd w:val="clear" w:color="auto" w:fill="auto"/>
            <w:vAlign w:val="bottom"/>
            <w:hideMark/>
          </w:tcPr>
          <w:p w14:paraId="13EAC076"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Nissan Versa Exclusive CVT 1.6 lts 116 HP, Color plata modelo 2022</w:t>
            </w:r>
          </w:p>
        </w:tc>
        <w:tc>
          <w:tcPr>
            <w:tcW w:w="0" w:type="auto"/>
            <w:tcBorders>
              <w:top w:val="nil"/>
              <w:left w:val="nil"/>
              <w:bottom w:val="single" w:sz="4" w:space="0" w:color="auto"/>
              <w:right w:val="single" w:sz="4" w:space="0" w:color="auto"/>
            </w:tcBorders>
            <w:shd w:val="clear" w:color="auto" w:fill="auto"/>
            <w:vAlign w:val="bottom"/>
            <w:hideMark/>
          </w:tcPr>
          <w:p w14:paraId="2FE61A2D"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298709BD"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73CAC5CD" w14:textId="77777777" w:rsidTr="002D0D11">
        <w:trPr>
          <w:trHeight w:val="34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8A813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111</w:t>
            </w:r>
          </w:p>
        </w:tc>
        <w:tc>
          <w:tcPr>
            <w:tcW w:w="0" w:type="auto"/>
            <w:tcBorders>
              <w:top w:val="nil"/>
              <w:left w:val="nil"/>
              <w:bottom w:val="single" w:sz="4" w:space="0" w:color="auto"/>
              <w:right w:val="single" w:sz="4" w:space="0" w:color="auto"/>
            </w:tcBorders>
            <w:shd w:val="clear" w:color="auto" w:fill="auto"/>
            <w:noWrap/>
            <w:vAlign w:val="bottom"/>
            <w:hideMark/>
          </w:tcPr>
          <w:p w14:paraId="378C0D5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821</w:t>
            </w:r>
          </w:p>
        </w:tc>
        <w:tc>
          <w:tcPr>
            <w:tcW w:w="0" w:type="auto"/>
            <w:tcBorders>
              <w:top w:val="nil"/>
              <w:left w:val="nil"/>
              <w:bottom w:val="single" w:sz="4" w:space="0" w:color="auto"/>
              <w:right w:val="single" w:sz="4" w:space="0" w:color="auto"/>
            </w:tcBorders>
            <w:shd w:val="clear" w:color="auto" w:fill="auto"/>
            <w:vAlign w:val="bottom"/>
            <w:hideMark/>
          </w:tcPr>
          <w:p w14:paraId="12E7E3AD"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Nissan Sentra Sense CVT 2.0 LtsColor Blanco Perlado modelo 2022</w:t>
            </w:r>
          </w:p>
        </w:tc>
        <w:tc>
          <w:tcPr>
            <w:tcW w:w="0" w:type="auto"/>
            <w:tcBorders>
              <w:top w:val="nil"/>
              <w:left w:val="nil"/>
              <w:bottom w:val="single" w:sz="4" w:space="0" w:color="auto"/>
              <w:right w:val="single" w:sz="4" w:space="0" w:color="auto"/>
            </w:tcBorders>
            <w:shd w:val="clear" w:color="auto" w:fill="auto"/>
            <w:vAlign w:val="bottom"/>
            <w:hideMark/>
          </w:tcPr>
          <w:p w14:paraId="65161200"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1ABD8602"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1255935A" w14:textId="77777777" w:rsidTr="002D0D11">
        <w:trPr>
          <w:trHeight w:val="28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1349D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112</w:t>
            </w:r>
          </w:p>
        </w:tc>
        <w:tc>
          <w:tcPr>
            <w:tcW w:w="0" w:type="auto"/>
            <w:tcBorders>
              <w:top w:val="nil"/>
              <w:left w:val="nil"/>
              <w:bottom w:val="single" w:sz="4" w:space="0" w:color="auto"/>
              <w:right w:val="single" w:sz="4" w:space="0" w:color="auto"/>
            </w:tcBorders>
            <w:shd w:val="clear" w:color="auto" w:fill="auto"/>
            <w:noWrap/>
            <w:vAlign w:val="bottom"/>
            <w:hideMark/>
          </w:tcPr>
          <w:p w14:paraId="1004035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822</w:t>
            </w:r>
          </w:p>
        </w:tc>
        <w:tc>
          <w:tcPr>
            <w:tcW w:w="0" w:type="auto"/>
            <w:tcBorders>
              <w:top w:val="nil"/>
              <w:left w:val="nil"/>
              <w:bottom w:val="single" w:sz="4" w:space="0" w:color="auto"/>
              <w:right w:val="single" w:sz="4" w:space="0" w:color="auto"/>
            </w:tcBorders>
            <w:shd w:val="clear" w:color="auto" w:fill="auto"/>
            <w:vAlign w:val="bottom"/>
            <w:hideMark/>
          </w:tcPr>
          <w:p w14:paraId="0500D25D"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Nissan versa Sense CVT 1.6 Lts, 118 HP, Color plata modelo 2022</w:t>
            </w:r>
          </w:p>
        </w:tc>
        <w:tc>
          <w:tcPr>
            <w:tcW w:w="0" w:type="auto"/>
            <w:tcBorders>
              <w:top w:val="nil"/>
              <w:left w:val="nil"/>
              <w:bottom w:val="single" w:sz="4" w:space="0" w:color="auto"/>
              <w:right w:val="single" w:sz="4" w:space="0" w:color="auto"/>
            </w:tcBorders>
            <w:shd w:val="clear" w:color="auto" w:fill="auto"/>
            <w:vAlign w:val="bottom"/>
            <w:hideMark/>
          </w:tcPr>
          <w:p w14:paraId="0B92DE4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1C660EE1"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41A64C33" w14:textId="77777777" w:rsidTr="002D0D11">
        <w:trPr>
          <w:trHeight w:val="488"/>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8028D5A"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113</w:t>
            </w:r>
          </w:p>
        </w:tc>
        <w:tc>
          <w:tcPr>
            <w:tcW w:w="0" w:type="auto"/>
            <w:tcBorders>
              <w:top w:val="nil"/>
              <w:left w:val="nil"/>
              <w:bottom w:val="single" w:sz="4" w:space="0" w:color="auto"/>
              <w:right w:val="single" w:sz="4" w:space="0" w:color="auto"/>
            </w:tcBorders>
            <w:shd w:val="clear" w:color="000000" w:fill="FFFFFF"/>
            <w:noWrap/>
            <w:vAlign w:val="bottom"/>
            <w:hideMark/>
          </w:tcPr>
          <w:p w14:paraId="14F5B59A"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823</w:t>
            </w:r>
          </w:p>
        </w:tc>
        <w:tc>
          <w:tcPr>
            <w:tcW w:w="0" w:type="auto"/>
            <w:tcBorders>
              <w:top w:val="nil"/>
              <w:left w:val="nil"/>
              <w:bottom w:val="single" w:sz="4" w:space="0" w:color="auto"/>
              <w:right w:val="single" w:sz="4" w:space="0" w:color="auto"/>
            </w:tcBorders>
            <w:shd w:val="clear" w:color="000000" w:fill="FFFFFF"/>
            <w:vAlign w:val="bottom"/>
            <w:hideMark/>
          </w:tcPr>
          <w:p w14:paraId="31448AD2"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Blazer RS Tipo suv 5 pTas 6 cil. Paquet F color Blanco Platino mod. 2022</w:t>
            </w:r>
          </w:p>
        </w:tc>
        <w:tc>
          <w:tcPr>
            <w:tcW w:w="0" w:type="auto"/>
            <w:tcBorders>
              <w:top w:val="nil"/>
              <w:left w:val="nil"/>
              <w:bottom w:val="single" w:sz="4" w:space="0" w:color="auto"/>
              <w:right w:val="single" w:sz="4" w:space="0" w:color="auto"/>
            </w:tcBorders>
            <w:shd w:val="clear" w:color="000000" w:fill="FFFFFF"/>
            <w:vAlign w:val="bottom"/>
            <w:hideMark/>
          </w:tcPr>
          <w:p w14:paraId="2D8E64C5"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000000" w:fill="FFFFFF"/>
            <w:noWrap/>
            <w:vAlign w:val="bottom"/>
            <w:hideMark/>
          </w:tcPr>
          <w:p w14:paraId="4ABCA22C"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24DA87DF" w14:textId="77777777" w:rsidTr="002D0D11">
        <w:trPr>
          <w:trHeight w:val="51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C60EAE"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114</w:t>
            </w:r>
          </w:p>
        </w:tc>
        <w:tc>
          <w:tcPr>
            <w:tcW w:w="0" w:type="auto"/>
            <w:tcBorders>
              <w:top w:val="nil"/>
              <w:left w:val="nil"/>
              <w:bottom w:val="single" w:sz="4" w:space="0" w:color="auto"/>
              <w:right w:val="single" w:sz="4" w:space="0" w:color="auto"/>
            </w:tcBorders>
            <w:shd w:val="clear" w:color="auto" w:fill="auto"/>
            <w:noWrap/>
            <w:vAlign w:val="bottom"/>
            <w:hideMark/>
          </w:tcPr>
          <w:p w14:paraId="002DEE00"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772</w:t>
            </w:r>
          </w:p>
        </w:tc>
        <w:tc>
          <w:tcPr>
            <w:tcW w:w="0" w:type="auto"/>
            <w:tcBorders>
              <w:top w:val="nil"/>
              <w:left w:val="nil"/>
              <w:bottom w:val="single" w:sz="4" w:space="0" w:color="auto"/>
              <w:right w:val="single" w:sz="4" w:space="0" w:color="auto"/>
            </w:tcBorders>
            <w:shd w:val="clear" w:color="auto" w:fill="auto"/>
            <w:vAlign w:val="bottom"/>
            <w:hideMark/>
          </w:tcPr>
          <w:p w14:paraId="7D101FBB"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Silverado 3500, Tipo chasis cabina Automatico, color blanco Mod. 2022</w:t>
            </w:r>
          </w:p>
        </w:tc>
        <w:tc>
          <w:tcPr>
            <w:tcW w:w="0" w:type="auto"/>
            <w:tcBorders>
              <w:top w:val="nil"/>
              <w:left w:val="nil"/>
              <w:bottom w:val="single" w:sz="4" w:space="0" w:color="auto"/>
              <w:right w:val="single" w:sz="4" w:space="0" w:color="auto"/>
            </w:tcBorders>
            <w:shd w:val="clear" w:color="auto" w:fill="auto"/>
            <w:vAlign w:val="bottom"/>
            <w:hideMark/>
          </w:tcPr>
          <w:p w14:paraId="6E9E4FCE"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4A687843"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 Amplia</w:t>
            </w:r>
          </w:p>
        </w:tc>
      </w:tr>
      <w:tr w:rsidR="00526931" w:rsidRPr="00526931" w14:paraId="79E5F108" w14:textId="77777777" w:rsidTr="002D0D11">
        <w:trPr>
          <w:trHeight w:val="39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9B2E35"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115</w:t>
            </w:r>
          </w:p>
        </w:tc>
        <w:tc>
          <w:tcPr>
            <w:tcW w:w="0" w:type="auto"/>
            <w:tcBorders>
              <w:top w:val="nil"/>
              <w:left w:val="nil"/>
              <w:bottom w:val="single" w:sz="4" w:space="0" w:color="auto"/>
              <w:right w:val="single" w:sz="4" w:space="0" w:color="auto"/>
            </w:tcBorders>
            <w:shd w:val="clear" w:color="auto" w:fill="auto"/>
            <w:noWrap/>
            <w:vAlign w:val="bottom"/>
            <w:hideMark/>
          </w:tcPr>
          <w:p w14:paraId="524889E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761</w:t>
            </w:r>
          </w:p>
        </w:tc>
        <w:tc>
          <w:tcPr>
            <w:tcW w:w="0" w:type="auto"/>
            <w:tcBorders>
              <w:top w:val="nil"/>
              <w:left w:val="nil"/>
              <w:bottom w:val="single" w:sz="4" w:space="0" w:color="auto"/>
              <w:right w:val="single" w:sz="4" w:space="0" w:color="auto"/>
            </w:tcBorders>
            <w:shd w:val="clear" w:color="auto" w:fill="auto"/>
            <w:vAlign w:val="bottom"/>
            <w:hideMark/>
          </w:tcPr>
          <w:p w14:paraId="43E07835"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Honda CivicSedan  I-Style 4 cil. 2.0 Lts. color blanco marfil 2021</w:t>
            </w:r>
          </w:p>
        </w:tc>
        <w:tc>
          <w:tcPr>
            <w:tcW w:w="0" w:type="auto"/>
            <w:tcBorders>
              <w:top w:val="nil"/>
              <w:left w:val="nil"/>
              <w:bottom w:val="single" w:sz="4" w:space="0" w:color="auto"/>
              <w:right w:val="single" w:sz="4" w:space="0" w:color="auto"/>
            </w:tcBorders>
            <w:shd w:val="clear" w:color="auto" w:fill="auto"/>
            <w:vAlign w:val="bottom"/>
            <w:hideMark/>
          </w:tcPr>
          <w:p w14:paraId="15704FB0"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2021</w:t>
            </w:r>
          </w:p>
        </w:tc>
        <w:tc>
          <w:tcPr>
            <w:tcW w:w="0" w:type="auto"/>
            <w:tcBorders>
              <w:top w:val="nil"/>
              <w:left w:val="nil"/>
              <w:bottom w:val="single" w:sz="4" w:space="0" w:color="auto"/>
              <w:right w:val="single" w:sz="4" w:space="0" w:color="auto"/>
            </w:tcBorders>
            <w:shd w:val="clear" w:color="auto" w:fill="auto"/>
            <w:noWrap/>
            <w:vAlign w:val="bottom"/>
            <w:hideMark/>
          </w:tcPr>
          <w:p w14:paraId="10ADE2E4"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7954901E" w14:textId="77777777" w:rsidTr="002D0D11">
        <w:trPr>
          <w:trHeight w:val="2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5CC68E"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116</w:t>
            </w:r>
          </w:p>
        </w:tc>
        <w:tc>
          <w:tcPr>
            <w:tcW w:w="0" w:type="auto"/>
            <w:tcBorders>
              <w:top w:val="nil"/>
              <w:left w:val="nil"/>
              <w:bottom w:val="single" w:sz="4" w:space="0" w:color="auto"/>
              <w:right w:val="single" w:sz="4" w:space="0" w:color="auto"/>
            </w:tcBorders>
            <w:shd w:val="clear" w:color="auto" w:fill="auto"/>
            <w:noWrap/>
            <w:vAlign w:val="bottom"/>
            <w:hideMark/>
          </w:tcPr>
          <w:p w14:paraId="5339F8CC"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685</w:t>
            </w:r>
          </w:p>
        </w:tc>
        <w:tc>
          <w:tcPr>
            <w:tcW w:w="0" w:type="auto"/>
            <w:tcBorders>
              <w:top w:val="nil"/>
              <w:left w:val="nil"/>
              <w:bottom w:val="single" w:sz="4" w:space="0" w:color="auto"/>
              <w:right w:val="single" w:sz="4" w:space="0" w:color="auto"/>
            </w:tcBorders>
            <w:shd w:val="clear" w:color="auto" w:fill="auto"/>
            <w:vAlign w:val="bottom"/>
            <w:hideMark/>
          </w:tcPr>
          <w:p w14:paraId="720A8153"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Honda Civic, EX/AT 4 Cil. 1.8 Lts. (VSA) (TCS) color blanco marfil 2013</w:t>
            </w:r>
          </w:p>
        </w:tc>
        <w:tc>
          <w:tcPr>
            <w:tcW w:w="0" w:type="auto"/>
            <w:tcBorders>
              <w:top w:val="nil"/>
              <w:left w:val="nil"/>
              <w:bottom w:val="single" w:sz="4" w:space="0" w:color="auto"/>
              <w:right w:val="single" w:sz="4" w:space="0" w:color="auto"/>
            </w:tcBorders>
            <w:shd w:val="clear" w:color="auto" w:fill="auto"/>
            <w:vAlign w:val="bottom"/>
            <w:hideMark/>
          </w:tcPr>
          <w:p w14:paraId="1810377A"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2013</w:t>
            </w:r>
          </w:p>
        </w:tc>
        <w:tc>
          <w:tcPr>
            <w:tcW w:w="0" w:type="auto"/>
            <w:tcBorders>
              <w:top w:val="nil"/>
              <w:left w:val="nil"/>
              <w:bottom w:val="single" w:sz="4" w:space="0" w:color="auto"/>
              <w:right w:val="single" w:sz="4" w:space="0" w:color="auto"/>
            </w:tcBorders>
            <w:shd w:val="clear" w:color="auto" w:fill="auto"/>
            <w:noWrap/>
            <w:vAlign w:val="bottom"/>
            <w:hideMark/>
          </w:tcPr>
          <w:p w14:paraId="412D1392"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42ED99FB" w14:textId="77777777" w:rsidTr="002D0D11">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29C510"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117</w:t>
            </w:r>
          </w:p>
        </w:tc>
        <w:tc>
          <w:tcPr>
            <w:tcW w:w="0" w:type="auto"/>
            <w:tcBorders>
              <w:top w:val="nil"/>
              <w:left w:val="nil"/>
              <w:bottom w:val="single" w:sz="4" w:space="0" w:color="auto"/>
              <w:right w:val="single" w:sz="4" w:space="0" w:color="auto"/>
            </w:tcBorders>
            <w:shd w:val="clear" w:color="auto" w:fill="auto"/>
            <w:noWrap/>
            <w:vAlign w:val="bottom"/>
            <w:hideMark/>
          </w:tcPr>
          <w:p w14:paraId="2979BB86"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604</w:t>
            </w:r>
          </w:p>
        </w:tc>
        <w:tc>
          <w:tcPr>
            <w:tcW w:w="0" w:type="auto"/>
            <w:tcBorders>
              <w:top w:val="nil"/>
              <w:left w:val="nil"/>
              <w:bottom w:val="single" w:sz="4" w:space="0" w:color="auto"/>
              <w:right w:val="single" w:sz="4" w:space="0" w:color="auto"/>
            </w:tcBorders>
            <w:shd w:val="clear" w:color="auto" w:fill="auto"/>
            <w:vAlign w:val="bottom"/>
            <w:hideMark/>
          </w:tcPr>
          <w:p w14:paraId="3E1BCCCF"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Honda Civic, EX 4D AT 4 cil 1.8 lts color blanco marfil 2010</w:t>
            </w:r>
          </w:p>
        </w:tc>
        <w:tc>
          <w:tcPr>
            <w:tcW w:w="0" w:type="auto"/>
            <w:tcBorders>
              <w:top w:val="nil"/>
              <w:left w:val="nil"/>
              <w:bottom w:val="single" w:sz="4" w:space="0" w:color="auto"/>
              <w:right w:val="single" w:sz="4" w:space="0" w:color="auto"/>
            </w:tcBorders>
            <w:shd w:val="clear" w:color="auto" w:fill="auto"/>
            <w:vAlign w:val="bottom"/>
            <w:hideMark/>
          </w:tcPr>
          <w:p w14:paraId="4B8D05D4"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2010</w:t>
            </w:r>
          </w:p>
        </w:tc>
        <w:tc>
          <w:tcPr>
            <w:tcW w:w="0" w:type="auto"/>
            <w:tcBorders>
              <w:top w:val="nil"/>
              <w:left w:val="nil"/>
              <w:bottom w:val="single" w:sz="4" w:space="0" w:color="auto"/>
              <w:right w:val="single" w:sz="4" w:space="0" w:color="auto"/>
            </w:tcBorders>
            <w:shd w:val="clear" w:color="auto" w:fill="auto"/>
            <w:noWrap/>
            <w:vAlign w:val="bottom"/>
            <w:hideMark/>
          </w:tcPr>
          <w:p w14:paraId="7C256DAE"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5EA69B81"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391012"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118</w:t>
            </w:r>
          </w:p>
        </w:tc>
        <w:tc>
          <w:tcPr>
            <w:tcW w:w="0" w:type="auto"/>
            <w:tcBorders>
              <w:top w:val="nil"/>
              <w:left w:val="nil"/>
              <w:bottom w:val="single" w:sz="4" w:space="0" w:color="auto"/>
              <w:right w:val="single" w:sz="4" w:space="0" w:color="auto"/>
            </w:tcBorders>
            <w:shd w:val="clear" w:color="auto" w:fill="auto"/>
            <w:noWrap/>
            <w:vAlign w:val="bottom"/>
            <w:hideMark/>
          </w:tcPr>
          <w:p w14:paraId="182A4CD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606</w:t>
            </w:r>
          </w:p>
        </w:tc>
        <w:tc>
          <w:tcPr>
            <w:tcW w:w="0" w:type="auto"/>
            <w:tcBorders>
              <w:top w:val="nil"/>
              <w:left w:val="nil"/>
              <w:bottom w:val="single" w:sz="4" w:space="0" w:color="auto"/>
              <w:right w:val="single" w:sz="4" w:space="0" w:color="auto"/>
            </w:tcBorders>
            <w:shd w:val="clear" w:color="auto" w:fill="auto"/>
            <w:vAlign w:val="bottom"/>
            <w:hideMark/>
          </w:tcPr>
          <w:p w14:paraId="29D3C1AF"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Nissan Sentra,Custom CVT A/a Manual  color plata, 2011</w:t>
            </w:r>
          </w:p>
        </w:tc>
        <w:tc>
          <w:tcPr>
            <w:tcW w:w="0" w:type="auto"/>
            <w:tcBorders>
              <w:top w:val="nil"/>
              <w:left w:val="nil"/>
              <w:bottom w:val="single" w:sz="4" w:space="0" w:color="auto"/>
              <w:right w:val="single" w:sz="4" w:space="0" w:color="auto"/>
            </w:tcBorders>
            <w:shd w:val="clear" w:color="auto" w:fill="auto"/>
            <w:vAlign w:val="bottom"/>
            <w:hideMark/>
          </w:tcPr>
          <w:p w14:paraId="3BBA12AB"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2011</w:t>
            </w:r>
          </w:p>
        </w:tc>
        <w:tc>
          <w:tcPr>
            <w:tcW w:w="0" w:type="auto"/>
            <w:tcBorders>
              <w:top w:val="nil"/>
              <w:left w:val="nil"/>
              <w:bottom w:val="single" w:sz="4" w:space="0" w:color="auto"/>
              <w:right w:val="single" w:sz="4" w:space="0" w:color="auto"/>
            </w:tcBorders>
            <w:shd w:val="clear" w:color="auto" w:fill="auto"/>
            <w:noWrap/>
            <w:vAlign w:val="bottom"/>
            <w:hideMark/>
          </w:tcPr>
          <w:p w14:paraId="6C6AF785"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79C64959"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A89D2C"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119</w:t>
            </w:r>
          </w:p>
        </w:tc>
        <w:tc>
          <w:tcPr>
            <w:tcW w:w="0" w:type="auto"/>
            <w:tcBorders>
              <w:top w:val="nil"/>
              <w:left w:val="nil"/>
              <w:bottom w:val="single" w:sz="4" w:space="0" w:color="auto"/>
              <w:right w:val="single" w:sz="4" w:space="0" w:color="auto"/>
            </w:tcBorders>
            <w:shd w:val="clear" w:color="auto" w:fill="auto"/>
            <w:noWrap/>
            <w:vAlign w:val="bottom"/>
            <w:hideMark/>
          </w:tcPr>
          <w:p w14:paraId="37A27DB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707</w:t>
            </w:r>
          </w:p>
        </w:tc>
        <w:tc>
          <w:tcPr>
            <w:tcW w:w="0" w:type="auto"/>
            <w:tcBorders>
              <w:top w:val="nil"/>
              <w:left w:val="nil"/>
              <w:bottom w:val="single" w:sz="4" w:space="0" w:color="auto"/>
              <w:right w:val="single" w:sz="4" w:space="0" w:color="auto"/>
            </w:tcBorders>
            <w:shd w:val="clear" w:color="auto" w:fill="auto"/>
            <w:vAlign w:val="bottom"/>
            <w:hideMark/>
          </w:tcPr>
          <w:p w14:paraId="6FBEDD47"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Nissan Versa, sense a/t 1.6 ltscolor blanco 2015</w:t>
            </w:r>
          </w:p>
        </w:tc>
        <w:tc>
          <w:tcPr>
            <w:tcW w:w="0" w:type="auto"/>
            <w:tcBorders>
              <w:top w:val="nil"/>
              <w:left w:val="nil"/>
              <w:bottom w:val="single" w:sz="4" w:space="0" w:color="auto"/>
              <w:right w:val="single" w:sz="4" w:space="0" w:color="auto"/>
            </w:tcBorders>
            <w:shd w:val="clear" w:color="auto" w:fill="auto"/>
            <w:vAlign w:val="bottom"/>
            <w:hideMark/>
          </w:tcPr>
          <w:p w14:paraId="083BE54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2015</w:t>
            </w:r>
          </w:p>
        </w:tc>
        <w:tc>
          <w:tcPr>
            <w:tcW w:w="0" w:type="auto"/>
            <w:tcBorders>
              <w:top w:val="nil"/>
              <w:left w:val="nil"/>
              <w:bottom w:val="single" w:sz="4" w:space="0" w:color="auto"/>
              <w:right w:val="single" w:sz="4" w:space="0" w:color="auto"/>
            </w:tcBorders>
            <w:shd w:val="clear" w:color="auto" w:fill="auto"/>
            <w:noWrap/>
            <w:vAlign w:val="bottom"/>
            <w:hideMark/>
          </w:tcPr>
          <w:p w14:paraId="7CD7B1A0"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3B65E0CD"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F8CFD8"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120</w:t>
            </w:r>
          </w:p>
        </w:tc>
        <w:tc>
          <w:tcPr>
            <w:tcW w:w="0" w:type="auto"/>
            <w:tcBorders>
              <w:top w:val="nil"/>
              <w:left w:val="nil"/>
              <w:bottom w:val="single" w:sz="4" w:space="0" w:color="auto"/>
              <w:right w:val="single" w:sz="4" w:space="0" w:color="auto"/>
            </w:tcBorders>
            <w:shd w:val="clear" w:color="auto" w:fill="auto"/>
            <w:noWrap/>
            <w:vAlign w:val="bottom"/>
            <w:hideMark/>
          </w:tcPr>
          <w:p w14:paraId="524A7CB1"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592</w:t>
            </w:r>
          </w:p>
        </w:tc>
        <w:tc>
          <w:tcPr>
            <w:tcW w:w="0" w:type="auto"/>
            <w:tcBorders>
              <w:top w:val="nil"/>
              <w:left w:val="nil"/>
              <w:bottom w:val="single" w:sz="4" w:space="0" w:color="auto"/>
              <w:right w:val="single" w:sz="4" w:space="0" w:color="auto"/>
            </w:tcBorders>
            <w:shd w:val="clear" w:color="auto" w:fill="auto"/>
            <w:vAlign w:val="bottom"/>
            <w:hideMark/>
          </w:tcPr>
          <w:p w14:paraId="0E9E695F"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Nissan Tsuru GSII T/M Eqp color blanco 2011</w:t>
            </w:r>
          </w:p>
        </w:tc>
        <w:tc>
          <w:tcPr>
            <w:tcW w:w="0" w:type="auto"/>
            <w:tcBorders>
              <w:top w:val="nil"/>
              <w:left w:val="nil"/>
              <w:bottom w:val="single" w:sz="4" w:space="0" w:color="auto"/>
              <w:right w:val="single" w:sz="4" w:space="0" w:color="auto"/>
            </w:tcBorders>
            <w:shd w:val="clear" w:color="auto" w:fill="auto"/>
            <w:vAlign w:val="bottom"/>
            <w:hideMark/>
          </w:tcPr>
          <w:p w14:paraId="6E3D178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2011</w:t>
            </w:r>
          </w:p>
        </w:tc>
        <w:tc>
          <w:tcPr>
            <w:tcW w:w="0" w:type="auto"/>
            <w:tcBorders>
              <w:top w:val="nil"/>
              <w:left w:val="nil"/>
              <w:bottom w:val="single" w:sz="4" w:space="0" w:color="auto"/>
              <w:right w:val="single" w:sz="4" w:space="0" w:color="auto"/>
            </w:tcBorders>
            <w:shd w:val="clear" w:color="auto" w:fill="auto"/>
            <w:noWrap/>
            <w:vAlign w:val="bottom"/>
            <w:hideMark/>
          </w:tcPr>
          <w:p w14:paraId="38BCBB30"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7775F4CF" w14:textId="77777777" w:rsidTr="002D0D11">
        <w:trPr>
          <w:trHeight w:val="5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6DF36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121</w:t>
            </w:r>
          </w:p>
        </w:tc>
        <w:tc>
          <w:tcPr>
            <w:tcW w:w="0" w:type="auto"/>
            <w:tcBorders>
              <w:top w:val="nil"/>
              <w:left w:val="nil"/>
              <w:bottom w:val="single" w:sz="4" w:space="0" w:color="auto"/>
              <w:right w:val="single" w:sz="4" w:space="0" w:color="auto"/>
            </w:tcBorders>
            <w:shd w:val="clear" w:color="auto" w:fill="auto"/>
            <w:noWrap/>
            <w:vAlign w:val="bottom"/>
            <w:hideMark/>
          </w:tcPr>
          <w:p w14:paraId="6B20D6CB"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624</w:t>
            </w:r>
          </w:p>
        </w:tc>
        <w:tc>
          <w:tcPr>
            <w:tcW w:w="0" w:type="auto"/>
            <w:tcBorders>
              <w:top w:val="nil"/>
              <w:left w:val="nil"/>
              <w:bottom w:val="single" w:sz="4" w:space="0" w:color="auto"/>
              <w:right w:val="single" w:sz="4" w:space="0" w:color="auto"/>
            </w:tcBorders>
            <w:shd w:val="clear" w:color="auto" w:fill="auto"/>
            <w:vAlign w:val="bottom"/>
            <w:hideMark/>
          </w:tcPr>
          <w:p w14:paraId="65DD120B"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Van ExpressTipo L 8 Pasajeros 4 vel.  color blanco olimpico,mod.2011</w:t>
            </w:r>
          </w:p>
        </w:tc>
        <w:tc>
          <w:tcPr>
            <w:tcW w:w="0" w:type="auto"/>
            <w:tcBorders>
              <w:top w:val="nil"/>
              <w:left w:val="nil"/>
              <w:bottom w:val="single" w:sz="4" w:space="0" w:color="auto"/>
              <w:right w:val="single" w:sz="4" w:space="0" w:color="auto"/>
            </w:tcBorders>
            <w:shd w:val="clear" w:color="auto" w:fill="auto"/>
            <w:vAlign w:val="bottom"/>
            <w:hideMark/>
          </w:tcPr>
          <w:p w14:paraId="6D0A2A34"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2011</w:t>
            </w:r>
          </w:p>
        </w:tc>
        <w:tc>
          <w:tcPr>
            <w:tcW w:w="0" w:type="auto"/>
            <w:tcBorders>
              <w:top w:val="nil"/>
              <w:left w:val="nil"/>
              <w:bottom w:val="single" w:sz="4" w:space="0" w:color="auto"/>
              <w:right w:val="single" w:sz="4" w:space="0" w:color="auto"/>
            </w:tcBorders>
            <w:shd w:val="clear" w:color="auto" w:fill="auto"/>
            <w:noWrap/>
            <w:vAlign w:val="bottom"/>
            <w:hideMark/>
          </w:tcPr>
          <w:p w14:paraId="3A01F08C"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1BF3E20C" w14:textId="77777777" w:rsidTr="002D0D11">
        <w:trPr>
          <w:trHeight w:val="26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3DB41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122</w:t>
            </w:r>
          </w:p>
        </w:tc>
        <w:tc>
          <w:tcPr>
            <w:tcW w:w="0" w:type="auto"/>
            <w:tcBorders>
              <w:top w:val="nil"/>
              <w:left w:val="nil"/>
              <w:bottom w:val="single" w:sz="4" w:space="0" w:color="auto"/>
              <w:right w:val="single" w:sz="4" w:space="0" w:color="auto"/>
            </w:tcBorders>
            <w:shd w:val="clear" w:color="auto" w:fill="auto"/>
            <w:noWrap/>
            <w:vAlign w:val="bottom"/>
            <w:hideMark/>
          </w:tcPr>
          <w:p w14:paraId="7133B3BE"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569</w:t>
            </w:r>
          </w:p>
        </w:tc>
        <w:tc>
          <w:tcPr>
            <w:tcW w:w="0" w:type="auto"/>
            <w:tcBorders>
              <w:top w:val="nil"/>
              <w:left w:val="nil"/>
              <w:bottom w:val="single" w:sz="4" w:space="0" w:color="auto"/>
              <w:right w:val="single" w:sz="4" w:space="0" w:color="auto"/>
            </w:tcBorders>
            <w:shd w:val="clear" w:color="auto" w:fill="auto"/>
            <w:vAlign w:val="bottom"/>
            <w:hideMark/>
          </w:tcPr>
          <w:p w14:paraId="67837FDA"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Suburban 4x2 paquete b aut. Motor 5.3 8 cil. color blanco 2009</w:t>
            </w:r>
          </w:p>
        </w:tc>
        <w:tc>
          <w:tcPr>
            <w:tcW w:w="0" w:type="auto"/>
            <w:tcBorders>
              <w:top w:val="nil"/>
              <w:left w:val="nil"/>
              <w:bottom w:val="single" w:sz="4" w:space="0" w:color="auto"/>
              <w:right w:val="single" w:sz="4" w:space="0" w:color="auto"/>
            </w:tcBorders>
            <w:shd w:val="clear" w:color="auto" w:fill="auto"/>
            <w:vAlign w:val="bottom"/>
            <w:hideMark/>
          </w:tcPr>
          <w:p w14:paraId="3ACCBA7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2009</w:t>
            </w:r>
          </w:p>
        </w:tc>
        <w:tc>
          <w:tcPr>
            <w:tcW w:w="0" w:type="auto"/>
            <w:tcBorders>
              <w:top w:val="nil"/>
              <w:left w:val="nil"/>
              <w:bottom w:val="single" w:sz="4" w:space="0" w:color="auto"/>
              <w:right w:val="single" w:sz="4" w:space="0" w:color="auto"/>
            </w:tcBorders>
            <w:shd w:val="clear" w:color="auto" w:fill="auto"/>
            <w:noWrap/>
            <w:vAlign w:val="bottom"/>
            <w:hideMark/>
          </w:tcPr>
          <w:p w14:paraId="5B1A5320"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053A2CA2"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339DA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123</w:t>
            </w:r>
          </w:p>
        </w:tc>
        <w:tc>
          <w:tcPr>
            <w:tcW w:w="0" w:type="auto"/>
            <w:tcBorders>
              <w:top w:val="nil"/>
              <w:left w:val="nil"/>
              <w:bottom w:val="single" w:sz="4" w:space="0" w:color="auto"/>
              <w:right w:val="single" w:sz="4" w:space="0" w:color="auto"/>
            </w:tcBorders>
            <w:shd w:val="clear" w:color="auto" w:fill="auto"/>
            <w:noWrap/>
            <w:vAlign w:val="bottom"/>
            <w:hideMark/>
          </w:tcPr>
          <w:p w14:paraId="353411D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638</w:t>
            </w:r>
          </w:p>
        </w:tc>
        <w:tc>
          <w:tcPr>
            <w:tcW w:w="0" w:type="auto"/>
            <w:tcBorders>
              <w:top w:val="nil"/>
              <w:left w:val="nil"/>
              <w:bottom w:val="single" w:sz="4" w:space="0" w:color="auto"/>
              <w:right w:val="single" w:sz="4" w:space="0" w:color="auto"/>
            </w:tcBorders>
            <w:shd w:val="clear" w:color="auto" w:fill="auto"/>
            <w:vAlign w:val="bottom"/>
            <w:hideMark/>
          </w:tcPr>
          <w:p w14:paraId="299C6C66"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Honda Civic LX/AT 4Cil.1.8 color tunsgteno 2012</w:t>
            </w:r>
          </w:p>
        </w:tc>
        <w:tc>
          <w:tcPr>
            <w:tcW w:w="0" w:type="auto"/>
            <w:tcBorders>
              <w:top w:val="nil"/>
              <w:left w:val="nil"/>
              <w:bottom w:val="single" w:sz="4" w:space="0" w:color="auto"/>
              <w:right w:val="single" w:sz="4" w:space="0" w:color="auto"/>
            </w:tcBorders>
            <w:shd w:val="clear" w:color="auto" w:fill="auto"/>
            <w:vAlign w:val="bottom"/>
            <w:hideMark/>
          </w:tcPr>
          <w:p w14:paraId="70F746FD"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2012</w:t>
            </w:r>
          </w:p>
        </w:tc>
        <w:tc>
          <w:tcPr>
            <w:tcW w:w="0" w:type="auto"/>
            <w:tcBorders>
              <w:top w:val="nil"/>
              <w:left w:val="nil"/>
              <w:bottom w:val="single" w:sz="4" w:space="0" w:color="auto"/>
              <w:right w:val="single" w:sz="4" w:space="0" w:color="auto"/>
            </w:tcBorders>
            <w:shd w:val="clear" w:color="auto" w:fill="auto"/>
            <w:noWrap/>
            <w:vAlign w:val="bottom"/>
            <w:hideMark/>
          </w:tcPr>
          <w:p w14:paraId="596B521E"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099E1118" w14:textId="77777777" w:rsidTr="002D0D11">
        <w:trPr>
          <w:trHeight w:val="49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CEED4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124</w:t>
            </w:r>
          </w:p>
        </w:tc>
        <w:tc>
          <w:tcPr>
            <w:tcW w:w="0" w:type="auto"/>
            <w:tcBorders>
              <w:top w:val="nil"/>
              <w:left w:val="nil"/>
              <w:bottom w:val="single" w:sz="4" w:space="0" w:color="auto"/>
              <w:right w:val="single" w:sz="4" w:space="0" w:color="auto"/>
            </w:tcBorders>
            <w:shd w:val="clear" w:color="auto" w:fill="auto"/>
            <w:noWrap/>
            <w:vAlign w:val="bottom"/>
            <w:hideMark/>
          </w:tcPr>
          <w:p w14:paraId="5470F5D6"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538</w:t>
            </w:r>
          </w:p>
        </w:tc>
        <w:tc>
          <w:tcPr>
            <w:tcW w:w="0" w:type="auto"/>
            <w:tcBorders>
              <w:top w:val="nil"/>
              <w:left w:val="nil"/>
              <w:bottom w:val="single" w:sz="4" w:space="0" w:color="auto"/>
              <w:right w:val="single" w:sz="4" w:space="0" w:color="auto"/>
            </w:tcBorders>
            <w:shd w:val="clear" w:color="auto" w:fill="auto"/>
            <w:vAlign w:val="bottom"/>
            <w:hideMark/>
          </w:tcPr>
          <w:p w14:paraId="0C93EC0F"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Tornado, tipo c manual, 1.8 lts 4 cil. 5 vel.  color rojo vivo,mod. 2005</w:t>
            </w:r>
          </w:p>
        </w:tc>
        <w:tc>
          <w:tcPr>
            <w:tcW w:w="0" w:type="auto"/>
            <w:tcBorders>
              <w:top w:val="nil"/>
              <w:left w:val="nil"/>
              <w:bottom w:val="single" w:sz="4" w:space="0" w:color="auto"/>
              <w:right w:val="single" w:sz="4" w:space="0" w:color="auto"/>
            </w:tcBorders>
            <w:shd w:val="clear" w:color="auto" w:fill="auto"/>
            <w:vAlign w:val="bottom"/>
            <w:hideMark/>
          </w:tcPr>
          <w:p w14:paraId="21D3C2B5"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2005</w:t>
            </w:r>
          </w:p>
        </w:tc>
        <w:tc>
          <w:tcPr>
            <w:tcW w:w="0" w:type="auto"/>
            <w:tcBorders>
              <w:top w:val="nil"/>
              <w:left w:val="nil"/>
              <w:bottom w:val="single" w:sz="4" w:space="0" w:color="auto"/>
              <w:right w:val="single" w:sz="4" w:space="0" w:color="auto"/>
            </w:tcBorders>
            <w:shd w:val="clear" w:color="auto" w:fill="auto"/>
            <w:noWrap/>
            <w:vAlign w:val="bottom"/>
            <w:hideMark/>
          </w:tcPr>
          <w:p w14:paraId="53E169A0"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72F5BA19" w14:textId="77777777" w:rsidTr="002D0D11">
        <w:trPr>
          <w:trHeight w:val="37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0283C3"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125</w:t>
            </w:r>
          </w:p>
        </w:tc>
        <w:tc>
          <w:tcPr>
            <w:tcW w:w="0" w:type="auto"/>
            <w:tcBorders>
              <w:top w:val="nil"/>
              <w:left w:val="nil"/>
              <w:bottom w:val="single" w:sz="4" w:space="0" w:color="auto"/>
              <w:right w:val="single" w:sz="4" w:space="0" w:color="auto"/>
            </w:tcBorders>
            <w:shd w:val="clear" w:color="auto" w:fill="auto"/>
            <w:noWrap/>
            <w:vAlign w:val="bottom"/>
            <w:hideMark/>
          </w:tcPr>
          <w:p w14:paraId="4B85929A"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687</w:t>
            </w:r>
          </w:p>
        </w:tc>
        <w:tc>
          <w:tcPr>
            <w:tcW w:w="0" w:type="auto"/>
            <w:tcBorders>
              <w:top w:val="nil"/>
              <w:left w:val="nil"/>
              <w:bottom w:val="single" w:sz="4" w:space="0" w:color="auto"/>
              <w:right w:val="single" w:sz="4" w:space="0" w:color="auto"/>
            </w:tcBorders>
            <w:shd w:val="clear" w:color="auto" w:fill="auto"/>
            <w:vAlign w:val="bottom"/>
            <w:hideMark/>
          </w:tcPr>
          <w:p w14:paraId="5E55F1B7"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Chrysler town country LX 7 pasajeros 3.6 lts V6 color blanco brillante.</w:t>
            </w:r>
          </w:p>
        </w:tc>
        <w:tc>
          <w:tcPr>
            <w:tcW w:w="0" w:type="auto"/>
            <w:tcBorders>
              <w:top w:val="nil"/>
              <w:left w:val="nil"/>
              <w:bottom w:val="single" w:sz="4" w:space="0" w:color="auto"/>
              <w:right w:val="single" w:sz="4" w:space="0" w:color="auto"/>
            </w:tcBorders>
            <w:shd w:val="clear" w:color="auto" w:fill="auto"/>
            <w:vAlign w:val="bottom"/>
            <w:hideMark/>
          </w:tcPr>
          <w:p w14:paraId="2226D62B"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2014</w:t>
            </w:r>
          </w:p>
        </w:tc>
        <w:tc>
          <w:tcPr>
            <w:tcW w:w="0" w:type="auto"/>
            <w:tcBorders>
              <w:top w:val="nil"/>
              <w:left w:val="nil"/>
              <w:bottom w:val="single" w:sz="4" w:space="0" w:color="auto"/>
              <w:right w:val="single" w:sz="4" w:space="0" w:color="auto"/>
            </w:tcBorders>
            <w:shd w:val="clear" w:color="auto" w:fill="auto"/>
            <w:noWrap/>
            <w:vAlign w:val="bottom"/>
            <w:hideMark/>
          </w:tcPr>
          <w:p w14:paraId="46F2FD8C"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3B50A60D" w14:textId="77777777" w:rsidTr="002D0D11">
        <w:trPr>
          <w:trHeight w:val="38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F153E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126</w:t>
            </w:r>
          </w:p>
        </w:tc>
        <w:tc>
          <w:tcPr>
            <w:tcW w:w="0" w:type="auto"/>
            <w:tcBorders>
              <w:top w:val="nil"/>
              <w:left w:val="nil"/>
              <w:bottom w:val="single" w:sz="4" w:space="0" w:color="auto"/>
              <w:right w:val="single" w:sz="4" w:space="0" w:color="auto"/>
            </w:tcBorders>
            <w:shd w:val="clear" w:color="auto" w:fill="auto"/>
            <w:noWrap/>
            <w:vAlign w:val="bottom"/>
            <w:hideMark/>
          </w:tcPr>
          <w:p w14:paraId="602CCAD0"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762</w:t>
            </w:r>
          </w:p>
        </w:tc>
        <w:tc>
          <w:tcPr>
            <w:tcW w:w="0" w:type="auto"/>
            <w:tcBorders>
              <w:top w:val="nil"/>
              <w:left w:val="nil"/>
              <w:bottom w:val="single" w:sz="4" w:space="0" w:color="auto"/>
              <w:right w:val="single" w:sz="4" w:space="0" w:color="auto"/>
            </w:tcBorders>
            <w:shd w:val="clear" w:color="auto" w:fill="auto"/>
            <w:vAlign w:val="bottom"/>
            <w:hideMark/>
          </w:tcPr>
          <w:p w14:paraId="316D7E1B"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Colorado paquete D 4 Ptas. Aut. Z71 6 Cil. 3.6 lts.</w:t>
            </w:r>
          </w:p>
        </w:tc>
        <w:tc>
          <w:tcPr>
            <w:tcW w:w="0" w:type="auto"/>
            <w:tcBorders>
              <w:top w:val="nil"/>
              <w:left w:val="nil"/>
              <w:bottom w:val="single" w:sz="4" w:space="0" w:color="auto"/>
              <w:right w:val="single" w:sz="4" w:space="0" w:color="auto"/>
            </w:tcBorders>
            <w:shd w:val="clear" w:color="auto" w:fill="auto"/>
            <w:vAlign w:val="bottom"/>
            <w:hideMark/>
          </w:tcPr>
          <w:p w14:paraId="508BA4E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2021</w:t>
            </w:r>
          </w:p>
        </w:tc>
        <w:tc>
          <w:tcPr>
            <w:tcW w:w="0" w:type="auto"/>
            <w:tcBorders>
              <w:top w:val="nil"/>
              <w:left w:val="nil"/>
              <w:bottom w:val="single" w:sz="4" w:space="0" w:color="auto"/>
              <w:right w:val="single" w:sz="4" w:space="0" w:color="auto"/>
            </w:tcBorders>
            <w:shd w:val="clear" w:color="auto" w:fill="auto"/>
            <w:noWrap/>
            <w:vAlign w:val="bottom"/>
            <w:hideMark/>
          </w:tcPr>
          <w:p w14:paraId="18421C9E"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24C2FE05" w14:textId="77777777" w:rsidTr="002D0D11">
        <w:trPr>
          <w:trHeight w:val="2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FF139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127</w:t>
            </w:r>
          </w:p>
        </w:tc>
        <w:tc>
          <w:tcPr>
            <w:tcW w:w="0" w:type="auto"/>
            <w:tcBorders>
              <w:top w:val="nil"/>
              <w:left w:val="nil"/>
              <w:bottom w:val="single" w:sz="4" w:space="0" w:color="auto"/>
              <w:right w:val="single" w:sz="4" w:space="0" w:color="auto"/>
            </w:tcBorders>
            <w:shd w:val="clear" w:color="auto" w:fill="auto"/>
            <w:noWrap/>
            <w:vAlign w:val="bottom"/>
            <w:hideMark/>
          </w:tcPr>
          <w:p w14:paraId="179F8404"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817</w:t>
            </w:r>
          </w:p>
        </w:tc>
        <w:tc>
          <w:tcPr>
            <w:tcW w:w="0" w:type="auto"/>
            <w:tcBorders>
              <w:top w:val="nil"/>
              <w:left w:val="nil"/>
              <w:bottom w:val="single" w:sz="4" w:space="0" w:color="auto"/>
              <w:right w:val="single" w:sz="4" w:space="0" w:color="auto"/>
            </w:tcBorders>
            <w:shd w:val="clear" w:color="auto" w:fill="auto"/>
            <w:vAlign w:val="bottom"/>
            <w:hideMark/>
          </w:tcPr>
          <w:p w14:paraId="5D98401A"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Camioneta Nissan NP 300 2.5 L, 4 Cil, TM,2 Ptas, 4x2, color blanco</w:t>
            </w:r>
          </w:p>
        </w:tc>
        <w:tc>
          <w:tcPr>
            <w:tcW w:w="0" w:type="auto"/>
            <w:tcBorders>
              <w:top w:val="nil"/>
              <w:left w:val="nil"/>
              <w:bottom w:val="single" w:sz="4" w:space="0" w:color="auto"/>
              <w:right w:val="single" w:sz="4" w:space="0" w:color="auto"/>
            </w:tcBorders>
            <w:shd w:val="clear" w:color="auto" w:fill="auto"/>
            <w:vAlign w:val="bottom"/>
            <w:hideMark/>
          </w:tcPr>
          <w:p w14:paraId="34E01D8E"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14DAB0F2"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384B8FA8" w14:textId="77777777" w:rsidTr="002D0D11">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97D1F1"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128</w:t>
            </w:r>
          </w:p>
        </w:tc>
        <w:tc>
          <w:tcPr>
            <w:tcW w:w="0" w:type="auto"/>
            <w:tcBorders>
              <w:top w:val="nil"/>
              <w:left w:val="nil"/>
              <w:bottom w:val="single" w:sz="4" w:space="0" w:color="auto"/>
              <w:right w:val="single" w:sz="4" w:space="0" w:color="auto"/>
            </w:tcBorders>
            <w:shd w:val="clear" w:color="auto" w:fill="auto"/>
            <w:noWrap/>
            <w:vAlign w:val="bottom"/>
            <w:hideMark/>
          </w:tcPr>
          <w:p w14:paraId="465DF95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818</w:t>
            </w:r>
          </w:p>
        </w:tc>
        <w:tc>
          <w:tcPr>
            <w:tcW w:w="0" w:type="auto"/>
            <w:tcBorders>
              <w:top w:val="nil"/>
              <w:left w:val="nil"/>
              <w:bottom w:val="single" w:sz="4" w:space="0" w:color="auto"/>
              <w:right w:val="single" w:sz="4" w:space="0" w:color="auto"/>
            </w:tcBorders>
            <w:shd w:val="clear" w:color="auto" w:fill="auto"/>
            <w:vAlign w:val="bottom"/>
            <w:hideMark/>
          </w:tcPr>
          <w:p w14:paraId="1E347DCB"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Camioneta Nissan NP 300 2.5 L, 4 Cil, TM,2 Ptas, 4x2, color blanco</w:t>
            </w:r>
          </w:p>
        </w:tc>
        <w:tc>
          <w:tcPr>
            <w:tcW w:w="0" w:type="auto"/>
            <w:tcBorders>
              <w:top w:val="nil"/>
              <w:left w:val="nil"/>
              <w:bottom w:val="single" w:sz="4" w:space="0" w:color="auto"/>
              <w:right w:val="single" w:sz="4" w:space="0" w:color="auto"/>
            </w:tcBorders>
            <w:shd w:val="clear" w:color="auto" w:fill="auto"/>
            <w:vAlign w:val="bottom"/>
            <w:hideMark/>
          </w:tcPr>
          <w:p w14:paraId="5ECA84C6"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1A548A55"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507A3D92" w14:textId="77777777" w:rsidTr="002D0D11">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D30363"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129</w:t>
            </w:r>
          </w:p>
        </w:tc>
        <w:tc>
          <w:tcPr>
            <w:tcW w:w="0" w:type="auto"/>
            <w:tcBorders>
              <w:top w:val="nil"/>
              <w:left w:val="nil"/>
              <w:bottom w:val="single" w:sz="4" w:space="0" w:color="auto"/>
              <w:right w:val="single" w:sz="4" w:space="0" w:color="auto"/>
            </w:tcBorders>
            <w:shd w:val="clear" w:color="auto" w:fill="auto"/>
            <w:noWrap/>
            <w:vAlign w:val="bottom"/>
            <w:hideMark/>
          </w:tcPr>
          <w:p w14:paraId="4B35C14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647</w:t>
            </w:r>
          </w:p>
        </w:tc>
        <w:tc>
          <w:tcPr>
            <w:tcW w:w="0" w:type="auto"/>
            <w:tcBorders>
              <w:top w:val="nil"/>
              <w:left w:val="nil"/>
              <w:bottom w:val="single" w:sz="4" w:space="0" w:color="auto"/>
              <w:right w:val="single" w:sz="4" w:space="0" w:color="auto"/>
            </w:tcBorders>
            <w:shd w:val="clear" w:color="auto" w:fill="auto"/>
            <w:vAlign w:val="bottom"/>
            <w:hideMark/>
          </w:tcPr>
          <w:p w14:paraId="6843E813"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n-US" w:eastAsia="es-MX"/>
              </w:rPr>
              <w:t xml:space="preserve">Honda Civic LX/AT 4Cil. </w:t>
            </w:r>
            <w:r w:rsidRPr="00526931">
              <w:rPr>
                <w:rFonts w:ascii="Calibri" w:hAnsi="Calibri" w:cs="Calibri"/>
                <w:lang w:val="es-MX" w:eastAsia="es-MX"/>
              </w:rPr>
              <w:t>1.8 Lts. 5 Vel.  color tunsgteno 2012</w:t>
            </w:r>
          </w:p>
        </w:tc>
        <w:tc>
          <w:tcPr>
            <w:tcW w:w="0" w:type="auto"/>
            <w:tcBorders>
              <w:top w:val="nil"/>
              <w:left w:val="nil"/>
              <w:bottom w:val="single" w:sz="4" w:space="0" w:color="auto"/>
              <w:right w:val="single" w:sz="4" w:space="0" w:color="auto"/>
            </w:tcBorders>
            <w:shd w:val="clear" w:color="auto" w:fill="auto"/>
            <w:vAlign w:val="bottom"/>
            <w:hideMark/>
          </w:tcPr>
          <w:p w14:paraId="102B1EB6"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2012</w:t>
            </w:r>
          </w:p>
        </w:tc>
        <w:tc>
          <w:tcPr>
            <w:tcW w:w="0" w:type="auto"/>
            <w:tcBorders>
              <w:top w:val="nil"/>
              <w:left w:val="nil"/>
              <w:bottom w:val="single" w:sz="4" w:space="0" w:color="auto"/>
              <w:right w:val="single" w:sz="4" w:space="0" w:color="auto"/>
            </w:tcBorders>
            <w:shd w:val="clear" w:color="auto" w:fill="auto"/>
            <w:noWrap/>
            <w:vAlign w:val="bottom"/>
            <w:hideMark/>
          </w:tcPr>
          <w:p w14:paraId="6145DE9E"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3C2BF514"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98F2A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130</w:t>
            </w:r>
          </w:p>
        </w:tc>
        <w:tc>
          <w:tcPr>
            <w:tcW w:w="0" w:type="auto"/>
            <w:tcBorders>
              <w:top w:val="nil"/>
              <w:left w:val="nil"/>
              <w:bottom w:val="single" w:sz="4" w:space="0" w:color="auto"/>
              <w:right w:val="single" w:sz="4" w:space="0" w:color="auto"/>
            </w:tcBorders>
            <w:shd w:val="clear" w:color="auto" w:fill="auto"/>
            <w:noWrap/>
            <w:vAlign w:val="bottom"/>
            <w:hideMark/>
          </w:tcPr>
          <w:p w14:paraId="12A146F0"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665</w:t>
            </w:r>
          </w:p>
        </w:tc>
        <w:tc>
          <w:tcPr>
            <w:tcW w:w="0" w:type="auto"/>
            <w:tcBorders>
              <w:top w:val="nil"/>
              <w:left w:val="nil"/>
              <w:bottom w:val="single" w:sz="4" w:space="0" w:color="auto"/>
              <w:right w:val="single" w:sz="4" w:space="0" w:color="auto"/>
            </w:tcBorders>
            <w:shd w:val="clear" w:color="auto" w:fill="auto"/>
            <w:vAlign w:val="bottom"/>
            <w:hideMark/>
          </w:tcPr>
          <w:p w14:paraId="502B1212"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Nissan Tiida, Sedan Sense T/A AA color blanco 2013</w:t>
            </w:r>
          </w:p>
        </w:tc>
        <w:tc>
          <w:tcPr>
            <w:tcW w:w="0" w:type="auto"/>
            <w:tcBorders>
              <w:top w:val="nil"/>
              <w:left w:val="nil"/>
              <w:bottom w:val="single" w:sz="4" w:space="0" w:color="auto"/>
              <w:right w:val="single" w:sz="4" w:space="0" w:color="auto"/>
            </w:tcBorders>
            <w:shd w:val="clear" w:color="auto" w:fill="auto"/>
            <w:vAlign w:val="bottom"/>
            <w:hideMark/>
          </w:tcPr>
          <w:p w14:paraId="1F610ED0"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2013</w:t>
            </w:r>
          </w:p>
        </w:tc>
        <w:tc>
          <w:tcPr>
            <w:tcW w:w="0" w:type="auto"/>
            <w:tcBorders>
              <w:top w:val="nil"/>
              <w:left w:val="nil"/>
              <w:bottom w:val="single" w:sz="4" w:space="0" w:color="auto"/>
              <w:right w:val="single" w:sz="4" w:space="0" w:color="auto"/>
            </w:tcBorders>
            <w:shd w:val="clear" w:color="auto" w:fill="auto"/>
            <w:noWrap/>
            <w:vAlign w:val="bottom"/>
            <w:hideMark/>
          </w:tcPr>
          <w:p w14:paraId="698205F8"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05AC6613"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65CF0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131</w:t>
            </w:r>
          </w:p>
        </w:tc>
        <w:tc>
          <w:tcPr>
            <w:tcW w:w="0" w:type="auto"/>
            <w:tcBorders>
              <w:top w:val="nil"/>
              <w:left w:val="nil"/>
              <w:bottom w:val="single" w:sz="4" w:space="0" w:color="auto"/>
              <w:right w:val="single" w:sz="4" w:space="0" w:color="auto"/>
            </w:tcBorders>
            <w:shd w:val="clear" w:color="auto" w:fill="auto"/>
            <w:noWrap/>
            <w:vAlign w:val="bottom"/>
            <w:hideMark/>
          </w:tcPr>
          <w:p w14:paraId="45C3A29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535</w:t>
            </w:r>
          </w:p>
        </w:tc>
        <w:tc>
          <w:tcPr>
            <w:tcW w:w="0" w:type="auto"/>
            <w:tcBorders>
              <w:top w:val="nil"/>
              <w:left w:val="nil"/>
              <w:bottom w:val="single" w:sz="4" w:space="0" w:color="auto"/>
              <w:right w:val="single" w:sz="4" w:space="0" w:color="auto"/>
            </w:tcBorders>
            <w:shd w:val="clear" w:color="auto" w:fill="auto"/>
            <w:vAlign w:val="bottom"/>
            <w:hideMark/>
          </w:tcPr>
          <w:p w14:paraId="7D428367"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Autobus Mercedes Benz Modelo 2008 43 asientos</w:t>
            </w:r>
          </w:p>
        </w:tc>
        <w:tc>
          <w:tcPr>
            <w:tcW w:w="0" w:type="auto"/>
            <w:tcBorders>
              <w:top w:val="nil"/>
              <w:left w:val="nil"/>
              <w:bottom w:val="single" w:sz="4" w:space="0" w:color="auto"/>
              <w:right w:val="single" w:sz="4" w:space="0" w:color="auto"/>
            </w:tcBorders>
            <w:shd w:val="clear" w:color="auto" w:fill="auto"/>
            <w:vAlign w:val="bottom"/>
            <w:hideMark/>
          </w:tcPr>
          <w:p w14:paraId="7BB7F7DB"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2008</w:t>
            </w:r>
          </w:p>
        </w:tc>
        <w:tc>
          <w:tcPr>
            <w:tcW w:w="0" w:type="auto"/>
            <w:tcBorders>
              <w:top w:val="nil"/>
              <w:left w:val="nil"/>
              <w:bottom w:val="single" w:sz="4" w:space="0" w:color="auto"/>
              <w:right w:val="single" w:sz="4" w:space="0" w:color="auto"/>
            </w:tcBorders>
            <w:shd w:val="clear" w:color="auto" w:fill="auto"/>
            <w:noWrap/>
            <w:vAlign w:val="bottom"/>
            <w:hideMark/>
          </w:tcPr>
          <w:p w14:paraId="5BAC8D0F"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625B5A3F" w14:textId="77777777" w:rsidTr="002D0D11">
        <w:trPr>
          <w:trHeight w:val="34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D4906A"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132</w:t>
            </w:r>
          </w:p>
        </w:tc>
        <w:tc>
          <w:tcPr>
            <w:tcW w:w="0" w:type="auto"/>
            <w:tcBorders>
              <w:top w:val="nil"/>
              <w:left w:val="nil"/>
              <w:bottom w:val="single" w:sz="4" w:space="0" w:color="auto"/>
              <w:right w:val="single" w:sz="4" w:space="0" w:color="auto"/>
            </w:tcBorders>
            <w:shd w:val="clear" w:color="auto" w:fill="auto"/>
            <w:noWrap/>
            <w:vAlign w:val="bottom"/>
            <w:hideMark/>
          </w:tcPr>
          <w:p w14:paraId="12B4FE1D"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737</w:t>
            </w:r>
          </w:p>
        </w:tc>
        <w:tc>
          <w:tcPr>
            <w:tcW w:w="0" w:type="auto"/>
            <w:tcBorders>
              <w:top w:val="nil"/>
              <w:left w:val="nil"/>
              <w:bottom w:val="single" w:sz="4" w:space="0" w:color="auto"/>
              <w:right w:val="single" w:sz="4" w:space="0" w:color="auto"/>
            </w:tcBorders>
            <w:shd w:val="clear" w:color="auto" w:fill="auto"/>
            <w:vAlign w:val="bottom"/>
            <w:hideMark/>
          </w:tcPr>
          <w:p w14:paraId="44855C93"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Autobus Volvo B290R, color blanco, mod. 2017 42 asientos</w:t>
            </w:r>
          </w:p>
        </w:tc>
        <w:tc>
          <w:tcPr>
            <w:tcW w:w="0" w:type="auto"/>
            <w:tcBorders>
              <w:top w:val="nil"/>
              <w:left w:val="nil"/>
              <w:bottom w:val="single" w:sz="4" w:space="0" w:color="auto"/>
              <w:right w:val="single" w:sz="4" w:space="0" w:color="auto"/>
            </w:tcBorders>
            <w:shd w:val="clear" w:color="auto" w:fill="auto"/>
            <w:vAlign w:val="bottom"/>
            <w:hideMark/>
          </w:tcPr>
          <w:p w14:paraId="4B3D5C8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2017</w:t>
            </w:r>
          </w:p>
        </w:tc>
        <w:tc>
          <w:tcPr>
            <w:tcW w:w="0" w:type="auto"/>
            <w:tcBorders>
              <w:top w:val="nil"/>
              <w:left w:val="nil"/>
              <w:bottom w:val="single" w:sz="4" w:space="0" w:color="auto"/>
              <w:right w:val="single" w:sz="4" w:space="0" w:color="auto"/>
            </w:tcBorders>
            <w:shd w:val="clear" w:color="auto" w:fill="auto"/>
            <w:noWrap/>
            <w:vAlign w:val="bottom"/>
            <w:hideMark/>
          </w:tcPr>
          <w:p w14:paraId="0C137AD1"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3F5CA71F" w14:textId="77777777" w:rsidTr="002D0D11">
        <w:trPr>
          <w:trHeight w:val="26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A2172C"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133</w:t>
            </w:r>
          </w:p>
        </w:tc>
        <w:tc>
          <w:tcPr>
            <w:tcW w:w="0" w:type="auto"/>
            <w:tcBorders>
              <w:top w:val="nil"/>
              <w:left w:val="nil"/>
              <w:bottom w:val="single" w:sz="4" w:space="0" w:color="auto"/>
              <w:right w:val="single" w:sz="4" w:space="0" w:color="auto"/>
            </w:tcBorders>
            <w:shd w:val="clear" w:color="auto" w:fill="auto"/>
            <w:noWrap/>
            <w:vAlign w:val="bottom"/>
            <w:hideMark/>
          </w:tcPr>
          <w:p w14:paraId="165FEF9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738</w:t>
            </w:r>
          </w:p>
        </w:tc>
        <w:tc>
          <w:tcPr>
            <w:tcW w:w="0" w:type="auto"/>
            <w:tcBorders>
              <w:top w:val="nil"/>
              <w:left w:val="nil"/>
              <w:bottom w:val="single" w:sz="4" w:space="0" w:color="auto"/>
              <w:right w:val="single" w:sz="4" w:space="0" w:color="auto"/>
            </w:tcBorders>
            <w:shd w:val="clear" w:color="auto" w:fill="auto"/>
            <w:vAlign w:val="bottom"/>
            <w:hideMark/>
          </w:tcPr>
          <w:p w14:paraId="79775050"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 xml:space="preserve">Autobus Volvo B290R,Beccar 330 color blanco, mod. 2017 42 acientos </w:t>
            </w:r>
          </w:p>
        </w:tc>
        <w:tc>
          <w:tcPr>
            <w:tcW w:w="0" w:type="auto"/>
            <w:tcBorders>
              <w:top w:val="nil"/>
              <w:left w:val="nil"/>
              <w:bottom w:val="single" w:sz="4" w:space="0" w:color="auto"/>
              <w:right w:val="single" w:sz="4" w:space="0" w:color="auto"/>
            </w:tcBorders>
            <w:shd w:val="clear" w:color="auto" w:fill="auto"/>
            <w:vAlign w:val="bottom"/>
            <w:hideMark/>
          </w:tcPr>
          <w:p w14:paraId="715112C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2017</w:t>
            </w:r>
          </w:p>
        </w:tc>
        <w:tc>
          <w:tcPr>
            <w:tcW w:w="0" w:type="auto"/>
            <w:tcBorders>
              <w:top w:val="nil"/>
              <w:left w:val="nil"/>
              <w:bottom w:val="single" w:sz="4" w:space="0" w:color="auto"/>
              <w:right w:val="single" w:sz="4" w:space="0" w:color="auto"/>
            </w:tcBorders>
            <w:shd w:val="clear" w:color="auto" w:fill="auto"/>
            <w:noWrap/>
            <w:vAlign w:val="bottom"/>
            <w:hideMark/>
          </w:tcPr>
          <w:p w14:paraId="4E4B71E1"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3ED8564F" w14:textId="77777777" w:rsidTr="002D0D11">
        <w:trPr>
          <w:trHeight w:val="34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8416B1"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134</w:t>
            </w:r>
          </w:p>
        </w:tc>
        <w:tc>
          <w:tcPr>
            <w:tcW w:w="0" w:type="auto"/>
            <w:tcBorders>
              <w:top w:val="nil"/>
              <w:left w:val="nil"/>
              <w:bottom w:val="single" w:sz="4" w:space="0" w:color="auto"/>
              <w:right w:val="single" w:sz="4" w:space="0" w:color="auto"/>
            </w:tcBorders>
            <w:shd w:val="clear" w:color="auto" w:fill="auto"/>
            <w:noWrap/>
            <w:vAlign w:val="bottom"/>
            <w:hideMark/>
          </w:tcPr>
          <w:p w14:paraId="46677A9D"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739</w:t>
            </w:r>
          </w:p>
        </w:tc>
        <w:tc>
          <w:tcPr>
            <w:tcW w:w="0" w:type="auto"/>
            <w:tcBorders>
              <w:top w:val="nil"/>
              <w:left w:val="nil"/>
              <w:bottom w:val="single" w:sz="4" w:space="0" w:color="auto"/>
              <w:right w:val="single" w:sz="4" w:space="0" w:color="auto"/>
            </w:tcBorders>
            <w:shd w:val="clear" w:color="auto" w:fill="auto"/>
            <w:vAlign w:val="bottom"/>
            <w:hideMark/>
          </w:tcPr>
          <w:p w14:paraId="0AD7AB9C"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 xml:space="preserve">Autobus Volvo B290R,Beccar 330 color blanco, mod. 2017 42 acientos </w:t>
            </w:r>
          </w:p>
        </w:tc>
        <w:tc>
          <w:tcPr>
            <w:tcW w:w="0" w:type="auto"/>
            <w:tcBorders>
              <w:top w:val="nil"/>
              <w:left w:val="nil"/>
              <w:bottom w:val="single" w:sz="4" w:space="0" w:color="auto"/>
              <w:right w:val="single" w:sz="4" w:space="0" w:color="auto"/>
            </w:tcBorders>
            <w:shd w:val="clear" w:color="auto" w:fill="auto"/>
            <w:vAlign w:val="bottom"/>
            <w:hideMark/>
          </w:tcPr>
          <w:p w14:paraId="0EDF399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2017</w:t>
            </w:r>
          </w:p>
        </w:tc>
        <w:tc>
          <w:tcPr>
            <w:tcW w:w="0" w:type="auto"/>
            <w:tcBorders>
              <w:top w:val="nil"/>
              <w:left w:val="nil"/>
              <w:bottom w:val="single" w:sz="4" w:space="0" w:color="auto"/>
              <w:right w:val="single" w:sz="4" w:space="0" w:color="auto"/>
            </w:tcBorders>
            <w:shd w:val="clear" w:color="auto" w:fill="auto"/>
            <w:noWrap/>
            <w:vAlign w:val="bottom"/>
            <w:hideMark/>
          </w:tcPr>
          <w:p w14:paraId="24B13F5B"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2CFD31F0" w14:textId="77777777" w:rsidTr="002D0D11">
        <w:trPr>
          <w:trHeight w:val="3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73DCC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135</w:t>
            </w:r>
          </w:p>
        </w:tc>
        <w:tc>
          <w:tcPr>
            <w:tcW w:w="0" w:type="auto"/>
            <w:tcBorders>
              <w:top w:val="nil"/>
              <w:left w:val="nil"/>
              <w:bottom w:val="single" w:sz="4" w:space="0" w:color="auto"/>
              <w:right w:val="single" w:sz="4" w:space="0" w:color="auto"/>
            </w:tcBorders>
            <w:shd w:val="clear" w:color="auto" w:fill="auto"/>
            <w:noWrap/>
            <w:vAlign w:val="bottom"/>
            <w:hideMark/>
          </w:tcPr>
          <w:p w14:paraId="53E9B474"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741</w:t>
            </w:r>
          </w:p>
        </w:tc>
        <w:tc>
          <w:tcPr>
            <w:tcW w:w="0" w:type="auto"/>
            <w:tcBorders>
              <w:top w:val="nil"/>
              <w:left w:val="nil"/>
              <w:bottom w:val="single" w:sz="4" w:space="0" w:color="auto"/>
              <w:right w:val="single" w:sz="4" w:space="0" w:color="auto"/>
            </w:tcBorders>
            <w:shd w:val="clear" w:color="auto" w:fill="auto"/>
            <w:vAlign w:val="bottom"/>
            <w:hideMark/>
          </w:tcPr>
          <w:p w14:paraId="47BCB123"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 xml:space="preserve">Autobus Volvo B290R,Beccar 330 color blanco, mod. 2017 42 acientos </w:t>
            </w:r>
          </w:p>
        </w:tc>
        <w:tc>
          <w:tcPr>
            <w:tcW w:w="0" w:type="auto"/>
            <w:tcBorders>
              <w:top w:val="nil"/>
              <w:left w:val="nil"/>
              <w:bottom w:val="single" w:sz="4" w:space="0" w:color="auto"/>
              <w:right w:val="single" w:sz="4" w:space="0" w:color="auto"/>
            </w:tcBorders>
            <w:shd w:val="clear" w:color="auto" w:fill="auto"/>
            <w:vAlign w:val="bottom"/>
            <w:hideMark/>
          </w:tcPr>
          <w:p w14:paraId="2CE4743E"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2017</w:t>
            </w:r>
          </w:p>
        </w:tc>
        <w:tc>
          <w:tcPr>
            <w:tcW w:w="0" w:type="auto"/>
            <w:tcBorders>
              <w:top w:val="nil"/>
              <w:left w:val="nil"/>
              <w:bottom w:val="single" w:sz="4" w:space="0" w:color="auto"/>
              <w:right w:val="single" w:sz="4" w:space="0" w:color="auto"/>
            </w:tcBorders>
            <w:shd w:val="clear" w:color="auto" w:fill="auto"/>
            <w:noWrap/>
            <w:vAlign w:val="bottom"/>
            <w:hideMark/>
          </w:tcPr>
          <w:p w14:paraId="534C30E9"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06DC631B" w14:textId="77777777" w:rsidTr="002D0D11">
        <w:trPr>
          <w:trHeight w:val="25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718F1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136</w:t>
            </w:r>
          </w:p>
        </w:tc>
        <w:tc>
          <w:tcPr>
            <w:tcW w:w="0" w:type="auto"/>
            <w:tcBorders>
              <w:top w:val="nil"/>
              <w:left w:val="nil"/>
              <w:bottom w:val="single" w:sz="4" w:space="0" w:color="auto"/>
              <w:right w:val="single" w:sz="4" w:space="0" w:color="auto"/>
            </w:tcBorders>
            <w:shd w:val="clear" w:color="auto" w:fill="auto"/>
            <w:noWrap/>
            <w:vAlign w:val="bottom"/>
            <w:hideMark/>
          </w:tcPr>
          <w:p w14:paraId="078C3DF4"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733</w:t>
            </w:r>
          </w:p>
        </w:tc>
        <w:tc>
          <w:tcPr>
            <w:tcW w:w="0" w:type="auto"/>
            <w:tcBorders>
              <w:top w:val="nil"/>
              <w:left w:val="nil"/>
              <w:bottom w:val="single" w:sz="4" w:space="0" w:color="auto"/>
              <w:right w:val="single" w:sz="4" w:space="0" w:color="auto"/>
            </w:tcBorders>
            <w:shd w:val="clear" w:color="auto" w:fill="auto"/>
            <w:vAlign w:val="bottom"/>
            <w:hideMark/>
          </w:tcPr>
          <w:p w14:paraId="2A317B21"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Honda CR-V, LX 2.4 Lts 16 Valvulas color blanco marfil, mod. 2016</w:t>
            </w:r>
          </w:p>
        </w:tc>
        <w:tc>
          <w:tcPr>
            <w:tcW w:w="0" w:type="auto"/>
            <w:tcBorders>
              <w:top w:val="nil"/>
              <w:left w:val="nil"/>
              <w:bottom w:val="single" w:sz="4" w:space="0" w:color="auto"/>
              <w:right w:val="single" w:sz="4" w:space="0" w:color="auto"/>
            </w:tcBorders>
            <w:shd w:val="clear" w:color="auto" w:fill="auto"/>
            <w:vAlign w:val="bottom"/>
            <w:hideMark/>
          </w:tcPr>
          <w:p w14:paraId="474D716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2016</w:t>
            </w:r>
          </w:p>
        </w:tc>
        <w:tc>
          <w:tcPr>
            <w:tcW w:w="0" w:type="auto"/>
            <w:tcBorders>
              <w:top w:val="nil"/>
              <w:left w:val="nil"/>
              <w:bottom w:val="single" w:sz="4" w:space="0" w:color="auto"/>
              <w:right w:val="single" w:sz="4" w:space="0" w:color="auto"/>
            </w:tcBorders>
            <w:shd w:val="clear" w:color="auto" w:fill="auto"/>
            <w:noWrap/>
            <w:vAlign w:val="bottom"/>
            <w:hideMark/>
          </w:tcPr>
          <w:p w14:paraId="0103B8FD"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427CF457" w14:textId="77777777" w:rsidTr="002D0D11">
        <w:trPr>
          <w:trHeight w:val="2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D2C831"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137</w:t>
            </w:r>
          </w:p>
        </w:tc>
        <w:tc>
          <w:tcPr>
            <w:tcW w:w="0" w:type="auto"/>
            <w:tcBorders>
              <w:top w:val="nil"/>
              <w:left w:val="nil"/>
              <w:bottom w:val="single" w:sz="4" w:space="0" w:color="auto"/>
              <w:right w:val="single" w:sz="4" w:space="0" w:color="auto"/>
            </w:tcBorders>
            <w:shd w:val="clear" w:color="auto" w:fill="auto"/>
            <w:noWrap/>
            <w:vAlign w:val="bottom"/>
            <w:hideMark/>
          </w:tcPr>
          <w:p w14:paraId="6456ECC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703</w:t>
            </w:r>
          </w:p>
        </w:tc>
        <w:tc>
          <w:tcPr>
            <w:tcW w:w="0" w:type="auto"/>
            <w:tcBorders>
              <w:top w:val="nil"/>
              <w:left w:val="nil"/>
              <w:bottom w:val="single" w:sz="4" w:space="0" w:color="auto"/>
              <w:right w:val="single" w:sz="4" w:space="0" w:color="auto"/>
            </w:tcBorders>
            <w:shd w:val="clear" w:color="auto" w:fill="auto"/>
            <w:vAlign w:val="bottom"/>
            <w:hideMark/>
          </w:tcPr>
          <w:p w14:paraId="75C6A93E"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Nissan Estacas l NP 300 TM DH VER ES , color blanco, mod. 2014</w:t>
            </w:r>
          </w:p>
        </w:tc>
        <w:tc>
          <w:tcPr>
            <w:tcW w:w="0" w:type="auto"/>
            <w:tcBorders>
              <w:top w:val="nil"/>
              <w:left w:val="nil"/>
              <w:bottom w:val="single" w:sz="4" w:space="0" w:color="auto"/>
              <w:right w:val="single" w:sz="4" w:space="0" w:color="auto"/>
            </w:tcBorders>
            <w:shd w:val="clear" w:color="auto" w:fill="auto"/>
            <w:vAlign w:val="bottom"/>
            <w:hideMark/>
          </w:tcPr>
          <w:p w14:paraId="6157A1A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2014</w:t>
            </w:r>
          </w:p>
        </w:tc>
        <w:tc>
          <w:tcPr>
            <w:tcW w:w="0" w:type="auto"/>
            <w:tcBorders>
              <w:top w:val="nil"/>
              <w:left w:val="nil"/>
              <w:bottom w:val="single" w:sz="4" w:space="0" w:color="auto"/>
              <w:right w:val="single" w:sz="4" w:space="0" w:color="auto"/>
            </w:tcBorders>
            <w:shd w:val="clear" w:color="auto" w:fill="auto"/>
            <w:noWrap/>
            <w:vAlign w:val="bottom"/>
            <w:hideMark/>
          </w:tcPr>
          <w:p w14:paraId="79E0DCA1"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37C2A925" w14:textId="77777777" w:rsidTr="002D0D11">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B67E27"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138</w:t>
            </w:r>
          </w:p>
        </w:tc>
        <w:tc>
          <w:tcPr>
            <w:tcW w:w="0" w:type="auto"/>
            <w:tcBorders>
              <w:top w:val="nil"/>
              <w:left w:val="nil"/>
              <w:bottom w:val="single" w:sz="4" w:space="0" w:color="auto"/>
              <w:right w:val="single" w:sz="4" w:space="0" w:color="auto"/>
            </w:tcBorders>
            <w:shd w:val="clear" w:color="auto" w:fill="auto"/>
            <w:noWrap/>
            <w:vAlign w:val="bottom"/>
            <w:hideMark/>
          </w:tcPr>
          <w:p w14:paraId="4A12821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465</w:t>
            </w:r>
          </w:p>
        </w:tc>
        <w:tc>
          <w:tcPr>
            <w:tcW w:w="0" w:type="auto"/>
            <w:tcBorders>
              <w:top w:val="nil"/>
              <w:left w:val="nil"/>
              <w:bottom w:val="single" w:sz="4" w:space="0" w:color="auto"/>
              <w:right w:val="single" w:sz="4" w:space="0" w:color="auto"/>
            </w:tcBorders>
            <w:shd w:val="clear" w:color="auto" w:fill="auto"/>
            <w:vAlign w:val="bottom"/>
            <w:hideMark/>
          </w:tcPr>
          <w:p w14:paraId="4316C4F1" w14:textId="77777777" w:rsidR="00526931" w:rsidRPr="00526931" w:rsidRDefault="00526931" w:rsidP="00526931">
            <w:pPr>
              <w:widowControl/>
              <w:overflowPunct/>
              <w:autoSpaceDE/>
              <w:autoSpaceDN/>
              <w:adjustRightInd/>
              <w:textAlignment w:val="auto"/>
              <w:rPr>
                <w:rFonts w:ascii="Calibri" w:hAnsi="Calibri" w:cs="Calibri"/>
                <w:lang w:val="en-US" w:eastAsia="es-MX"/>
              </w:rPr>
            </w:pPr>
            <w:r w:rsidRPr="00526931">
              <w:rPr>
                <w:rFonts w:ascii="Calibri" w:hAnsi="Calibri" w:cs="Calibri"/>
                <w:lang w:val="en-US" w:eastAsia="es-MX"/>
              </w:rPr>
              <w:t>Chevrolet Pick Up,  paquete D  T /M  5 veloc. color blanco  S 10,mod.1999</w:t>
            </w:r>
          </w:p>
        </w:tc>
        <w:tc>
          <w:tcPr>
            <w:tcW w:w="0" w:type="auto"/>
            <w:tcBorders>
              <w:top w:val="nil"/>
              <w:left w:val="nil"/>
              <w:bottom w:val="single" w:sz="4" w:space="0" w:color="auto"/>
              <w:right w:val="single" w:sz="4" w:space="0" w:color="auto"/>
            </w:tcBorders>
            <w:shd w:val="clear" w:color="auto" w:fill="auto"/>
            <w:vAlign w:val="bottom"/>
            <w:hideMark/>
          </w:tcPr>
          <w:p w14:paraId="5B8E17A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1999</w:t>
            </w:r>
          </w:p>
        </w:tc>
        <w:tc>
          <w:tcPr>
            <w:tcW w:w="0" w:type="auto"/>
            <w:tcBorders>
              <w:top w:val="nil"/>
              <w:left w:val="nil"/>
              <w:bottom w:val="single" w:sz="4" w:space="0" w:color="auto"/>
              <w:right w:val="single" w:sz="4" w:space="0" w:color="auto"/>
            </w:tcBorders>
            <w:shd w:val="clear" w:color="auto" w:fill="auto"/>
            <w:noWrap/>
            <w:vAlign w:val="bottom"/>
            <w:hideMark/>
          </w:tcPr>
          <w:p w14:paraId="752F6F02"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3230DF60" w14:textId="77777777" w:rsidTr="002D0D11">
        <w:trPr>
          <w:trHeight w:val="31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DFCF60"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139</w:t>
            </w:r>
          </w:p>
        </w:tc>
        <w:tc>
          <w:tcPr>
            <w:tcW w:w="0" w:type="auto"/>
            <w:tcBorders>
              <w:top w:val="nil"/>
              <w:left w:val="nil"/>
              <w:bottom w:val="single" w:sz="4" w:space="0" w:color="auto"/>
              <w:right w:val="single" w:sz="4" w:space="0" w:color="auto"/>
            </w:tcBorders>
            <w:shd w:val="clear" w:color="auto" w:fill="auto"/>
            <w:noWrap/>
            <w:vAlign w:val="bottom"/>
            <w:hideMark/>
          </w:tcPr>
          <w:p w14:paraId="4223750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518</w:t>
            </w:r>
          </w:p>
        </w:tc>
        <w:tc>
          <w:tcPr>
            <w:tcW w:w="0" w:type="auto"/>
            <w:tcBorders>
              <w:top w:val="nil"/>
              <w:left w:val="nil"/>
              <w:bottom w:val="single" w:sz="4" w:space="0" w:color="auto"/>
              <w:right w:val="single" w:sz="4" w:space="0" w:color="auto"/>
            </w:tcBorders>
            <w:shd w:val="clear" w:color="auto" w:fill="auto"/>
            <w:vAlign w:val="bottom"/>
            <w:hideMark/>
          </w:tcPr>
          <w:p w14:paraId="654DA7F8"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Freigtliner Camión M2 25 K  de redilas, 6 vel. color blanco, mod. 2008</w:t>
            </w:r>
          </w:p>
        </w:tc>
        <w:tc>
          <w:tcPr>
            <w:tcW w:w="0" w:type="auto"/>
            <w:tcBorders>
              <w:top w:val="nil"/>
              <w:left w:val="nil"/>
              <w:bottom w:val="single" w:sz="4" w:space="0" w:color="auto"/>
              <w:right w:val="single" w:sz="4" w:space="0" w:color="auto"/>
            </w:tcBorders>
            <w:shd w:val="clear" w:color="auto" w:fill="auto"/>
            <w:vAlign w:val="bottom"/>
            <w:hideMark/>
          </w:tcPr>
          <w:p w14:paraId="6F31BCCB"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2008</w:t>
            </w:r>
          </w:p>
        </w:tc>
        <w:tc>
          <w:tcPr>
            <w:tcW w:w="0" w:type="auto"/>
            <w:tcBorders>
              <w:top w:val="nil"/>
              <w:left w:val="nil"/>
              <w:bottom w:val="single" w:sz="4" w:space="0" w:color="auto"/>
              <w:right w:val="single" w:sz="4" w:space="0" w:color="auto"/>
            </w:tcBorders>
            <w:shd w:val="clear" w:color="auto" w:fill="auto"/>
            <w:noWrap/>
            <w:vAlign w:val="bottom"/>
            <w:hideMark/>
          </w:tcPr>
          <w:p w14:paraId="6224A092"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2031417D"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F633A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140</w:t>
            </w:r>
          </w:p>
        </w:tc>
        <w:tc>
          <w:tcPr>
            <w:tcW w:w="0" w:type="auto"/>
            <w:tcBorders>
              <w:top w:val="nil"/>
              <w:left w:val="nil"/>
              <w:bottom w:val="single" w:sz="4" w:space="0" w:color="auto"/>
              <w:right w:val="single" w:sz="4" w:space="0" w:color="auto"/>
            </w:tcBorders>
            <w:shd w:val="clear" w:color="auto" w:fill="auto"/>
            <w:noWrap/>
            <w:vAlign w:val="bottom"/>
            <w:hideMark/>
          </w:tcPr>
          <w:p w14:paraId="5B2855F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458</w:t>
            </w:r>
          </w:p>
        </w:tc>
        <w:tc>
          <w:tcPr>
            <w:tcW w:w="0" w:type="auto"/>
            <w:tcBorders>
              <w:top w:val="nil"/>
              <w:left w:val="nil"/>
              <w:bottom w:val="single" w:sz="4" w:space="0" w:color="auto"/>
              <w:right w:val="single" w:sz="4" w:space="0" w:color="auto"/>
            </w:tcBorders>
            <w:shd w:val="clear" w:color="auto" w:fill="auto"/>
            <w:vAlign w:val="bottom"/>
            <w:hideMark/>
          </w:tcPr>
          <w:p w14:paraId="35771629"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Dodge Ram 15004 Vel. 6 cil. , color blanco, mod. 1999</w:t>
            </w:r>
          </w:p>
        </w:tc>
        <w:tc>
          <w:tcPr>
            <w:tcW w:w="0" w:type="auto"/>
            <w:tcBorders>
              <w:top w:val="nil"/>
              <w:left w:val="nil"/>
              <w:bottom w:val="single" w:sz="4" w:space="0" w:color="auto"/>
              <w:right w:val="single" w:sz="4" w:space="0" w:color="auto"/>
            </w:tcBorders>
            <w:shd w:val="clear" w:color="auto" w:fill="auto"/>
            <w:vAlign w:val="bottom"/>
            <w:hideMark/>
          </w:tcPr>
          <w:p w14:paraId="349A018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1999</w:t>
            </w:r>
          </w:p>
        </w:tc>
        <w:tc>
          <w:tcPr>
            <w:tcW w:w="0" w:type="auto"/>
            <w:tcBorders>
              <w:top w:val="nil"/>
              <w:left w:val="nil"/>
              <w:bottom w:val="single" w:sz="4" w:space="0" w:color="auto"/>
              <w:right w:val="single" w:sz="4" w:space="0" w:color="auto"/>
            </w:tcBorders>
            <w:shd w:val="clear" w:color="auto" w:fill="auto"/>
            <w:noWrap/>
            <w:vAlign w:val="bottom"/>
            <w:hideMark/>
          </w:tcPr>
          <w:p w14:paraId="133981B2"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28B6C9B9" w14:textId="77777777" w:rsidTr="002D0D11">
        <w:trPr>
          <w:trHeight w:val="53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AA1840"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141</w:t>
            </w:r>
          </w:p>
        </w:tc>
        <w:tc>
          <w:tcPr>
            <w:tcW w:w="0" w:type="auto"/>
            <w:tcBorders>
              <w:top w:val="nil"/>
              <w:left w:val="nil"/>
              <w:bottom w:val="single" w:sz="4" w:space="0" w:color="auto"/>
              <w:right w:val="single" w:sz="4" w:space="0" w:color="auto"/>
            </w:tcBorders>
            <w:shd w:val="clear" w:color="auto" w:fill="auto"/>
            <w:noWrap/>
            <w:vAlign w:val="bottom"/>
            <w:hideMark/>
          </w:tcPr>
          <w:p w14:paraId="44711FCC"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512</w:t>
            </w:r>
          </w:p>
        </w:tc>
        <w:tc>
          <w:tcPr>
            <w:tcW w:w="0" w:type="auto"/>
            <w:tcBorders>
              <w:top w:val="nil"/>
              <w:left w:val="nil"/>
              <w:bottom w:val="single" w:sz="4" w:space="0" w:color="auto"/>
              <w:right w:val="single" w:sz="4" w:space="0" w:color="auto"/>
            </w:tcBorders>
            <w:shd w:val="clear" w:color="auto" w:fill="auto"/>
            <w:vAlign w:val="bottom"/>
            <w:hideMark/>
          </w:tcPr>
          <w:p w14:paraId="42DDB910"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 xml:space="preserve">Mercedes Benz Autobus,OMC 1626/ 51 Lts 43 pasajeros  color blanco, mod. 2007 43 asientos </w:t>
            </w:r>
          </w:p>
        </w:tc>
        <w:tc>
          <w:tcPr>
            <w:tcW w:w="0" w:type="auto"/>
            <w:tcBorders>
              <w:top w:val="nil"/>
              <w:left w:val="nil"/>
              <w:bottom w:val="single" w:sz="4" w:space="0" w:color="auto"/>
              <w:right w:val="single" w:sz="4" w:space="0" w:color="auto"/>
            </w:tcBorders>
            <w:shd w:val="clear" w:color="auto" w:fill="auto"/>
            <w:vAlign w:val="bottom"/>
            <w:hideMark/>
          </w:tcPr>
          <w:p w14:paraId="4F11807D"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2007</w:t>
            </w:r>
          </w:p>
        </w:tc>
        <w:tc>
          <w:tcPr>
            <w:tcW w:w="0" w:type="auto"/>
            <w:tcBorders>
              <w:top w:val="nil"/>
              <w:left w:val="nil"/>
              <w:bottom w:val="single" w:sz="4" w:space="0" w:color="auto"/>
              <w:right w:val="single" w:sz="4" w:space="0" w:color="auto"/>
            </w:tcBorders>
            <w:shd w:val="clear" w:color="auto" w:fill="auto"/>
            <w:noWrap/>
            <w:vAlign w:val="bottom"/>
            <w:hideMark/>
          </w:tcPr>
          <w:p w14:paraId="6D7B27E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C.Amplia</w:t>
            </w:r>
          </w:p>
        </w:tc>
      </w:tr>
      <w:tr w:rsidR="00526931" w:rsidRPr="00526931" w14:paraId="7B3D2069"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657AFA"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lastRenderedPageBreak/>
              <w:t>142</w:t>
            </w:r>
          </w:p>
        </w:tc>
        <w:tc>
          <w:tcPr>
            <w:tcW w:w="0" w:type="auto"/>
            <w:tcBorders>
              <w:top w:val="nil"/>
              <w:left w:val="nil"/>
              <w:bottom w:val="single" w:sz="4" w:space="0" w:color="auto"/>
              <w:right w:val="single" w:sz="4" w:space="0" w:color="auto"/>
            </w:tcBorders>
            <w:shd w:val="clear" w:color="auto" w:fill="auto"/>
            <w:noWrap/>
            <w:vAlign w:val="bottom"/>
            <w:hideMark/>
          </w:tcPr>
          <w:p w14:paraId="5B2B8835"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561</w:t>
            </w:r>
          </w:p>
        </w:tc>
        <w:tc>
          <w:tcPr>
            <w:tcW w:w="0" w:type="auto"/>
            <w:tcBorders>
              <w:top w:val="nil"/>
              <w:left w:val="nil"/>
              <w:bottom w:val="single" w:sz="4" w:space="0" w:color="auto"/>
              <w:right w:val="single" w:sz="4" w:space="0" w:color="auto"/>
            </w:tcBorders>
            <w:shd w:val="clear" w:color="auto" w:fill="auto"/>
            <w:vAlign w:val="bottom"/>
            <w:hideMark/>
          </w:tcPr>
          <w:p w14:paraId="30154CB8"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Cheyenne, C-20  tipo N color rojo, mod. 2001</w:t>
            </w:r>
          </w:p>
        </w:tc>
        <w:tc>
          <w:tcPr>
            <w:tcW w:w="0" w:type="auto"/>
            <w:tcBorders>
              <w:top w:val="nil"/>
              <w:left w:val="nil"/>
              <w:bottom w:val="single" w:sz="4" w:space="0" w:color="auto"/>
              <w:right w:val="single" w:sz="4" w:space="0" w:color="auto"/>
            </w:tcBorders>
            <w:shd w:val="clear" w:color="auto" w:fill="auto"/>
            <w:vAlign w:val="bottom"/>
            <w:hideMark/>
          </w:tcPr>
          <w:p w14:paraId="3C2D052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2001</w:t>
            </w:r>
          </w:p>
        </w:tc>
        <w:tc>
          <w:tcPr>
            <w:tcW w:w="0" w:type="auto"/>
            <w:tcBorders>
              <w:top w:val="nil"/>
              <w:left w:val="nil"/>
              <w:bottom w:val="single" w:sz="4" w:space="0" w:color="auto"/>
              <w:right w:val="single" w:sz="4" w:space="0" w:color="auto"/>
            </w:tcBorders>
            <w:shd w:val="clear" w:color="auto" w:fill="auto"/>
            <w:noWrap/>
            <w:vAlign w:val="bottom"/>
            <w:hideMark/>
          </w:tcPr>
          <w:p w14:paraId="262BD954"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7AAD4372" w14:textId="77777777" w:rsidTr="00526931">
        <w:trPr>
          <w:trHeight w:val="3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11657C"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143</w:t>
            </w:r>
          </w:p>
        </w:tc>
        <w:tc>
          <w:tcPr>
            <w:tcW w:w="0" w:type="auto"/>
            <w:tcBorders>
              <w:top w:val="nil"/>
              <w:left w:val="nil"/>
              <w:bottom w:val="single" w:sz="4" w:space="0" w:color="auto"/>
              <w:right w:val="single" w:sz="4" w:space="0" w:color="auto"/>
            </w:tcBorders>
            <w:shd w:val="clear" w:color="auto" w:fill="auto"/>
            <w:noWrap/>
            <w:vAlign w:val="bottom"/>
            <w:hideMark/>
          </w:tcPr>
          <w:p w14:paraId="7D6F444C"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602</w:t>
            </w:r>
          </w:p>
        </w:tc>
        <w:tc>
          <w:tcPr>
            <w:tcW w:w="0" w:type="auto"/>
            <w:tcBorders>
              <w:top w:val="nil"/>
              <w:left w:val="nil"/>
              <w:bottom w:val="single" w:sz="4" w:space="0" w:color="auto"/>
              <w:right w:val="single" w:sz="4" w:space="0" w:color="auto"/>
            </w:tcBorders>
            <w:shd w:val="clear" w:color="auto" w:fill="auto"/>
            <w:noWrap/>
            <w:vAlign w:val="bottom"/>
            <w:hideMark/>
          </w:tcPr>
          <w:p w14:paraId="309C1A5C"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Honda CRVEXL Aut. 5 ptas.4c, 2.4 lts.piel  color blanco 2010</w:t>
            </w:r>
          </w:p>
        </w:tc>
        <w:tc>
          <w:tcPr>
            <w:tcW w:w="0" w:type="auto"/>
            <w:tcBorders>
              <w:top w:val="nil"/>
              <w:left w:val="nil"/>
              <w:bottom w:val="single" w:sz="4" w:space="0" w:color="auto"/>
              <w:right w:val="single" w:sz="4" w:space="0" w:color="auto"/>
            </w:tcBorders>
            <w:shd w:val="clear" w:color="auto" w:fill="auto"/>
            <w:noWrap/>
            <w:vAlign w:val="bottom"/>
            <w:hideMark/>
          </w:tcPr>
          <w:p w14:paraId="6FAC13E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2010</w:t>
            </w:r>
          </w:p>
        </w:tc>
        <w:tc>
          <w:tcPr>
            <w:tcW w:w="0" w:type="auto"/>
            <w:tcBorders>
              <w:top w:val="nil"/>
              <w:left w:val="nil"/>
              <w:bottom w:val="single" w:sz="4" w:space="0" w:color="auto"/>
              <w:right w:val="single" w:sz="4" w:space="0" w:color="auto"/>
            </w:tcBorders>
            <w:shd w:val="clear" w:color="auto" w:fill="auto"/>
            <w:noWrap/>
            <w:vAlign w:val="bottom"/>
            <w:hideMark/>
          </w:tcPr>
          <w:p w14:paraId="3784BF57"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333C11CF" w14:textId="77777777" w:rsidTr="002D0D11">
        <w:trPr>
          <w:trHeight w:val="30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015A42"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144</w:t>
            </w:r>
          </w:p>
        </w:tc>
        <w:tc>
          <w:tcPr>
            <w:tcW w:w="0" w:type="auto"/>
            <w:tcBorders>
              <w:top w:val="nil"/>
              <w:left w:val="nil"/>
              <w:bottom w:val="single" w:sz="4" w:space="0" w:color="auto"/>
              <w:right w:val="single" w:sz="4" w:space="0" w:color="auto"/>
            </w:tcBorders>
            <w:shd w:val="clear" w:color="auto" w:fill="auto"/>
            <w:noWrap/>
            <w:vAlign w:val="bottom"/>
            <w:hideMark/>
          </w:tcPr>
          <w:p w14:paraId="22F07AE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705</w:t>
            </w:r>
          </w:p>
        </w:tc>
        <w:tc>
          <w:tcPr>
            <w:tcW w:w="0" w:type="auto"/>
            <w:tcBorders>
              <w:top w:val="nil"/>
              <w:left w:val="nil"/>
              <w:bottom w:val="single" w:sz="4" w:space="0" w:color="auto"/>
              <w:right w:val="single" w:sz="4" w:space="0" w:color="auto"/>
            </w:tcBorders>
            <w:shd w:val="clear" w:color="auto" w:fill="auto"/>
            <w:vAlign w:val="bottom"/>
            <w:hideMark/>
          </w:tcPr>
          <w:p w14:paraId="7EA7E374"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Suburban 4x2 tipo c 6 vel.  Quemacocos color blanco 2015</w:t>
            </w:r>
          </w:p>
        </w:tc>
        <w:tc>
          <w:tcPr>
            <w:tcW w:w="0" w:type="auto"/>
            <w:tcBorders>
              <w:top w:val="nil"/>
              <w:left w:val="nil"/>
              <w:bottom w:val="single" w:sz="4" w:space="0" w:color="auto"/>
              <w:right w:val="single" w:sz="4" w:space="0" w:color="auto"/>
            </w:tcBorders>
            <w:shd w:val="clear" w:color="auto" w:fill="auto"/>
            <w:vAlign w:val="bottom"/>
            <w:hideMark/>
          </w:tcPr>
          <w:p w14:paraId="09CDDCCB"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2015</w:t>
            </w:r>
          </w:p>
        </w:tc>
        <w:tc>
          <w:tcPr>
            <w:tcW w:w="0" w:type="auto"/>
            <w:tcBorders>
              <w:top w:val="nil"/>
              <w:left w:val="nil"/>
              <w:bottom w:val="single" w:sz="4" w:space="0" w:color="auto"/>
              <w:right w:val="single" w:sz="4" w:space="0" w:color="auto"/>
            </w:tcBorders>
            <w:shd w:val="clear" w:color="auto" w:fill="auto"/>
            <w:noWrap/>
            <w:vAlign w:val="bottom"/>
            <w:hideMark/>
          </w:tcPr>
          <w:p w14:paraId="399C10C4"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2B3BAC65" w14:textId="77777777" w:rsidTr="002D0D11">
        <w:trPr>
          <w:trHeight w:val="32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840D8A"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145</w:t>
            </w:r>
          </w:p>
        </w:tc>
        <w:tc>
          <w:tcPr>
            <w:tcW w:w="0" w:type="auto"/>
            <w:tcBorders>
              <w:top w:val="nil"/>
              <w:left w:val="nil"/>
              <w:bottom w:val="single" w:sz="4" w:space="0" w:color="auto"/>
              <w:right w:val="single" w:sz="4" w:space="0" w:color="auto"/>
            </w:tcBorders>
            <w:shd w:val="clear" w:color="auto" w:fill="auto"/>
            <w:noWrap/>
            <w:vAlign w:val="bottom"/>
            <w:hideMark/>
          </w:tcPr>
          <w:p w14:paraId="3F082AB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756</w:t>
            </w:r>
          </w:p>
        </w:tc>
        <w:tc>
          <w:tcPr>
            <w:tcW w:w="0" w:type="auto"/>
            <w:tcBorders>
              <w:top w:val="nil"/>
              <w:left w:val="nil"/>
              <w:bottom w:val="single" w:sz="4" w:space="0" w:color="auto"/>
              <w:right w:val="single" w:sz="4" w:space="0" w:color="auto"/>
            </w:tcBorders>
            <w:shd w:val="clear" w:color="auto" w:fill="auto"/>
            <w:vAlign w:val="bottom"/>
            <w:hideMark/>
          </w:tcPr>
          <w:p w14:paraId="375BA88A"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n-US" w:eastAsia="es-MX"/>
              </w:rPr>
              <w:t xml:space="preserve">Volkswagen Jetta comforline 1.4 TSI 6 Vel. </w:t>
            </w:r>
            <w:r w:rsidRPr="00526931">
              <w:rPr>
                <w:rFonts w:ascii="Calibri" w:hAnsi="Calibri" w:cs="Calibri"/>
                <w:lang w:val="es-MX" w:eastAsia="es-MX"/>
              </w:rPr>
              <w:t>Tiptronic  Color Blanco Mod. 2019</w:t>
            </w:r>
          </w:p>
        </w:tc>
        <w:tc>
          <w:tcPr>
            <w:tcW w:w="0" w:type="auto"/>
            <w:tcBorders>
              <w:top w:val="nil"/>
              <w:left w:val="nil"/>
              <w:bottom w:val="single" w:sz="4" w:space="0" w:color="auto"/>
              <w:right w:val="single" w:sz="4" w:space="0" w:color="auto"/>
            </w:tcBorders>
            <w:shd w:val="clear" w:color="auto" w:fill="auto"/>
            <w:vAlign w:val="bottom"/>
            <w:hideMark/>
          </w:tcPr>
          <w:p w14:paraId="525D8BDA"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2019</w:t>
            </w:r>
          </w:p>
        </w:tc>
        <w:tc>
          <w:tcPr>
            <w:tcW w:w="0" w:type="auto"/>
            <w:tcBorders>
              <w:top w:val="nil"/>
              <w:left w:val="nil"/>
              <w:bottom w:val="single" w:sz="4" w:space="0" w:color="auto"/>
              <w:right w:val="single" w:sz="4" w:space="0" w:color="auto"/>
            </w:tcBorders>
            <w:shd w:val="clear" w:color="auto" w:fill="auto"/>
            <w:noWrap/>
            <w:vAlign w:val="bottom"/>
            <w:hideMark/>
          </w:tcPr>
          <w:p w14:paraId="69CAFC3D"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24F80925" w14:textId="77777777" w:rsidTr="002D0D11">
        <w:trPr>
          <w:trHeight w:val="33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515850"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146</w:t>
            </w:r>
          </w:p>
        </w:tc>
        <w:tc>
          <w:tcPr>
            <w:tcW w:w="0" w:type="auto"/>
            <w:tcBorders>
              <w:top w:val="nil"/>
              <w:left w:val="nil"/>
              <w:bottom w:val="single" w:sz="4" w:space="0" w:color="auto"/>
              <w:right w:val="single" w:sz="4" w:space="0" w:color="auto"/>
            </w:tcBorders>
            <w:shd w:val="clear" w:color="auto" w:fill="auto"/>
            <w:noWrap/>
            <w:vAlign w:val="bottom"/>
            <w:hideMark/>
          </w:tcPr>
          <w:p w14:paraId="6AB5C2B0"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641</w:t>
            </w:r>
          </w:p>
        </w:tc>
        <w:tc>
          <w:tcPr>
            <w:tcW w:w="0" w:type="auto"/>
            <w:tcBorders>
              <w:top w:val="nil"/>
              <w:left w:val="nil"/>
              <w:bottom w:val="single" w:sz="4" w:space="0" w:color="auto"/>
              <w:right w:val="single" w:sz="4" w:space="0" w:color="auto"/>
            </w:tcBorders>
            <w:shd w:val="clear" w:color="auto" w:fill="auto"/>
            <w:vAlign w:val="bottom"/>
            <w:hideMark/>
          </w:tcPr>
          <w:p w14:paraId="59FABAAB" w14:textId="77777777" w:rsidR="00526931" w:rsidRPr="00526931" w:rsidRDefault="00526931" w:rsidP="00526931">
            <w:pPr>
              <w:widowControl/>
              <w:overflowPunct/>
              <w:autoSpaceDE/>
              <w:autoSpaceDN/>
              <w:adjustRightInd/>
              <w:textAlignment w:val="auto"/>
              <w:rPr>
                <w:rFonts w:ascii="Calibri" w:hAnsi="Calibri" w:cs="Calibri"/>
                <w:lang w:val="en-US" w:eastAsia="es-MX"/>
              </w:rPr>
            </w:pPr>
            <w:r w:rsidRPr="00526931">
              <w:rPr>
                <w:rFonts w:ascii="Calibri" w:hAnsi="Calibri" w:cs="Calibri"/>
                <w:lang w:val="en-US" w:eastAsia="es-MX"/>
              </w:rPr>
              <w:t>Volkswagen Jetta, MK VI STYLE 5 cil. Tiptronic  color plata R flex, mod. 2012</w:t>
            </w:r>
          </w:p>
        </w:tc>
        <w:tc>
          <w:tcPr>
            <w:tcW w:w="0" w:type="auto"/>
            <w:tcBorders>
              <w:top w:val="nil"/>
              <w:left w:val="nil"/>
              <w:bottom w:val="single" w:sz="4" w:space="0" w:color="auto"/>
              <w:right w:val="single" w:sz="4" w:space="0" w:color="auto"/>
            </w:tcBorders>
            <w:shd w:val="clear" w:color="auto" w:fill="auto"/>
            <w:vAlign w:val="bottom"/>
            <w:hideMark/>
          </w:tcPr>
          <w:p w14:paraId="02D81F1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2012</w:t>
            </w:r>
          </w:p>
        </w:tc>
        <w:tc>
          <w:tcPr>
            <w:tcW w:w="0" w:type="auto"/>
            <w:tcBorders>
              <w:top w:val="nil"/>
              <w:left w:val="nil"/>
              <w:bottom w:val="single" w:sz="4" w:space="0" w:color="auto"/>
              <w:right w:val="single" w:sz="4" w:space="0" w:color="auto"/>
            </w:tcBorders>
            <w:shd w:val="clear" w:color="auto" w:fill="auto"/>
            <w:noWrap/>
            <w:vAlign w:val="bottom"/>
            <w:hideMark/>
          </w:tcPr>
          <w:p w14:paraId="382CAD10"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0BB2FCDD" w14:textId="77777777" w:rsidTr="002D0D11">
        <w:trPr>
          <w:trHeight w:val="50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83A21D"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147</w:t>
            </w:r>
          </w:p>
        </w:tc>
        <w:tc>
          <w:tcPr>
            <w:tcW w:w="0" w:type="auto"/>
            <w:tcBorders>
              <w:top w:val="nil"/>
              <w:left w:val="nil"/>
              <w:bottom w:val="single" w:sz="4" w:space="0" w:color="auto"/>
              <w:right w:val="single" w:sz="4" w:space="0" w:color="auto"/>
            </w:tcBorders>
            <w:shd w:val="clear" w:color="auto" w:fill="auto"/>
            <w:noWrap/>
            <w:vAlign w:val="bottom"/>
            <w:hideMark/>
          </w:tcPr>
          <w:p w14:paraId="06EF0BEE"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688</w:t>
            </w:r>
          </w:p>
        </w:tc>
        <w:tc>
          <w:tcPr>
            <w:tcW w:w="0" w:type="auto"/>
            <w:tcBorders>
              <w:top w:val="nil"/>
              <w:left w:val="nil"/>
              <w:bottom w:val="single" w:sz="4" w:space="0" w:color="auto"/>
              <w:right w:val="single" w:sz="4" w:space="0" w:color="auto"/>
            </w:tcBorders>
            <w:shd w:val="clear" w:color="auto" w:fill="auto"/>
            <w:vAlign w:val="bottom"/>
            <w:hideMark/>
          </w:tcPr>
          <w:p w14:paraId="1BA95153"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Van Express,Tipo D 8 pasajeros Automatico  color blanco, mod. 2013</w:t>
            </w:r>
          </w:p>
        </w:tc>
        <w:tc>
          <w:tcPr>
            <w:tcW w:w="0" w:type="auto"/>
            <w:tcBorders>
              <w:top w:val="nil"/>
              <w:left w:val="nil"/>
              <w:bottom w:val="single" w:sz="4" w:space="0" w:color="auto"/>
              <w:right w:val="single" w:sz="4" w:space="0" w:color="auto"/>
            </w:tcBorders>
            <w:shd w:val="clear" w:color="auto" w:fill="auto"/>
            <w:vAlign w:val="bottom"/>
            <w:hideMark/>
          </w:tcPr>
          <w:p w14:paraId="49A1A8E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2013</w:t>
            </w:r>
          </w:p>
        </w:tc>
        <w:tc>
          <w:tcPr>
            <w:tcW w:w="0" w:type="auto"/>
            <w:tcBorders>
              <w:top w:val="nil"/>
              <w:left w:val="nil"/>
              <w:bottom w:val="single" w:sz="4" w:space="0" w:color="auto"/>
              <w:right w:val="single" w:sz="4" w:space="0" w:color="auto"/>
            </w:tcBorders>
            <w:shd w:val="clear" w:color="auto" w:fill="auto"/>
            <w:noWrap/>
            <w:vAlign w:val="bottom"/>
            <w:hideMark/>
          </w:tcPr>
          <w:p w14:paraId="59D99842"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2E8C781F" w14:textId="77777777" w:rsidTr="002D0D11">
        <w:trPr>
          <w:trHeight w:val="38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9B5870"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148</w:t>
            </w:r>
          </w:p>
        </w:tc>
        <w:tc>
          <w:tcPr>
            <w:tcW w:w="0" w:type="auto"/>
            <w:tcBorders>
              <w:top w:val="nil"/>
              <w:left w:val="nil"/>
              <w:bottom w:val="single" w:sz="4" w:space="0" w:color="auto"/>
              <w:right w:val="single" w:sz="4" w:space="0" w:color="auto"/>
            </w:tcBorders>
            <w:shd w:val="clear" w:color="auto" w:fill="auto"/>
            <w:noWrap/>
            <w:vAlign w:val="bottom"/>
            <w:hideMark/>
          </w:tcPr>
          <w:p w14:paraId="1E9CBCB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654</w:t>
            </w:r>
          </w:p>
        </w:tc>
        <w:tc>
          <w:tcPr>
            <w:tcW w:w="0" w:type="auto"/>
            <w:tcBorders>
              <w:top w:val="nil"/>
              <w:left w:val="nil"/>
              <w:bottom w:val="single" w:sz="4" w:space="0" w:color="auto"/>
              <w:right w:val="single" w:sz="4" w:space="0" w:color="auto"/>
            </w:tcBorders>
            <w:shd w:val="clear" w:color="auto" w:fill="auto"/>
            <w:vAlign w:val="bottom"/>
            <w:hideMark/>
          </w:tcPr>
          <w:p w14:paraId="7DFFC3D0"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Honda Civic, 4p LX/AT 4 Cil. 1.8 lts. color plata diamante, mod. 2012</w:t>
            </w:r>
          </w:p>
        </w:tc>
        <w:tc>
          <w:tcPr>
            <w:tcW w:w="0" w:type="auto"/>
            <w:tcBorders>
              <w:top w:val="nil"/>
              <w:left w:val="nil"/>
              <w:bottom w:val="single" w:sz="4" w:space="0" w:color="auto"/>
              <w:right w:val="single" w:sz="4" w:space="0" w:color="auto"/>
            </w:tcBorders>
            <w:shd w:val="clear" w:color="auto" w:fill="auto"/>
            <w:vAlign w:val="bottom"/>
            <w:hideMark/>
          </w:tcPr>
          <w:p w14:paraId="580809E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2012</w:t>
            </w:r>
          </w:p>
        </w:tc>
        <w:tc>
          <w:tcPr>
            <w:tcW w:w="0" w:type="auto"/>
            <w:tcBorders>
              <w:top w:val="nil"/>
              <w:left w:val="nil"/>
              <w:bottom w:val="single" w:sz="4" w:space="0" w:color="auto"/>
              <w:right w:val="single" w:sz="4" w:space="0" w:color="auto"/>
            </w:tcBorders>
            <w:shd w:val="clear" w:color="auto" w:fill="auto"/>
            <w:noWrap/>
            <w:vAlign w:val="bottom"/>
            <w:hideMark/>
          </w:tcPr>
          <w:p w14:paraId="476FFEBD"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60268254" w14:textId="77777777" w:rsidTr="002D0D11">
        <w:trPr>
          <w:trHeight w:val="53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E9007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149</w:t>
            </w:r>
          </w:p>
        </w:tc>
        <w:tc>
          <w:tcPr>
            <w:tcW w:w="0" w:type="auto"/>
            <w:tcBorders>
              <w:top w:val="nil"/>
              <w:left w:val="nil"/>
              <w:bottom w:val="single" w:sz="4" w:space="0" w:color="auto"/>
              <w:right w:val="single" w:sz="4" w:space="0" w:color="auto"/>
            </w:tcBorders>
            <w:shd w:val="clear" w:color="auto" w:fill="auto"/>
            <w:noWrap/>
            <w:vAlign w:val="bottom"/>
            <w:hideMark/>
          </w:tcPr>
          <w:p w14:paraId="4EC3F92C"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806</w:t>
            </w:r>
          </w:p>
        </w:tc>
        <w:tc>
          <w:tcPr>
            <w:tcW w:w="0" w:type="auto"/>
            <w:tcBorders>
              <w:top w:val="nil"/>
              <w:left w:val="nil"/>
              <w:bottom w:val="single" w:sz="4" w:space="0" w:color="auto"/>
              <w:right w:val="single" w:sz="4" w:space="0" w:color="auto"/>
            </w:tcBorders>
            <w:shd w:val="clear" w:color="auto" w:fill="auto"/>
            <w:vAlign w:val="bottom"/>
            <w:hideMark/>
          </w:tcPr>
          <w:p w14:paraId="4F3AF74F"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Captiva LT Paquete B Transmisión Aut. CVT 4 Cilindros Color Blanco Mod. 2022</w:t>
            </w:r>
          </w:p>
        </w:tc>
        <w:tc>
          <w:tcPr>
            <w:tcW w:w="0" w:type="auto"/>
            <w:tcBorders>
              <w:top w:val="nil"/>
              <w:left w:val="nil"/>
              <w:bottom w:val="single" w:sz="4" w:space="0" w:color="auto"/>
              <w:right w:val="single" w:sz="4" w:space="0" w:color="auto"/>
            </w:tcBorders>
            <w:shd w:val="clear" w:color="auto" w:fill="auto"/>
            <w:vAlign w:val="bottom"/>
            <w:hideMark/>
          </w:tcPr>
          <w:p w14:paraId="242E61E0"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226D8F7D"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 Amplia</w:t>
            </w:r>
          </w:p>
        </w:tc>
      </w:tr>
      <w:tr w:rsidR="00526931" w:rsidRPr="00526931" w14:paraId="2C230A4C" w14:textId="77777777" w:rsidTr="002D0D11">
        <w:trPr>
          <w:trHeight w:val="55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62BB24"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150</w:t>
            </w:r>
          </w:p>
        </w:tc>
        <w:tc>
          <w:tcPr>
            <w:tcW w:w="0" w:type="auto"/>
            <w:tcBorders>
              <w:top w:val="nil"/>
              <w:left w:val="nil"/>
              <w:bottom w:val="single" w:sz="4" w:space="0" w:color="auto"/>
              <w:right w:val="single" w:sz="4" w:space="0" w:color="auto"/>
            </w:tcBorders>
            <w:shd w:val="clear" w:color="auto" w:fill="auto"/>
            <w:noWrap/>
            <w:vAlign w:val="bottom"/>
            <w:hideMark/>
          </w:tcPr>
          <w:p w14:paraId="26B219C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789</w:t>
            </w:r>
          </w:p>
        </w:tc>
        <w:tc>
          <w:tcPr>
            <w:tcW w:w="0" w:type="auto"/>
            <w:tcBorders>
              <w:top w:val="nil"/>
              <w:left w:val="nil"/>
              <w:bottom w:val="single" w:sz="4" w:space="0" w:color="auto"/>
              <w:right w:val="single" w:sz="4" w:space="0" w:color="auto"/>
            </w:tcBorders>
            <w:shd w:val="clear" w:color="auto" w:fill="auto"/>
            <w:vAlign w:val="bottom"/>
            <w:hideMark/>
          </w:tcPr>
          <w:p w14:paraId="199324D6"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Captiva LT Paquete B Transmisión Aut. CVT 4 Cilindros Color Plata Mod. 2022</w:t>
            </w:r>
          </w:p>
        </w:tc>
        <w:tc>
          <w:tcPr>
            <w:tcW w:w="0" w:type="auto"/>
            <w:tcBorders>
              <w:top w:val="nil"/>
              <w:left w:val="nil"/>
              <w:bottom w:val="single" w:sz="4" w:space="0" w:color="auto"/>
              <w:right w:val="single" w:sz="4" w:space="0" w:color="auto"/>
            </w:tcBorders>
            <w:shd w:val="clear" w:color="auto" w:fill="auto"/>
            <w:vAlign w:val="bottom"/>
            <w:hideMark/>
          </w:tcPr>
          <w:p w14:paraId="3CF8D4CC"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310872A6"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705422DE" w14:textId="77777777" w:rsidTr="002D0D11">
        <w:trPr>
          <w:trHeight w:val="56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4EBDBB"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151</w:t>
            </w:r>
          </w:p>
        </w:tc>
        <w:tc>
          <w:tcPr>
            <w:tcW w:w="0" w:type="auto"/>
            <w:tcBorders>
              <w:top w:val="nil"/>
              <w:left w:val="nil"/>
              <w:bottom w:val="single" w:sz="4" w:space="0" w:color="auto"/>
              <w:right w:val="single" w:sz="4" w:space="0" w:color="auto"/>
            </w:tcBorders>
            <w:shd w:val="clear" w:color="auto" w:fill="auto"/>
            <w:noWrap/>
            <w:vAlign w:val="bottom"/>
            <w:hideMark/>
          </w:tcPr>
          <w:p w14:paraId="02D18AA6"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381</w:t>
            </w:r>
          </w:p>
        </w:tc>
        <w:tc>
          <w:tcPr>
            <w:tcW w:w="0" w:type="auto"/>
            <w:tcBorders>
              <w:top w:val="nil"/>
              <w:left w:val="nil"/>
              <w:bottom w:val="single" w:sz="4" w:space="0" w:color="auto"/>
              <w:right w:val="single" w:sz="4" w:space="0" w:color="auto"/>
            </w:tcBorders>
            <w:shd w:val="clear" w:color="auto" w:fill="auto"/>
            <w:vAlign w:val="bottom"/>
            <w:hideMark/>
          </w:tcPr>
          <w:p w14:paraId="3BC0C25E" w14:textId="77777777" w:rsidR="00526931" w:rsidRPr="00526931" w:rsidRDefault="00526931" w:rsidP="00526931">
            <w:pPr>
              <w:widowControl/>
              <w:overflowPunct/>
              <w:autoSpaceDE/>
              <w:autoSpaceDN/>
              <w:adjustRightInd/>
              <w:textAlignment w:val="auto"/>
              <w:rPr>
                <w:rFonts w:ascii="Calibri" w:hAnsi="Calibri" w:cs="Calibri"/>
                <w:lang w:val="en-US" w:eastAsia="es-MX"/>
              </w:rPr>
            </w:pPr>
            <w:r w:rsidRPr="00526931">
              <w:rPr>
                <w:rFonts w:ascii="Calibri" w:hAnsi="Calibri" w:cs="Calibri"/>
                <w:lang w:val="en-US" w:eastAsia="es-MX"/>
              </w:rPr>
              <w:t>Chevrolet Pick up, Tipo C15 custom  Paquete D color pewter met/ grafito, mod. 2001</w:t>
            </w:r>
          </w:p>
        </w:tc>
        <w:tc>
          <w:tcPr>
            <w:tcW w:w="0" w:type="auto"/>
            <w:tcBorders>
              <w:top w:val="nil"/>
              <w:left w:val="nil"/>
              <w:bottom w:val="single" w:sz="4" w:space="0" w:color="auto"/>
              <w:right w:val="single" w:sz="4" w:space="0" w:color="auto"/>
            </w:tcBorders>
            <w:shd w:val="clear" w:color="auto" w:fill="auto"/>
            <w:vAlign w:val="bottom"/>
            <w:hideMark/>
          </w:tcPr>
          <w:p w14:paraId="6CED759A"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2001</w:t>
            </w:r>
          </w:p>
        </w:tc>
        <w:tc>
          <w:tcPr>
            <w:tcW w:w="0" w:type="auto"/>
            <w:tcBorders>
              <w:top w:val="nil"/>
              <w:left w:val="nil"/>
              <w:bottom w:val="single" w:sz="4" w:space="0" w:color="auto"/>
              <w:right w:val="single" w:sz="4" w:space="0" w:color="auto"/>
            </w:tcBorders>
            <w:shd w:val="clear" w:color="auto" w:fill="auto"/>
            <w:noWrap/>
            <w:vAlign w:val="bottom"/>
            <w:hideMark/>
          </w:tcPr>
          <w:p w14:paraId="6CC58389"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53419D31" w14:textId="77777777" w:rsidTr="002D0D11">
        <w:trPr>
          <w:trHeight w:val="31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CA817A"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152</w:t>
            </w:r>
          </w:p>
        </w:tc>
        <w:tc>
          <w:tcPr>
            <w:tcW w:w="0" w:type="auto"/>
            <w:tcBorders>
              <w:top w:val="nil"/>
              <w:left w:val="nil"/>
              <w:bottom w:val="single" w:sz="4" w:space="0" w:color="auto"/>
              <w:right w:val="single" w:sz="4" w:space="0" w:color="auto"/>
            </w:tcBorders>
            <w:shd w:val="clear" w:color="auto" w:fill="auto"/>
            <w:noWrap/>
            <w:vAlign w:val="bottom"/>
            <w:hideMark/>
          </w:tcPr>
          <w:p w14:paraId="01D615A4"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550</w:t>
            </w:r>
          </w:p>
        </w:tc>
        <w:tc>
          <w:tcPr>
            <w:tcW w:w="0" w:type="auto"/>
            <w:tcBorders>
              <w:top w:val="nil"/>
              <w:left w:val="nil"/>
              <w:bottom w:val="single" w:sz="4" w:space="0" w:color="auto"/>
              <w:right w:val="single" w:sz="4" w:space="0" w:color="auto"/>
            </w:tcBorders>
            <w:shd w:val="clear" w:color="auto" w:fill="auto"/>
            <w:vAlign w:val="bottom"/>
            <w:hideMark/>
          </w:tcPr>
          <w:p w14:paraId="0D08F2C6"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Toyota Hiace,13 pasajeros tipo 08 AC L4 TM  color blanco gris, mod. 2009</w:t>
            </w:r>
          </w:p>
        </w:tc>
        <w:tc>
          <w:tcPr>
            <w:tcW w:w="0" w:type="auto"/>
            <w:tcBorders>
              <w:top w:val="nil"/>
              <w:left w:val="nil"/>
              <w:bottom w:val="single" w:sz="4" w:space="0" w:color="auto"/>
              <w:right w:val="single" w:sz="4" w:space="0" w:color="auto"/>
            </w:tcBorders>
            <w:shd w:val="clear" w:color="auto" w:fill="auto"/>
            <w:vAlign w:val="bottom"/>
            <w:hideMark/>
          </w:tcPr>
          <w:p w14:paraId="2B564045"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2009</w:t>
            </w:r>
          </w:p>
        </w:tc>
        <w:tc>
          <w:tcPr>
            <w:tcW w:w="0" w:type="auto"/>
            <w:tcBorders>
              <w:top w:val="nil"/>
              <w:left w:val="nil"/>
              <w:bottom w:val="single" w:sz="4" w:space="0" w:color="auto"/>
              <w:right w:val="single" w:sz="4" w:space="0" w:color="auto"/>
            </w:tcBorders>
            <w:shd w:val="clear" w:color="auto" w:fill="auto"/>
            <w:noWrap/>
            <w:vAlign w:val="bottom"/>
            <w:hideMark/>
          </w:tcPr>
          <w:p w14:paraId="26EC533A"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549DC19B" w14:textId="77777777" w:rsidTr="002D0D11">
        <w:trPr>
          <w:trHeight w:val="4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383D14"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153</w:t>
            </w:r>
          </w:p>
        </w:tc>
        <w:tc>
          <w:tcPr>
            <w:tcW w:w="0" w:type="auto"/>
            <w:tcBorders>
              <w:top w:val="nil"/>
              <w:left w:val="nil"/>
              <w:bottom w:val="single" w:sz="4" w:space="0" w:color="auto"/>
              <w:right w:val="single" w:sz="4" w:space="0" w:color="auto"/>
            </w:tcBorders>
            <w:shd w:val="clear" w:color="auto" w:fill="auto"/>
            <w:noWrap/>
            <w:vAlign w:val="bottom"/>
            <w:hideMark/>
          </w:tcPr>
          <w:p w14:paraId="638BE30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808</w:t>
            </w:r>
          </w:p>
        </w:tc>
        <w:tc>
          <w:tcPr>
            <w:tcW w:w="0" w:type="auto"/>
            <w:tcBorders>
              <w:top w:val="nil"/>
              <w:left w:val="nil"/>
              <w:bottom w:val="single" w:sz="4" w:space="0" w:color="auto"/>
              <w:right w:val="single" w:sz="4" w:space="0" w:color="auto"/>
            </w:tcBorders>
            <w:shd w:val="clear" w:color="auto" w:fill="auto"/>
            <w:vAlign w:val="bottom"/>
            <w:hideMark/>
          </w:tcPr>
          <w:p w14:paraId="0890AD28"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onix  LS 3 Cilindros  motor 1.0 turbo 6 vel. Color blanco mod. 2022</w:t>
            </w:r>
          </w:p>
        </w:tc>
        <w:tc>
          <w:tcPr>
            <w:tcW w:w="0" w:type="auto"/>
            <w:tcBorders>
              <w:top w:val="nil"/>
              <w:left w:val="nil"/>
              <w:bottom w:val="single" w:sz="4" w:space="0" w:color="auto"/>
              <w:right w:val="single" w:sz="4" w:space="0" w:color="auto"/>
            </w:tcBorders>
            <w:shd w:val="clear" w:color="auto" w:fill="auto"/>
            <w:vAlign w:val="bottom"/>
            <w:hideMark/>
          </w:tcPr>
          <w:p w14:paraId="314F7A7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511959FB"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17DA7F5D" w14:textId="77777777" w:rsidTr="002D0D11">
        <w:trPr>
          <w:trHeight w:val="51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1945D4"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154</w:t>
            </w:r>
          </w:p>
        </w:tc>
        <w:tc>
          <w:tcPr>
            <w:tcW w:w="0" w:type="auto"/>
            <w:tcBorders>
              <w:top w:val="nil"/>
              <w:left w:val="nil"/>
              <w:bottom w:val="single" w:sz="4" w:space="0" w:color="auto"/>
              <w:right w:val="single" w:sz="4" w:space="0" w:color="auto"/>
            </w:tcBorders>
            <w:shd w:val="clear" w:color="auto" w:fill="auto"/>
            <w:noWrap/>
            <w:vAlign w:val="bottom"/>
            <w:hideMark/>
          </w:tcPr>
          <w:p w14:paraId="3B98ACC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797</w:t>
            </w:r>
          </w:p>
        </w:tc>
        <w:tc>
          <w:tcPr>
            <w:tcW w:w="0" w:type="auto"/>
            <w:tcBorders>
              <w:top w:val="nil"/>
              <w:left w:val="nil"/>
              <w:bottom w:val="single" w:sz="4" w:space="0" w:color="auto"/>
              <w:right w:val="single" w:sz="4" w:space="0" w:color="auto"/>
            </w:tcBorders>
            <w:shd w:val="clear" w:color="auto" w:fill="auto"/>
            <w:vAlign w:val="bottom"/>
            <w:hideMark/>
          </w:tcPr>
          <w:p w14:paraId="6B295B88"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Captiva LT Paquete B transmisión aut. CVT, 4 cilindros, color blanco mod.2022</w:t>
            </w:r>
          </w:p>
        </w:tc>
        <w:tc>
          <w:tcPr>
            <w:tcW w:w="0" w:type="auto"/>
            <w:tcBorders>
              <w:top w:val="nil"/>
              <w:left w:val="nil"/>
              <w:bottom w:val="single" w:sz="4" w:space="0" w:color="auto"/>
              <w:right w:val="single" w:sz="4" w:space="0" w:color="auto"/>
            </w:tcBorders>
            <w:shd w:val="clear" w:color="auto" w:fill="auto"/>
            <w:vAlign w:val="bottom"/>
            <w:hideMark/>
          </w:tcPr>
          <w:p w14:paraId="2CA9594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77D3EA90"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 Amplia</w:t>
            </w:r>
          </w:p>
        </w:tc>
      </w:tr>
      <w:tr w:rsidR="00526931" w:rsidRPr="00526931" w14:paraId="7DCB9138" w14:textId="77777777" w:rsidTr="002D0D11">
        <w:trPr>
          <w:trHeight w:val="53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54DFBD"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155</w:t>
            </w:r>
          </w:p>
        </w:tc>
        <w:tc>
          <w:tcPr>
            <w:tcW w:w="0" w:type="auto"/>
            <w:tcBorders>
              <w:top w:val="nil"/>
              <w:left w:val="nil"/>
              <w:bottom w:val="single" w:sz="4" w:space="0" w:color="auto"/>
              <w:right w:val="single" w:sz="4" w:space="0" w:color="auto"/>
            </w:tcBorders>
            <w:shd w:val="clear" w:color="auto" w:fill="auto"/>
            <w:noWrap/>
            <w:vAlign w:val="bottom"/>
            <w:hideMark/>
          </w:tcPr>
          <w:p w14:paraId="37181E0B"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775</w:t>
            </w:r>
          </w:p>
        </w:tc>
        <w:tc>
          <w:tcPr>
            <w:tcW w:w="0" w:type="auto"/>
            <w:tcBorders>
              <w:top w:val="nil"/>
              <w:left w:val="nil"/>
              <w:bottom w:val="single" w:sz="4" w:space="0" w:color="auto"/>
              <w:right w:val="single" w:sz="4" w:space="0" w:color="auto"/>
            </w:tcBorders>
            <w:shd w:val="clear" w:color="auto" w:fill="auto"/>
            <w:vAlign w:val="bottom"/>
            <w:hideMark/>
          </w:tcPr>
          <w:p w14:paraId="3345514E"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Captiva LT Paquete B Transmisión Aut. CVT 4 Cilindros Color Blanco Mod. 2022</w:t>
            </w:r>
          </w:p>
        </w:tc>
        <w:tc>
          <w:tcPr>
            <w:tcW w:w="0" w:type="auto"/>
            <w:tcBorders>
              <w:top w:val="nil"/>
              <w:left w:val="nil"/>
              <w:bottom w:val="single" w:sz="4" w:space="0" w:color="auto"/>
              <w:right w:val="single" w:sz="4" w:space="0" w:color="auto"/>
            </w:tcBorders>
            <w:shd w:val="clear" w:color="auto" w:fill="auto"/>
            <w:vAlign w:val="bottom"/>
            <w:hideMark/>
          </w:tcPr>
          <w:p w14:paraId="054CF7DA"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74CD29DA"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0856A117" w14:textId="77777777" w:rsidTr="002D0D11">
        <w:trPr>
          <w:trHeight w:val="55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8F0975"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156</w:t>
            </w:r>
          </w:p>
        </w:tc>
        <w:tc>
          <w:tcPr>
            <w:tcW w:w="0" w:type="auto"/>
            <w:tcBorders>
              <w:top w:val="nil"/>
              <w:left w:val="nil"/>
              <w:bottom w:val="single" w:sz="4" w:space="0" w:color="auto"/>
              <w:right w:val="single" w:sz="4" w:space="0" w:color="auto"/>
            </w:tcBorders>
            <w:shd w:val="clear" w:color="auto" w:fill="auto"/>
            <w:noWrap/>
            <w:vAlign w:val="bottom"/>
            <w:hideMark/>
          </w:tcPr>
          <w:p w14:paraId="5B6A879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780</w:t>
            </w:r>
          </w:p>
        </w:tc>
        <w:tc>
          <w:tcPr>
            <w:tcW w:w="0" w:type="auto"/>
            <w:tcBorders>
              <w:top w:val="nil"/>
              <w:left w:val="nil"/>
              <w:bottom w:val="single" w:sz="4" w:space="0" w:color="auto"/>
              <w:right w:val="single" w:sz="4" w:space="0" w:color="auto"/>
            </w:tcBorders>
            <w:shd w:val="clear" w:color="auto" w:fill="auto"/>
            <w:vAlign w:val="bottom"/>
            <w:hideMark/>
          </w:tcPr>
          <w:p w14:paraId="20DFE37A"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Captiva LT Paquete B Transmisión Aut. CVT 4 Cilindros Color Blanco Mod. 2022</w:t>
            </w:r>
          </w:p>
        </w:tc>
        <w:tc>
          <w:tcPr>
            <w:tcW w:w="0" w:type="auto"/>
            <w:tcBorders>
              <w:top w:val="nil"/>
              <w:left w:val="nil"/>
              <w:bottom w:val="single" w:sz="4" w:space="0" w:color="auto"/>
              <w:right w:val="single" w:sz="4" w:space="0" w:color="auto"/>
            </w:tcBorders>
            <w:shd w:val="clear" w:color="auto" w:fill="auto"/>
            <w:vAlign w:val="bottom"/>
            <w:hideMark/>
          </w:tcPr>
          <w:p w14:paraId="48268754"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09226A59"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6101C56B" w14:textId="77777777" w:rsidTr="002D0D11">
        <w:trPr>
          <w:trHeight w:val="28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6EB124"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157</w:t>
            </w:r>
          </w:p>
        </w:tc>
        <w:tc>
          <w:tcPr>
            <w:tcW w:w="0" w:type="auto"/>
            <w:tcBorders>
              <w:top w:val="nil"/>
              <w:left w:val="nil"/>
              <w:bottom w:val="single" w:sz="4" w:space="0" w:color="auto"/>
              <w:right w:val="single" w:sz="4" w:space="0" w:color="auto"/>
            </w:tcBorders>
            <w:shd w:val="clear" w:color="auto" w:fill="auto"/>
            <w:noWrap/>
            <w:vAlign w:val="bottom"/>
            <w:hideMark/>
          </w:tcPr>
          <w:p w14:paraId="778E9E5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619</w:t>
            </w:r>
          </w:p>
        </w:tc>
        <w:tc>
          <w:tcPr>
            <w:tcW w:w="0" w:type="auto"/>
            <w:tcBorders>
              <w:top w:val="nil"/>
              <w:left w:val="nil"/>
              <w:bottom w:val="single" w:sz="4" w:space="0" w:color="auto"/>
              <w:right w:val="single" w:sz="4" w:space="0" w:color="auto"/>
            </w:tcBorders>
            <w:shd w:val="clear" w:color="auto" w:fill="auto"/>
            <w:vAlign w:val="bottom"/>
            <w:hideMark/>
          </w:tcPr>
          <w:p w14:paraId="355DA84E"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Van Express,8 Pasajeros tipo L Automatico  color blanco.</w:t>
            </w:r>
          </w:p>
        </w:tc>
        <w:tc>
          <w:tcPr>
            <w:tcW w:w="0" w:type="auto"/>
            <w:tcBorders>
              <w:top w:val="nil"/>
              <w:left w:val="nil"/>
              <w:bottom w:val="single" w:sz="4" w:space="0" w:color="auto"/>
              <w:right w:val="single" w:sz="4" w:space="0" w:color="auto"/>
            </w:tcBorders>
            <w:shd w:val="clear" w:color="auto" w:fill="auto"/>
            <w:vAlign w:val="bottom"/>
            <w:hideMark/>
          </w:tcPr>
          <w:p w14:paraId="650E886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2011</w:t>
            </w:r>
          </w:p>
        </w:tc>
        <w:tc>
          <w:tcPr>
            <w:tcW w:w="0" w:type="auto"/>
            <w:tcBorders>
              <w:top w:val="nil"/>
              <w:left w:val="nil"/>
              <w:bottom w:val="single" w:sz="4" w:space="0" w:color="auto"/>
              <w:right w:val="single" w:sz="4" w:space="0" w:color="auto"/>
            </w:tcBorders>
            <w:shd w:val="clear" w:color="auto" w:fill="auto"/>
            <w:noWrap/>
            <w:vAlign w:val="bottom"/>
            <w:hideMark/>
          </w:tcPr>
          <w:p w14:paraId="7994EAD4"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75693BE9" w14:textId="77777777" w:rsidTr="002D0D11">
        <w:trPr>
          <w:trHeight w:val="41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FF843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158</w:t>
            </w:r>
          </w:p>
        </w:tc>
        <w:tc>
          <w:tcPr>
            <w:tcW w:w="0" w:type="auto"/>
            <w:tcBorders>
              <w:top w:val="nil"/>
              <w:left w:val="nil"/>
              <w:bottom w:val="single" w:sz="4" w:space="0" w:color="auto"/>
              <w:right w:val="single" w:sz="4" w:space="0" w:color="auto"/>
            </w:tcBorders>
            <w:shd w:val="clear" w:color="auto" w:fill="auto"/>
            <w:vAlign w:val="bottom"/>
            <w:hideMark/>
          </w:tcPr>
          <w:p w14:paraId="347F425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779</w:t>
            </w:r>
          </w:p>
        </w:tc>
        <w:tc>
          <w:tcPr>
            <w:tcW w:w="0" w:type="auto"/>
            <w:tcBorders>
              <w:top w:val="nil"/>
              <w:left w:val="nil"/>
              <w:bottom w:val="single" w:sz="4" w:space="0" w:color="auto"/>
              <w:right w:val="single" w:sz="4" w:space="0" w:color="auto"/>
            </w:tcBorders>
            <w:shd w:val="clear" w:color="auto" w:fill="auto"/>
            <w:vAlign w:val="bottom"/>
            <w:hideMark/>
          </w:tcPr>
          <w:p w14:paraId="1120C4B9"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Captiva LT Paquete B Transmisión Aut. CVT 4 Cilindros Color Blanco.</w:t>
            </w:r>
          </w:p>
        </w:tc>
        <w:tc>
          <w:tcPr>
            <w:tcW w:w="0" w:type="auto"/>
            <w:tcBorders>
              <w:top w:val="nil"/>
              <w:left w:val="nil"/>
              <w:bottom w:val="single" w:sz="4" w:space="0" w:color="auto"/>
              <w:right w:val="single" w:sz="4" w:space="0" w:color="auto"/>
            </w:tcBorders>
            <w:shd w:val="clear" w:color="auto" w:fill="auto"/>
            <w:vAlign w:val="bottom"/>
            <w:hideMark/>
          </w:tcPr>
          <w:p w14:paraId="31279AC4"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57691576"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575767D3"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2C56F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159</w:t>
            </w:r>
          </w:p>
        </w:tc>
        <w:tc>
          <w:tcPr>
            <w:tcW w:w="0" w:type="auto"/>
            <w:tcBorders>
              <w:top w:val="nil"/>
              <w:left w:val="nil"/>
              <w:bottom w:val="single" w:sz="4" w:space="0" w:color="auto"/>
              <w:right w:val="single" w:sz="4" w:space="0" w:color="auto"/>
            </w:tcBorders>
            <w:shd w:val="clear" w:color="auto" w:fill="auto"/>
            <w:noWrap/>
            <w:vAlign w:val="bottom"/>
            <w:hideMark/>
          </w:tcPr>
          <w:p w14:paraId="7D12707D"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720</w:t>
            </w:r>
          </w:p>
        </w:tc>
        <w:tc>
          <w:tcPr>
            <w:tcW w:w="0" w:type="auto"/>
            <w:tcBorders>
              <w:top w:val="nil"/>
              <w:left w:val="nil"/>
              <w:bottom w:val="single" w:sz="4" w:space="0" w:color="auto"/>
              <w:right w:val="single" w:sz="4" w:space="0" w:color="auto"/>
            </w:tcBorders>
            <w:shd w:val="clear" w:color="auto" w:fill="auto"/>
            <w:vAlign w:val="bottom"/>
            <w:hideMark/>
          </w:tcPr>
          <w:p w14:paraId="47727547"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Honda Civic,LX/TA 4 Cil. 1.8 Lts  color plata diamante.</w:t>
            </w:r>
          </w:p>
        </w:tc>
        <w:tc>
          <w:tcPr>
            <w:tcW w:w="0" w:type="auto"/>
            <w:tcBorders>
              <w:top w:val="nil"/>
              <w:left w:val="nil"/>
              <w:bottom w:val="single" w:sz="4" w:space="0" w:color="auto"/>
              <w:right w:val="single" w:sz="4" w:space="0" w:color="auto"/>
            </w:tcBorders>
            <w:shd w:val="clear" w:color="auto" w:fill="auto"/>
            <w:vAlign w:val="bottom"/>
            <w:hideMark/>
          </w:tcPr>
          <w:p w14:paraId="0D0A070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2015</w:t>
            </w:r>
          </w:p>
        </w:tc>
        <w:tc>
          <w:tcPr>
            <w:tcW w:w="0" w:type="auto"/>
            <w:tcBorders>
              <w:top w:val="nil"/>
              <w:left w:val="nil"/>
              <w:bottom w:val="single" w:sz="4" w:space="0" w:color="auto"/>
              <w:right w:val="single" w:sz="4" w:space="0" w:color="auto"/>
            </w:tcBorders>
            <w:shd w:val="clear" w:color="auto" w:fill="auto"/>
            <w:noWrap/>
            <w:vAlign w:val="bottom"/>
            <w:hideMark/>
          </w:tcPr>
          <w:p w14:paraId="54BC500A"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5D2321AA" w14:textId="77777777" w:rsidTr="002D0D11">
        <w:trPr>
          <w:trHeight w:val="22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36DB7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160</w:t>
            </w:r>
          </w:p>
        </w:tc>
        <w:tc>
          <w:tcPr>
            <w:tcW w:w="0" w:type="auto"/>
            <w:tcBorders>
              <w:top w:val="nil"/>
              <w:left w:val="nil"/>
              <w:bottom w:val="single" w:sz="4" w:space="0" w:color="auto"/>
              <w:right w:val="single" w:sz="4" w:space="0" w:color="auto"/>
            </w:tcBorders>
            <w:shd w:val="clear" w:color="auto" w:fill="auto"/>
            <w:noWrap/>
            <w:vAlign w:val="bottom"/>
            <w:hideMark/>
          </w:tcPr>
          <w:p w14:paraId="068E984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791</w:t>
            </w:r>
          </w:p>
        </w:tc>
        <w:tc>
          <w:tcPr>
            <w:tcW w:w="0" w:type="auto"/>
            <w:tcBorders>
              <w:top w:val="nil"/>
              <w:left w:val="nil"/>
              <w:bottom w:val="single" w:sz="4" w:space="0" w:color="auto"/>
              <w:right w:val="single" w:sz="4" w:space="0" w:color="auto"/>
            </w:tcBorders>
            <w:shd w:val="clear" w:color="auto" w:fill="auto"/>
            <w:vAlign w:val="bottom"/>
            <w:hideMark/>
          </w:tcPr>
          <w:p w14:paraId="2774EE81"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Captiva LT Paquete B Transmisión Aut. CVT 4 Cilindros Color Plata.</w:t>
            </w:r>
          </w:p>
        </w:tc>
        <w:tc>
          <w:tcPr>
            <w:tcW w:w="0" w:type="auto"/>
            <w:tcBorders>
              <w:top w:val="nil"/>
              <w:left w:val="nil"/>
              <w:bottom w:val="single" w:sz="4" w:space="0" w:color="auto"/>
              <w:right w:val="single" w:sz="4" w:space="0" w:color="auto"/>
            </w:tcBorders>
            <w:shd w:val="clear" w:color="auto" w:fill="auto"/>
            <w:vAlign w:val="bottom"/>
            <w:hideMark/>
          </w:tcPr>
          <w:p w14:paraId="4BEE975D"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1B31B616"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2814719E" w14:textId="77777777" w:rsidTr="002D0D11">
        <w:trPr>
          <w:trHeight w:val="24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CF4F06"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161</w:t>
            </w:r>
          </w:p>
        </w:tc>
        <w:tc>
          <w:tcPr>
            <w:tcW w:w="0" w:type="auto"/>
            <w:tcBorders>
              <w:top w:val="nil"/>
              <w:left w:val="nil"/>
              <w:bottom w:val="single" w:sz="4" w:space="0" w:color="auto"/>
              <w:right w:val="single" w:sz="4" w:space="0" w:color="auto"/>
            </w:tcBorders>
            <w:shd w:val="clear" w:color="auto" w:fill="auto"/>
            <w:noWrap/>
            <w:vAlign w:val="bottom"/>
            <w:hideMark/>
          </w:tcPr>
          <w:p w14:paraId="571771F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681</w:t>
            </w:r>
          </w:p>
        </w:tc>
        <w:tc>
          <w:tcPr>
            <w:tcW w:w="0" w:type="auto"/>
            <w:tcBorders>
              <w:top w:val="nil"/>
              <w:left w:val="nil"/>
              <w:bottom w:val="single" w:sz="4" w:space="0" w:color="auto"/>
              <w:right w:val="single" w:sz="4" w:space="0" w:color="auto"/>
            </w:tcBorders>
            <w:shd w:val="clear" w:color="auto" w:fill="auto"/>
            <w:vAlign w:val="bottom"/>
            <w:hideMark/>
          </w:tcPr>
          <w:p w14:paraId="397C1A4D"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Express Vann Tipo D 8 Pasajeros 8 Cil. , color blanco.</w:t>
            </w:r>
          </w:p>
        </w:tc>
        <w:tc>
          <w:tcPr>
            <w:tcW w:w="0" w:type="auto"/>
            <w:tcBorders>
              <w:top w:val="nil"/>
              <w:left w:val="nil"/>
              <w:bottom w:val="single" w:sz="4" w:space="0" w:color="auto"/>
              <w:right w:val="single" w:sz="4" w:space="0" w:color="auto"/>
            </w:tcBorders>
            <w:shd w:val="clear" w:color="auto" w:fill="auto"/>
            <w:vAlign w:val="bottom"/>
            <w:hideMark/>
          </w:tcPr>
          <w:p w14:paraId="6909C254"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2013</w:t>
            </w:r>
          </w:p>
        </w:tc>
        <w:tc>
          <w:tcPr>
            <w:tcW w:w="0" w:type="auto"/>
            <w:tcBorders>
              <w:top w:val="nil"/>
              <w:left w:val="nil"/>
              <w:bottom w:val="single" w:sz="4" w:space="0" w:color="auto"/>
              <w:right w:val="single" w:sz="4" w:space="0" w:color="auto"/>
            </w:tcBorders>
            <w:shd w:val="clear" w:color="auto" w:fill="auto"/>
            <w:noWrap/>
            <w:vAlign w:val="bottom"/>
            <w:hideMark/>
          </w:tcPr>
          <w:p w14:paraId="3670FFDC"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109B38AD"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5773F2"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162</w:t>
            </w:r>
          </w:p>
        </w:tc>
        <w:tc>
          <w:tcPr>
            <w:tcW w:w="0" w:type="auto"/>
            <w:tcBorders>
              <w:top w:val="nil"/>
              <w:left w:val="nil"/>
              <w:bottom w:val="single" w:sz="4" w:space="0" w:color="auto"/>
              <w:right w:val="single" w:sz="4" w:space="0" w:color="auto"/>
            </w:tcBorders>
            <w:shd w:val="clear" w:color="auto" w:fill="auto"/>
            <w:noWrap/>
            <w:vAlign w:val="bottom"/>
            <w:hideMark/>
          </w:tcPr>
          <w:p w14:paraId="3D07D19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579</w:t>
            </w:r>
          </w:p>
        </w:tc>
        <w:tc>
          <w:tcPr>
            <w:tcW w:w="0" w:type="auto"/>
            <w:tcBorders>
              <w:top w:val="nil"/>
              <w:left w:val="nil"/>
              <w:bottom w:val="single" w:sz="4" w:space="0" w:color="auto"/>
              <w:right w:val="single" w:sz="4" w:space="0" w:color="auto"/>
            </w:tcBorders>
            <w:shd w:val="clear" w:color="auto" w:fill="auto"/>
            <w:vAlign w:val="bottom"/>
            <w:hideMark/>
          </w:tcPr>
          <w:p w14:paraId="6FFFB2E4"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Nissan Platina,4 ptas K Std. C/A aa  color blanco olimpico.</w:t>
            </w:r>
          </w:p>
        </w:tc>
        <w:tc>
          <w:tcPr>
            <w:tcW w:w="0" w:type="auto"/>
            <w:tcBorders>
              <w:top w:val="nil"/>
              <w:left w:val="nil"/>
              <w:bottom w:val="single" w:sz="4" w:space="0" w:color="auto"/>
              <w:right w:val="single" w:sz="4" w:space="0" w:color="auto"/>
            </w:tcBorders>
            <w:shd w:val="clear" w:color="auto" w:fill="auto"/>
            <w:vAlign w:val="bottom"/>
            <w:hideMark/>
          </w:tcPr>
          <w:p w14:paraId="3F7EC166"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2005</w:t>
            </w:r>
          </w:p>
        </w:tc>
        <w:tc>
          <w:tcPr>
            <w:tcW w:w="0" w:type="auto"/>
            <w:tcBorders>
              <w:top w:val="nil"/>
              <w:left w:val="nil"/>
              <w:bottom w:val="single" w:sz="4" w:space="0" w:color="auto"/>
              <w:right w:val="single" w:sz="4" w:space="0" w:color="auto"/>
            </w:tcBorders>
            <w:shd w:val="clear" w:color="auto" w:fill="auto"/>
            <w:noWrap/>
            <w:vAlign w:val="bottom"/>
            <w:hideMark/>
          </w:tcPr>
          <w:p w14:paraId="7CCE4788"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4451FC59"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D9F986"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163</w:t>
            </w:r>
          </w:p>
        </w:tc>
        <w:tc>
          <w:tcPr>
            <w:tcW w:w="0" w:type="auto"/>
            <w:tcBorders>
              <w:top w:val="nil"/>
              <w:left w:val="nil"/>
              <w:bottom w:val="single" w:sz="4" w:space="0" w:color="auto"/>
              <w:right w:val="single" w:sz="4" w:space="0" w:color="auto"/>
            </w:tcBorders>
            <w:shd w:val="clear" w:color="auto" w:fill="auto"/>
            <w:noWrap/>
            <w:vAlign w:val="bottom"/>
            <w:hideMark/>
          </w:tcPr>
          <w:p w14:paraId="1E4657C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693</w:t>
            </w:r>
          </w:p>
        </w:tc>
        <w:tc>
          <w:tcPr>
            <w:tcW w:w="0" w:type="auto"/>
            <w:tcBorders>
              <w:top w:val="nil"/>
              <w:left w:val="nil"/>
              <w:bottom w:val="single" w:sz="4" w:space="0" w:color="auto"/>
              <w:right w:val="single" w:sz="4" w:space="0" w:color="auto"/>
            </w:tcBorders>
            <w:shd w:val="clear" w:color="auto" w:fill="auto"/>
            <w:vAlign w:val="bottom"/>
            <w:hideMark/>
          </w:tcPr>
          <w:p w14:paraId="0BA16B4C"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Matiz,tipo B 4 Cil,  color blanco.</w:t>
            </w:r>
          </w:p>
        </w:tc>
        <w:tc>
          <w:tcPr>
            <w:tcW w:w="0" w:type="auto"/>
            <w:tcBorders>
              <w:top w:val="nil"/>
              <w:left w:val="nil"/>
              <w:bottom w:val="single" w:sz="4" w:space="0" w:color="auto"/>
              <w:right w:val="single" w:sz="4" w:space="0" w:color="auto"/>
            </w:tcBorders>
            <w:shd w:val="clear" w:color="auto" w:fill="auto"/>
            <w:vAlign w:val="bottom"/>
            <w:hideMark/>
          </w:tcPr>
          <w:p w14:paraId="4A9DF07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2014</w:t>
            </w:r>
          </w:p>
        </w:tc>
        <w:tc>
          <w:tcPr>
            <w:tcW w:w="0" w:type="auto"/>
            <w:tcBorders>
              <w:top w:val="nil"/>
              <w:left w:val="nil"/>
              <w:bottom w:val="single" w:sz="4" w:space="0" w:color="auto"/>
              <w:right w:val="single" w:sz="4" w:space="0" w:color="auto"/>
            </w:tcBorders>
            <w:shd w:val="clear" w:color="auto" w:fill="auto"/>
            <w:noWrap/>
            <w:vAlign w:val="bottom"/>
            <w:hideMark/>
          </w:tcPr>
          <w:p w14:paraId="281EE55E"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3773C56D" w14:textId="77777777" w:rsidTr="002D0D11">
        <w:trPr>
          <w:trHeight w:val="31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4ABAD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164</w:t>
            </w:r>
          </w:p>
        </w:tc>
        <w:tc>
          <w:tcPr>
            <w:tcW w:w="0" w:type="auto"/>
            <w:tcBorders>
              <w:top w:val="nil"/>
              <w:left w:val="nil"/>
              <w:bottom w:val="single" w:sz="4" w:space="0" w:color="auto"/>
              <w:right w:val="single" w:sz="4" w:space="0" w:color="auto"/>
            </w:tcBorders>
            <w:shd w:val="clear" w:color="auto" w:fill="auto"/>
            <w:noWrap/>
            <w:vAlign w:val="bottom"/>
            <w:hideMark/>
          </w:tcPr>
          <w:p w14:paraId="05EDF7FD"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601</w:t>
            </w:r>
          </w:p>
        </w:tc>
        <w:tc>
          <w:tcPr>
            <w:tcW w:w="0" w:type="auto"/>
            <w:tcBorders>
              <w:top w:val="nil"/>
              <w:left w:val="nil"/>
              <w:bottom w:val="single" w:sz="4" w:space="0" w:color="auto"/>
              <w:right w:val="single" w:sz="4" w:space="0" w:color="auto"/>
            </w:tcBorders>
            <w:shd w:val="clear" w:color="auto" w:fill="auto"/>
            <w:vAlign w:val="bottom"/>
            <w:hideMark/>
          </w:tcPr>
          <w:p w14:paraId="154F5564"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Toyota Tacoma,Doble Cabina Tipo 11, 6 Cil.  color blanco/gris.</w:t>
            </w:r>
          </w:p>
        </w:tc>
        <w:tc>
          <w:tcPr>
            <w:tcW w:w="0" w:type="auto"/>
            <w:tcBorders>
              <w:top w:val="nil"/>
              <w:left w:val="nil"/>
              <w:bottom w:val="single" w:sz="4" w:space="0" w:color="auto"/>
              <w:right w:val="single" w:sz="4" w:space="0" w:color="auto"/>
            </w:tcBorders>
            <w:shd w:val="clear" w:color="auto" w:fill="auto"/>
            <w:vAlign w:val="bottom"/>
            <w:hideMark/>
          </w:tcPr>
          <w:p w14:paraId="1F8BA4D0"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2011</w:t>
            </w:r>
          </w:p>
        </w:tc>
        <w:tc>
          <w:tcPr>
            <w:tcW w:w="0" w:type="auto"/>
            <w:tcBorders>
              <w:top w:val="nil"/>
              <w:left w:val="nil"/>
              <w:bottom w:val="single" w:sz="4" w:space="0" w:color="auto"/>
              <w:right w:val="single" w:sz="4" w:space="0" w:color="auto"/>
            </w:tcBorders>
            <w:shd w:val="clear" w:color="auto" w:fill="auto"/>
            <w:noWrap/>
            <w:vAlign w:val="bottom"/>
            <w:hideMark/>
          </w:tcPr>
          <w:p w14:paraId="4B3E7DFA"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4018F268"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69A5C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165</w:t>
            </w:r>
          </w:p>
        </w:tc>
        <w:tc>
          <w:tcPr>
            <w:tcW w:w="0" w:type="auto"/>
            <w:tcBorders>
              <w:top w:val="nil"/>
              <w:left w:val="nil"/>
              <w:bottom w:val="single" w:sz="4" w:space="0" w:color="auto"/>
              <w:right w:val="single" w:sz="4" w:space="0" w:color="auto"/>
            </w:tcBorders>
            <w:shd w:val="clear" w:color="auto" w:fill="auto"/>
            <w:noWrap/>
            <w:vAlign w:val="bottom"/>
            <w:hideMark/>
          </w:tcPr>
          <w:p w14:paraId="43090866"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697</w:t>
            </w:r>
          </w:p>
        </w:tc>
        <w:tc>
          <w:tcPr>
            <w:tcW w:w="0" w:type="auto"/>
            <w:tcBorders>
              <w:top w:val="nil"/>
              <w:left w:val="nil"/>
              <w:bottom w:val="single" w:sz="4" w:space="0" w:color="auto"/>
              <w:right w:val="single" w:sz="4" w:space="0" w:color="auto"/>
            </w:tcBorders>
            <w:shd w:val="clear" w:color="auto" w:fill="auto"/>
            <w:vAlign w:val="bottom"/>
            <w:hideMark/>
          </w:tcPr>
          <w:p w14:paraId="4C9413E2"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Honda CR-V, EX 4 cil. 2.4 lts. color blanco marfil.</w:t>
            </w:r>
          </w:p>
        </w:tc>
        <w:tc>
          <w:tcPr>
            <w:tcW w:w="0" w:type="auto"/>
            <w:tcBorders>
              <w:top w:val="nil"/>
              <w:left w:val="nil"/>
              <w:bottom w:val="single" w:sz="4" w:space="0" w:color="auto"/>
              <w:right w:val="single" w:sz="4" w:space="0" w:color="auto"/>
            </w:tcBorders>
            <w:shd w:val="clear" w:color="auto" w:fill="auto"/>
            <w:vAlign w:val="bottom"/>
            <w:hideMark/>
          </w:tcPr>
          <w:p w14:paraId="67CBB55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2013</w:t>
            </w:r>
          </w:p>
        </w:tc>
        <w:tc>
          <w:tcPr>
            <w:tcW w:w="0" w:type="auto"/>
            <w:tcBorders>
              <w:top w:val="nil"/>
              <w:left w:val="nil"/>
              <w:bottom w:val="single" w:sz="4" w:space="0" w:color="auto"/>
              <w:right w:val="single" w:sz="4" w:space="0" w:color="auto"/>
            </w:tcBorders>
            <w:shd w:val="clear" w:color="auto" w:fill="auto"/>
            <w:noWrap/>
            <w:vAlign w:val="bottom"/>
            <w:hideMark/>
          </w:tcPr>
          <w:p w14:paraId="0CF8CE8F"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56C4E16E" w14:textId="77777777" w:rsidTr="002D0D11">
        <w:trPr>
          <w:trHeight w:val="38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184AF0"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166</w:t>
            </w:r>
          </w:p>
        </w:tc>
        <w:tc>
          <w:tcPr>
            <w:tcW w:w="0" w:type="auto"/>
            <w:tcBorders>
              <w:top w:val="nil"/>
              <w:left w:val="nil"/>
              <w:bottom w:val="single" w:sz="4" w:space="0" w:color="auto"/>
              <w:right w:val="single" w:sz="4" w:space="0" w:color="auto"/>
            </w:tcBorders>
            <w:shd w:val="clear" w:color="auto" w:fill="auto"/>
            <w:noWrap/>
            <w:vAlign w:val="bottom"/>
            <w:hideMark/>
          </w:tcPr>
          <w:p w14:paraId="76FF93C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790</w:t>
            </w:r>
          </w:p>
        </w:tc>
        <w:tc>
          <w:tcPr>
            <w:tcW w:w="0" w:type="auto"/>
            <w:tcBorders>
              <w:top w:val="nil"/>
              <w:left w:val="nil"/>
              <w:bottom w:val="single" w:sz="4" w:space="0" w:color="auto"/>
              <w:right w:val="single" w:sz="4" w:space="0" w:color="auto"/>
            </w:tcBorders>
            <w:shd w:val="clear" w:color="auto" w:fill="auto"/>
            <w:vAlign w:val="bottom"/>
            <w:hideMark/>
          </w:tcPr>
          <w:p w14:paraId="45D53B25"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Captiva LT Paquete B Transmisión Aut. CVT 4 Cilindros Color Plata.</w:t>
            </w:r>
          </w:p>
        </w:tc>
        <w:tc>
          <w:tcPr>
            <w:tcW w:w="0" w:type="auto"/>
            <w:tcBorders>
              <w:top w:val="nil"/>
              <w:left w:val="nil"/>
              <w:bottom w:val="single" w:sz="4" w:space="0" w:color="auto"/>
              <w:right w:val="single" w:sz="4" w:space="0" w:color="auto"/>
            </w:tcBorders>
            <w:shd w:val="clear" w:color="auto" w:fill="auto"/>
            <w:vAlign w:val="bottom"/>
            <w:hideMark/>
          </w:tcPr>
          <w:p w14:paraId="204ACC0A"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70826E0D"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 Amplia</w:t>
            </w:r>
          </w:p>
        </w:tc>
      </w:tr>
      <w:tr w:rsidR="00526931" w:rsidRPr="00526931" w14:paraId="35BA8ADA"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092AC7"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167</w:t>
            </w:r>
          </w:p>
        </w:tc>
        <w:tc>
          <w:tcPr>
            <w:tcW w:w="0" w:type="auto"/>
            <w:tcBorders>
              <w:top w:val="nil"/>
              <w:left w:val="nil"/>
              <w:bottom w:val="single" w:sz="4" w:space="0" w:color="auto"/>
              <w:right w:val="single" w:sz="4" w:space="0" w:color="auto"/>
            </w:tcBorders>
            <w:shd w:val="clear" w:color="auto" w:fill="auto"/>
            <w:noWrap/>
            <w:vAlign w:val="bottom"/>
            <w:hideMark/>
          </w:tcPr>
          <w:p w14:paraId="2CBAEAC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610</w:t>
            </w:r>
          </w:p>
        </w:tc>
        <w:tc>
          <w:tcPr>
            <w:tcW w:w="0" w:type="auto"/>
            <w:tcBorders>
              <w:top w:val="nil"/>
              <w:left w:val="nil"/>
              <w:bottom w:val="single" w:sz="4" w:space="0" w:color="auto"/>
              <w:right w:val="single" w:sz="4" w:space="0" w:color="auto"/>
            </w:tcBorders>
            <w:shd w:val="clear" w:color="auto" w:fill="auto"/>
            <w:vAlign w:val="bottom"/>
            <w:hideMark/>
          </w:tcPr>
          <w:p w14:paraId="19CD05D9"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Pontiac Matiz, G2 Tipo  B Manual color gris platino.</w:t>
            </w:r>
          </w:p>
        </w:tc>
        <w:tc>
          <w:tcPr>
            <w:tcW w:w="0" w:type="auto"/>
            <w:tcBorders>
              <w:top w:val="nil"/>
              <w:left w:val="nil"/>
              <w:bottom w:val="single" w:sz="4" w:space="0" w:color="auto"/>
              <w:right w:val="single" w:sz="4" w:space="0" w:color="auto"/>
            </w:tcBorders>
            <w:shd w:val="clear" w:color="auto" w:fill="auto"/>
            <w:vAlign w:val="bottom"/>
            <w:hideMark/>
          </w:tcPr>
          <w:p w14:paraId="6966027D"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2008</w:t>
            </w:r>
          </w:p>
        </w:tc>
        <w:tc>
          <w:tcPr>
            <w:tcW w:w="0" w:type="auto"/>
            <w:tcBorders>
              <w:top w:val="nil"/>
              <w:left w:val="nil"/>
              <w:bottom w:val="single" w:sz="4" w:space="0" w:color="auto"/>
              <w:right w:val="single" w:sz="4" w:space="0" w:color="auto"/>
            </w:tcBorders>
            <w:shd w:val="clear" w:color="auto" w:fill="auto"/>
            <w:noWrap/>
            <w:vAlign w:val="bottom"/>
            <w:hideMark/>
          </w:tcPr>
          <w:p w14:paraId="097A5925"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73829781" w14:textId="77777777" w:rsidTr="002D0D11">
        <w:trPr>
          <w:trHeight w:val="48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6D9FB1"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168</w:t>
            </w:r>
          </w:p>
        </w:tc>
        <w:tc>
          <w:tcPr>
            <w:tcW w:w="0" w:type="auto"/>
            <w:tcBorders>
              <w:top w:val="nil"/>
              <w:left w:val="nil"/>
              <w:bottom w:val="single" w:sz="4" w:space="0" w:color="auto"/>
              <w:right w:val="single" w:sz="4" w:space="0" w:color="auto"/>
            </w:tcBorders>
            <w:shd w:val="clear" w:color="auto" w:fill="auto"/>
            <w:noWrap/>
            <w:vAlign w:val="bottom"/>
            <w:hideMark/>
          </w:tcPr>
          <w:p w14:paraId="1894229E"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826</w:t>
            </w:r>
          </w:p>
        </w:tc>
        <w:tc>
          <w:tcPr>
            <w:tcW w:w="0" w:type="auto"/>
            <w:tcBorders>
              <w:top w:val="nil"/>
              <w:left w:val="nil"/>
              <w:bottom w:val="single" w:sz="4" w:space="0" w:color="auto"/>
              <w:right w:val="single" w:sz="4" w:space="0" w:color="auto"/>
            </w:tcBorders>
            <w:shd w:val="clear" w:color="auto" w:fill="auto"/>
            <w:vAlign w:val="bottom"/>
            <w:hideMark/>
          </w:tcPr>
          <w:p w14:paraId="0600CEA9"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Colorado paquete C LT 6 Cil,4 ptas, tipo pick up color blanco modelo.</w:t>
            </w:r>
          </w:p>
        </w:tc>
        <w:tc>
          <w:tcPr>
            <w:tcW w:w="0" w:type="auto"/>
            <w:tcBorders>
              <w:top w:val="nil"/>
              <w:left w:val="nil"/>
              <w:bottom w:val="single" w:sz="4" w:space="0" w:color="auto"/>
              <w:right w:val="single" w:sz="4" w:space="0" w:color="auto"/>
            </w:tcBorders>
            <w:shd w:val="clear" w:color="auto" w:fill="auto"/>
            <w:vAlign w:val="bottom"/>
            <w:hideMark/>
          </w:tcPr>
          <w:p w14:paraId="6804D2E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1C1BD9E3"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 Amplia</w:t>
            </w:r>
          </w:p>
        </w:tc>
      </w:tr>
      <w:tr w:rsidR="00526931" w:rsidRPr="00526931" w14:paraId="2319116E" w14:textId="77777777" w:rsidTr="002D0D11">
        <w:trPr>
          <w:trHeight w:val="3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FB18FC"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169</w:t>
            </w:r>
          </w:p>
        </w:tc>
        <w:tc>
          <w:tcPr>
            <w:tcW w:w="0" w:type="auto"/>
            <w:tcBorders>
              <w:top w:val="nil"/>
              <w:left w:val="nil"/>
              <w:bottom w:val="single" w:sz="4" w:space="0" w:color="auto"/>
              <w:right w:val="single" w:sz="4" w:space="0" w:color="auto"/>
            </w:tcBorders>
            <w:shd w:val="clear" w:color="auto" w:fill="auto"/>
            <w:noWrap/>
            <w:vAlign w:val="bottom"/>
            <w:hideMark/>
          </w:tcPr>
          <w:p w14:paraId="02FA75C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782</w:t>
            </w:r>
          </w:p>
        </w:tc>
        <w:tc>
          <w:tcPr>
            <w:tcW w:w="0" w:type="auto"/>
            <w:tcBorders>
              <w:top w:val="nil"/>
              <w:left w:val="nil"/>
              <w:bottom w:val="single" w:sz="4" w:space="0" w:color="auto"/>
              <w:right w:val="single" w:sz="4" w:space="0" w:color="auto"/>
            </w:tcBorders>
            <w:shd w:val="clear" w:color="auto" w:fill="auto"/>
            <w:vAlign w:val="bottom"/>
            <w:hideMark/>
          </w:tcPr>
          <w:p w14:paraId="5D8450D7"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Colorado Paquete D 4 Ptas. Aut. Z71 6 Cil. 3.6 lts.</w:t>
            </w:r>
          </w:p>
        </w:tc>
        <w:tc>
          <w:tcPr>
            <w:tcW w:w="0" w:type="auto"/>
            <w:tcBorders>
              <w:top w:val="nil"/>
              <w:left w:val="nil"/>
              <w:bottom w:val="single" w:sz="4" w:space="0" w:color="auto"/>
              <w:right w:val="single" w:sz="4" w:space="0" w:color="auto"/>
            </w:tcBorders>
            <w:shd w:val="clear" w:color="auto" w:fill="auto"/>
            <w:vAlign w:val="bottom"/>
            <w:hideMark/>
          </w:tcPr>
          <w:p w14:paraId="381E3F3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7B6D1705"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42D9EAF2" w14:textId="77777777" w:rsidTr="002D0D11">
        <w:trPr>
          <w:trHeight w:val="3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BE711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170</w:t>
            </w:r>
          </w:p>
        </w:tc>
        <w:tc>
          <w:tcPr>
            <w:tcW w:w="0" w:type="auto"/>
            <w:tcBorders>
              <w:top w:val="nil"/>
              <w:left w:val="nil"/>
              <w:bottom w:val="single" w:sz="4" w:space="0" w:color="auto"/>
              <w:right w:val="single" w:sz="4" w:space="0" w:color="auto"/>
            </w:tcBorders>
            <w:shd w:val="clear" w:color="auto" w:fill="auto"/>
            <w:noWrap/>
            <w:vAlign w:val="bottom"/>
            <w:hideMark/>
          </w:tcPr>
          <w:p w14:paraId="0C0662AB"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690</w:t>
            </w:r>
          </w:p>
        </w:tc>
        <w:tc>
          <w:tcPr>
            <w:tcW w:w="0" w:type="auto"/>
            <w:tcBorders>
              <w:top w:val="nil"/>
              <w:left w:val="nil"/>
              <w:bottom w:val="single" w:sz="4" w:space="0" w:color="auto"/>
              <w:right w:val="single" w:sz="4" w:space="0" w:color="auto"/>
            </w:tcBorders>
            <w:shd w:val="clear" w:color="auto" w:fill="auto"/>
            <w:vAlign w:val="bottom"/>
            <w:hideMark/>
          </w:tcPr>
          <w:p w14:paraId="6C03FAA2"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Silverado cabina regular tipo G 6 Cilindros, color blanco.</w:t>
            </w:r>
          </w:p>
        </w:tc>
        <w:tc>
          <w:tcPr>
            <w:tcW w:w="0" w:type="auto"/>
            <w:tcBorders>
              <w:top w:val="nil"/>
              <w:left w:val="nil"/>
              <w:bottom w:val="single" w:sz="4" w:space="0" w:color="auto"/>
              <w:right w:val="single" w:sz="4" w:space="0" w:color="auto"/>
            </w:tcBorders>
            <w:shd w:val="clear" w:color="auto" w:fill="auto"/>
            <w:vAlign w:val="bottom"/>
            <w:hideMark/>
          </w:tcPr>
          <w:p w14:paraId="6FB301C0"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2014</w:t>
            </w:r>
          </w:p>
        </w:tc>
        <w:tc>
          <w:tcPr>
            <w:tcW w:w="0" w:type="auto"/>
            <w:tcBorders>
              <w:top w:val="nil"/>
              <w:left w:val="nil"/>
              <w:bottom w:val="single" w:sz="4" w:space="0" w:color="auto"/>
              <w:right w:val="single" w:sz="4" w:space="0" w:color="auto"/>
            </w:tcBorders>
            <w:shd w:val="clear" w:color="auto" w:fill="auto"/>
            <w:noWrap/>
            <w:vAlign w:val="bottom"/>
            <w:hideMark/>
          </w:tcPr>
          <w:p w14:paraId="415707FA"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14EBCB22"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1719AF"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171</w:t>
            </w:r>
          </w:p>
        </w:tc>
        <w:tc>
          <w:tcPr>
            <w:tcW w:w="0" w:type="auto"/>
            <w:tcBorders>
              <w:top w:val="nil"/>
              <w:left w:val="nil"/>
              <w:bottom w:val="single" w:sz="4" w:space="0" w:color="auto"/>
              <w:right w:val="single" w:sz="4" w:space="0" w:color="auto"/>
            </w:tcBorders>
            <w:shd w:val="clear" w:color="auto" w:fill="auto"/>
            <w:noWrap/>
            <w:vAlign w:val="bottom"/>
            <w:hideMark/>
          </w:tcPr>
          <w:p w14:paraId="3A412B4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635</w:t>
            </w:r>
          </w:p>
        </w:tc>
        <w:tc>
          <w:tcPr>
            <w:tcW w:w="0" w:type="auto"/>
            <w:tcBorders>
              <w:top w:val="nil"/>
              <w:left w:val="nil"/>
              <w:bottom w:val="single" w:sz="4" w:space="0" w:color="auto"/>
              <w:right w:val="single" w:sz="4" w:space="0" w:color="auto"/>
            </w:tcBorders>
            <w:shd w:val="clear" w:color="auto" w:fill="auto"/>
            <w:vAlign w:val="bottom"/>
            <w:hideMark/>
          </w:tcPr>
          <w:p w14:paraId="71257743"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n-US" w:eastAsia="es-MX"/>
              </w:rPr>
              <w:t xml:space="preserve">Nissan Pick up,T/M D/H Versió esp.  </w:t>
            </w:r>
            <w:r w:rsidRPr="00526931">
              <w:rPr>
                <w:rFonts w:ascii="Calibri" w:hAnsi="Calibri" w:cs="Calibri"/>
                <w:lang w:val="es-MX" w:eastAsia="es-MX"/>
              </w:rPr>
              <w:t>color blanco.</w:t>
            </w:r>
          </w:p>
        </w:tc>
        <w:tc>
          <w:tcPr>
            <w:tcW w:w="0" w:type="auto"/>
            <w:tcBorders>
              <w:top w:val="nil"/>
              <w:left w:val="nil"/>
              <w:bottom w:val="single" w:sz="4" w:space="0" w:color="auto"/>
              <w:right w:val="single" w:sz="4" w:space="0" w:color="auto"/>
            </w:tcBorders>
            <w:shd w:val="clear" w:color="auto" w:fill="auto"/>
            <w:vAlign w:val="bottom"/>
            <w:hideMark/>
          </w:tcPr>
          <w:p w14:paraId="455D41F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2012</w:t>
            </w:r>
          </w:p>
        </w:tc>
        <w:tc>
          <w:tcPr>
            <w:tcW w:w="0" w:type="auto"/>
            <w:tcBorders>
              <w:top w:val="nil"/>
              <w:left w:val="nil"/>
              <w:bottom w:val="single" w:sz="4" w:space="0" w:color="auto"/>
              <w:right w:val="single" w:sz="4" w:space="0" w:color="auto"/>
            </w:tcBorders>
            <w:shd w:val="clear" w:color="auto" w:fill="auto"/>
            <w:noWrap/>
            <w:vAlign w:val="bottom"/>
            <w:hideMark/>
          </w:tcPr>
          <w:p w14:paraId="25B7BD74"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7C585F77"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DC8F7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172</w:t>
            </w:r>
          </w:p>
        </w:tc>
        <w:tc>
          <w:tcPr>
            <w:tcW w:w="0" w:type="auto"/>
            <w:tcBorders>
              <w:top w:val="nil"/>
              <w:left w:val="nil"/>
              <w:bottom w:val="single" w:sz="4" w:space="0" w:color="auto"/>
              <w:right w:val="single" w:sz="4" w:space="0" w:color="auto"/>
            </w:tcBorders>
            <w:shd w:val="clear" w:color="auto" w:fill="auto"/>
            <w:noWrap/>
            <w:vAlign w:val="bottom"/>
            <w:hideMark/>
          </w:tcPr>
          <w:p w14:paraId="0C78F0AC"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108</w:t>
            </w:r>
          </w:p>
        </w:tc>
        <w:tc>
          <w:tcPr>
            <w:tcW w:w="0" w:type="auto"/>
            <w:tcBorders>
              <w:top w:val="nil"/>
              <w:left w:val="nil"/>
              <w:bottom w:val="single" w:sz="4" w:space="0" w:color="auto"/>
              <w:right w:val="single" w:sz="4" w:space="0" w:color="auto"/>
            </w:tcBorders>
            <w:shd w:val="clear" w:color="auto" w:fill="auto"/>
            <w:vAlign w:val="bottom"/>
            <w:hideMark/>
          </w:tcPr>
          <w:p w14:paraId="16B5B68D"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Ford Tranvía, mod.  F-350.</w:t>
            </w:r>
          </w:p>
        </w:tc>
        <w:tc>
          <w:tcPr>
            <w:tcW w:w="0" w:type="auto"/>
            <w:tcBorders>
              <w:top w:val="nil"/>
              <w:left w:val="nil"/>
              <w:bottom w:val="single" w:sz="4" w:space="0" w:color="auto"/>
              <w:right w:val="single" w:sz="4" w:space="0" w:color="auto"/>
            </w:tcBorders>
            <w:shd w:val="clear" w:color="auto" w:fill="auto"/>
            <w:vAlign w:val="bottom"/>
            <w:hideMark/>
          </w:tcPr>
          <w:p w14:paraId="5428FE50"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1983</w:t>
            </w:r>
          </w:p>
        </w:tc>
        <w:tc>
          <w:tcPr>
            <w:tcW w:w="0" w:type="auto"/>
            <w:tcBorders>
              <w:top w:val="nil"/>
              <w:left w:val="nil"/>
              <w:bottom w:val="single" w:sz="4" w:space="0" w:color="auto"/>
              <w:right w:val="single" w:sz="4" w:space="0" w:color="auto"/>
            </w:tcBorders>
            <w:shd w:val="clear" w:color="auto" w:fill="auto"/>
            <w:noWrap/>
            <w:vAlign w:val="bottom"/>
            <w:hideMark/>
          </w:tcPr>
          <w:p w14:paraId="43B11AA7"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R.C.</w:t>
            </w:r>
          </w:p>
        </w:tc>
      </w:tr>
      <w:tr w:rsidR="00526931" w:rsidRPr="00526931" w14:paraId="3CAD6908"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536086"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lastRenderedPageBreak/>
              <w:t>173</w:t>
            </w:r>
          </w:p>
        </w:tc>
        <w:tc>
          <w:tcPr>
            <w:tcW w:w="0" w:type="auto"/>
            <w:tcBorders>
              <w:top w:val="nil"/>
              <w:left w:val="nil"/>
              <w:bottom w:val="single" w:sz="4" w:space="0" w:color="auto"/>
              <w:right w:val="single" w:sz="4" w:space="0" w:color="auto"/>
            </w:tcBorders>
            <w:shd w:val="clear" w:color="auto" w:fill="auto"/>
            <w:noWrap/>
            <w:vAlign w:val="bottom"/>
            <w:hideMark/>
          </w:tcPr>
          <w:p w14:paraId="4AAADE1A"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625</w:t>
            </w:r>
          </w:p>
        </w:tc>
        <w:tc>
          <w:tcPr>
            <w:tcW w:w="0" w:type="auto"/>
            <w:tcBorders>
              <w:top w:val="nil"/>
              <w:left w:val="nil"/>
              <w:bottom w:val="single" w:sz="4" w:space="0" w:color="auto"/>
              <w:right w:val="single" w:sz="4" w:space="0" w:color="auto"/>
            </w:tcBorders>
            <w:shd w:val="clear" w:color="auto" w:fill="auto"/>
            <w:vAlign w:val="bottom"/>
            <w:hideMark/>
          </w:tcPr>
          <w:p w14:paraId="18177B17"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Express van,Tipo C 15 pasajeros  color blanco.</w:t>
            </w:r>
          </w:p>
        </w:tc>
        <w:tc>
          <w:tcPr>
            <w:tcW w:w="0" w:type="auto"/>
            <w:tcBorders>
              <w:top w:val="nil"/>
              <w:left w:val="nil"/>
              <w:bottom w:val="single" w:sz="4" w:space="0" w:color="auto"/>
              <w:right w:val="single" w:sz="4" w:space="0" w:color="auto"/>
            </w:tcBorders>
            <w:shd w:val="clear" w:color="auto" w:fill="auto"/>
            <w:vAlign w:val="bottom"/>
            <w:hideMark/>
          </w:tcPr>
          <w:p w14:paraId="57D9ED8E"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2011</w:t>
            </w:r>
          </w:p>
        </w:tc>
        <w:tc>
          <w:tcPr>
            <w:tcW w:w="0" w:type="auto"/>
            <w:tcBorders>
              <w:top w:val="nil"/>
              <w:left w:val="nil"/>
              <w:bottom w:val="single" w:sz="4" w:space="0" w:color="auto"/>
              <w:right w:val="single" w:sz="4" w:space="0" w:color="auto"/>
            </w:tcBorders>
            <w:shd w:val="clear" w:color="auto" w:fill="auto"/>
            <w:noWrap/>
            <w:vAlign w:val="bottom"/>
            <w:hideMark/>
          </w:tcPr>
          <w:p w14:paraId="5E7B565F"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2A6A8FAB" w14:textId="77777777" w:rsidTr="002D0D11">
        <w:trPr>
          <w:trHeight w:val="35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A32EAC"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174</w:t>
            </w:r>
          </w:p>
        </w:tc>
        <w:tc>
          <w:tcPr>
            <w:tcW w:w="0" w:type="auto"/>
            <w:tcBorders>
              <w:top w:val="nil"/>
              <w:left w:val="nil"/>
              <w:bottom w:val="single" w:sz="4" w:space="0" w:color="auto"/>
              <w:right w:val="single" w:sz="4" w:space="0" w:color="auto"/>
            </w:tcBorders>
            <w:shd w:val="clear" w:color="auto" w:fill="auto"/>
            <w:noWrap/>
            <w:vAlign w:val="bottom"/>
            <w:hideMark/>
          </w:tcPr>
          <w:p w14:paraId="0642635D"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462</w:t>
            </w:r>
          </w:p>
        </w:tc>
        <w:tc>
          <w:tcPr>
            <w:tcW w:w="0" w:type="auto"/>
            <w:tcBorders>
              <w:top w:val="nil"/>
              <w:left w:val="nil"/>
              <w:bottom w:val="single" w:sz="4" w:space="0" w:color="auto"/>
              <w:right w:val="single" w:sz="4" w:space="0" w:color="auto"/>
            </w:tcBorders>
            <w:shd w:val="clear" w:color="auto" w:fill="auto"/>
            <w:vAlign w:val="bottom"/>
            <w:hideMark/>
          </w:tcPr>
          <w:p w14:paraId="3BEAA952"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Toyota Hiace,15 Pasajeros tipo A  Manual 5 Vel. color blanco.</w:t>
            </w:r>
          </w:p>
        </w:tc>
        <w:tc>
          <w:tcPr>
            <w:tcW w:w="0" w:type="auto"/>
            <w:tcBorders>
              <w:top w:val="nil"/>
              <w:left w:val="nil"/>
              <w:bottom w:val="single" w:sz="4" w:space="0" w:color="auto"/>
              <w:right w:val="single" w:sz="4" w:space="0" w:color="auto"/>
            </w:tcBorders>
            <w:shd w:val="clear" w:color="auto" w:fill="auto"/>
            <w:vAlign w:val="bottom"/>
            <w:hideMark/>
          </w:tcPr>
          <w:p w14:paraId="346E9405"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2006</w:t>
            </w:r>
          </w:p>
        </w:tc>
        <w:tc>
          <w:tcPr>
            <w:tcW w:w="0" w:type="auto"/>
            <w:tcBorders>
              <w:top w:val="nil"/>
              <w:left w:val="nil"/>
              <w:bottom w:val="single" w:sz="4" w:space="0" w:color="auto"/>
              <w:right w:val="single" w:sz="4" w:space="0" w:color="auto"/>
            </w:tcBorders>
            <w:shd w:val="clear" w:color="auto" w:fill="auto"/>
            <w:noWrap/>
            <w:vAlign w:val="bottom"/>
            <w:hideMark/>
          </w:tcPr>
          <w:p w14:paraId="11314681"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20F7FAF3"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164D90"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175</w:t>
            </w:r>
          </w:p>
        </w:tc>
        <w:tc>
          <w:tcPr>
            <w:tcW w:w="0" w:type="auto"/>
            <w:tcBorders>
              <w:top w:val="nil"/>
              <w:left w:val="nil"/>
              <w:bottom w:val="single" w:sz="4" w:space="0" w:color="auto"/>
              <w:right w:val="single" w:sz="4" w:space="0" w:color="auto"/>
            </w:tcBorders>
            <w:shd w:val="clear" w:color="auto" w:fill="auto"/>
            <w:noWrap/>
            <w:vAlign w:val="bottom"/>
            <w:hideMark/>
          </w:tcPr>
          <w:p w14:paraId="53AA813A"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709</w:t>
            </w:r>
          </w:p>
        </w:tc>
        <w:tc>
          <w:tcPr>
            <w:tcW w:w="0" w:type="auto"/>
            <w:tcBorders>
              <w:top w:val="nil"/>
              <w:left w:val="nil"/>
              <w:bottom w:val="single" w:sz="4" w:space="0" w:color="auto"/>
              <w:right w:val="single" w:sz="4" w:space="0" w:color="auto"/>
            </w:tcBorders>
            <w:shd w:val="clear" w:color="auto" w:fill="auto"/>
            <w:vAlign w:val="bottom"/>
            <w:hideMark/>
          </w:tcPr>
          <w:p w14:paraId="4F2C67D5"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Captiva Sport tipo C 6 Cil. LT, color rojo tinto.</w:t>
            </w:r>
          </w:p>
        </w:tc>
        <w:tc>
          <w:tcPr>
            <w:tcW w:w="0" w:type="auto"/>
            <w:tcBorders>
              <w:top w:val="nil"/>
              <w:left w:val="nil"/>
              <w:bottom w:val="single" w:sz="4" w:space="0" w:color="auto"/>
              <w:right w:val="single" w:sz="4" w:space="0" w:color="auto"/>
            </w:tcBorders>
            <w:shd w:val="clear" w:color="auto" w:fill="auto"/>
            <w:vAlign w:val="bottom"/>
            <w:hideMark/>
          </w:tcPr>
          <w:p w14:paraId="75984771"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2013</w:t>
            </w:r>
          </w:p>
        </w:tc>
        <w:tc>
          <w:tcPr>
            <w:tcW w:w="0" w:type="auto"/>
            <w:tcBorders>
              <w:top w:val="nil"/>
              <w:left w:val="nil"/>
              <w:bottom w:val="single" w:sz="4" w:space="0" w:color="auto"/>
              <w:right w:val="single" w:sz="4" w:space="0" w:color="auto"/>
            </w:tcBorders>
            <w:shd w:val="clear" w:color="auto" w:fill="auto"/>
            <w:noWrap/>
            <w:vAlign w:val="bottom"/>
            <w:hideMark/>
          </w:tcPr>
          <w:p w14:paraId="6DF9BDEC"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1FCCDFE1"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630BA0"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176</w:t>
            </w:r>
          </w:p>
        </w:tc>
        <w:tc>
          <w:tcPr>
            <w:tcW w:w="0" w:type="auto"/>
            <w:tcBorders>
              <w:top w:val="nil"/>
              <w:left w:val="nil"/>
              <w:bottom w:val="single" w:sz="4" w:space="0" w:color="auto"/>
              <w:right w:val="single" w:sz="4" w:space="0" w:color="auto"/>
            </w:tcBorders>
            <w:shd w:val="clear" w:color="auto" w:fill="auto"/>
            <w:noWrap/>
            <w:vAlign w:val="bottom"/>
            <w:hideMark/>
          </w:tcPr>
          <w:p w14:paraId="46C1E0AD"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710</w:t>
            </w:r>
          </w:p>
        </w:tc>
        <w:tc>
          <w:tcPr>
            <w:tcW w:w="0" w:type="auto"/>
            <w:tcBorders>
              <w:top w:val="nil"/>
              <w:left w:val="nil"/>
              <w:bottom w:val="single" w:sz="4" w:space="0" w:color="auto"/>
              <w:right w:val="single" w:sz="4" w:space="0" w:color="auto"/>
            </w:tcBorders>
            <w:shd w:val="clear" w:color="auto" w:fill="auto"/>
            <w:vAlign w:val="bottom"/>
            <w:hideMark/>
          </w:tcPr>
          <w:p w14:paraId="16D527BD"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Captiva Sport Tipo C 6 Cil LT,color blanco.</w:t>
            </w:r>
          </w:p>
        </w:tc>
        <w:tc>
          <w:tcPr>
            <w:tcW w:w="0" w:type="auto"/>
            <w:tcBorders>
              <w:top w:val="nil"/>
              <w:left w:val="nil"/>
              <w:bottom w:val="single" w:sz="4" w:space="0" w:color="auto"/>
              <w:right w:val="single" w:sz="4" w:space="0" w:color="auto"/>
            </w:tcBorders>
            <w:shd w:val="clear" w:color="auto" w:fill="auto"/>
            <w:vAlign w:val="bottom"/>
            <w:hideMark/>
          </w:tcPr>
          <w:p w14:paraId="0A623DCD"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2013</w:t>
            </w:r>
          </w:p>
        </w:tc>
        <w:tc>
          <w:tcPr>
            <w:tcW w:w="0" w:type="auto"/>
            <w:tcBorders>
              <w:top w:val="nil"/>
              <w:left w:val="nil"/>
              <w:bottom w:val="single" w:sz="4" w:space="0" w:color="auto"/>
              <w:right w:val="single" w:sz="4" w:space="0" w:color="auto"/>
            </w:tcBorders>
            <w:shd w:val="clear" w:color="auto" w:fill="auto"/>
            <w:noWrap/>
            <w:vAlign w:val="bottom"/>
            <w:hideMark/>
          </w:tcPr>
          <w:p w14:paraId="75E9A787"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35D2D6F9"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B57BB4"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177</w:t>
            </w:r>
          </w:p>
        </w:tc>
        <w:tc>
          <w:tcPr>
            <w:tcW w:w="0" w:type="auto"/>
            <w:tcBorders>
              <w:top w:val="nil"/>
              <w:left w:val="nil"/>
              <w:bottom w:val="single" w:sz="4" w:space="0" w:color="auto"/>
              <w:right w:val="single" w:sz="4" w:space="0" w:color="auto"/>
            </w:tcBorders>
            <w:shd w:val="clear" w:color="auto" w:fill="auto"/>
            <w:noWrap/>
            <w:vAlign w:val="bottom"/>
            <w:hideMark/>
          </w:tcPr>
          <w:p w14:paraId="7A576E5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711</w:t>
            </w:r>
          </w:p>
        </w:tc>
        <w:tc>
          <w:tcPr>
            <w:tcW w:w="0" w:type="auto"/>
            <w:tcBorders>
              <w:top w:val="nil"/>
              <w:left w:val="nil"/>
              <w:bottom w:val="single" w:sz="4" w:space="0" w:color="auto"/>
              <w:right w:val="single" w:sz="4" w:space="0" w:color="auto"/>
            </w:tcBorders>
            <w:shd w:val="clear" w:color="auto" w:fill="auto"/>
            <w:vAlign w:val="bottom"/>
            <w:hideMark/>
          </w:tcPr>
          <w:p w14:paraId="07322561" w14:textId="77777777" w:rsidR="00526931" w:rsidRPr="00526931" w:rsidRDefault="00526931" w:rsidP="00526931">
            <w:pPr>
              <w:widowControl/>
              <w:overflowPunct/>
              <w:autoSpaceDE/>
              <w:autoSpaceDN/>
              <w:adjustRightInd/>
              <w:textAlignment w:val="auto"/>
              <w:rPr>
                <w:rFonts w:ascii="Calibri" w:hAnsi="Calibri" w:cs="Calibri"/>
                <w:lang w:val="en-US" w:eastAsia="es-MX"/>
              </w:rPr>
            </w:pPr>
            <w:r w:rsidRPr="00526931">
              <w:rPr>
                <w:rFonts w:ascii="Calibri" w:hAnsi="Calibri" w:cs="Calibri"/>
                <w:lang w:val="en-US" w:eastAsia="es-MX"/>
              </w:rPr>
              <w:t>Chevrolet Captiva Sport,Tipo C 6 Cil LT  champagne met.</w:t>
            </w:r>
          </w:p>
        </w:tc>
        <w:tc>
          <w:tcPr>
            <w:tcW w:w="0" w:type="auto"/>
            <w:tcBorders>
              <w:top w:val="nil"/>
              <w:left w:val="nil"/>
              <w:bottom w:val="single" w:sz="4" w:space="0" w:color="auto"/>
              <w:right w:val="single" w:sz="4" w:space="0" w:color="auto"/>
            </w:tcBorders>
            <w:shd w:val="clear" w:color="auto" w:fill="auto"/>
            <w:vAlign w:val="bottom"/>
            <w:hideMark/>
          </w:tcPr>
          <w:p w14:paraId="29D0BF40"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2013</w:t>
            </w:r>
          </w:p>
        </w:tc>
        <w:tc>
          <w:tcPr>
            <w:tcW w:w="0" w:type="auto"/>
            <w:tcBorders>
              <w:top w:val="nil"/>
              <w:left w:val="nil"/>
              <w:bottom w:val="single" w:sz="4" w:space="0" w:color="auto"/>
              <w:right w:val="single" w:sz="4" w:space="0" w:color="auto"/>
            </w:tcBorders>
            <w:shd w:val="clear" w:color="auto" w:fill="auto"/>
            <w:noWrap/>
            <w:vAlign w:val="bottom"/>
            <w:hideMark/>
          </w:tcPr>
          <w:p w14:paraId="4845B8E4"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2621E5B2" w14:textId="77777777" w:rsidTr="002D0D11">
        <w:trPr>
          <w:trHeight w:val="30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8DE79E"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178</w:t>
            </w:r>
          </w:p>
        </w:tc>
        <w:tc>
          <w:tcPr>
            <w:tcW w:w="0" w:type="auto"/>
            <w:tcBorders>
              <w:top w:val="nil"/>
              <w:left w:val="nil"/>
              <w:bottom w:val="single" w:sz="4" w:space="0" w:color="auto"/>
              <w:right w:val="single" w:sz="4" w:space="0" w:color="auto"/>
            </w:tcBorders>
            <w:shd w:val="clear" w:color="auto" w:fill="auto"/>
            <w:noWrap/>
            <w:vAlign w:val="bottom"/>
            <w:hideMark/>
          </w:tcPr>
          <w:p w14:paraId="02FB9E7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807</w:t>
            </w:r>
          </w:p>
        </w:tc>
        <w:tc>
          <w:tcPr>
            <w:tcW w:w="0" w:type="auto"/>
            <w:tcBorders>
              <w:top w:val="nil"/>
              <w:left w:val="nil"/>
              <w:bottom w:val="single" w:sz="4" w:space="0" w:color="auto"/>
              <w:right w:val="single" w:sz="4" w:space="0" w:color="auto"/>
            </w:tcBorders>
            <w:shd w:val="clear" w:color="auto" w:fill="auto"/>
            <w:vAlign w:val="bottom"/>
            <w:hideMark/>
          </w:tcPr>
          <w:p w14:paraId="09FA539C"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onix  LS 3 Cilindros  motor 1.0 turbo 6 vel. Color blanco.</w:t>
            </w:r>
          </w:p>
        </w:tc>
        <w:tc>
          <w:tcPr>
            <w:tcW w:w="0" w:type="auto"/>
            <w:tcBorders>
              <w:top w:val="nil"/>
              <w:left w:val="nil"/>
              <w:bottom w:val="single" w:sz="4" w:space="0" w:color="auto"/>
              <w:right w:val="single" w:sz="4" w:space="0" w:color="auto"/>
            </w:tcBorders>
            <w:shd w:val="clear" w:color="auto" w:fill="auto"/>
            <w:vAlign w:val="bottom"/>
            <w:hideMark/>
          </w:tcPr>
          <w:p w14:paraId="63663321"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62C4774E"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4E2EECE0"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75A8E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179</w:t>
            </w:r>
          </w:p>
        </w:tc>
        <w:tc>
          <w:tcPr>
            <w:tcW w:w="0" w:type="auto"/>
            <w:tcBorders>
              <w:top w:val="nil"/>
              <w:left w:val="nil"/>
              <w:bottom w:val="single" w:sz="4" w:space="0" w:color="auto"/>
              <w:right w:val="single" w:sz="4" w:space="0" w:color="auto"/>
            </w:tcBorders>
            <w:shd w:val="clear" w:color="auto" w:fill="auto"/>
            <w:noWrap/>
            <w:vAlign w:val="bottom"/>
            <w:hideMark/>
          </w:tcPr>
          <w:p w14:paraId="25DD1AC1"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620</w:t>
            </w:r>
          </w:p>
        </w:tc>
        <w:tc>
          <w:tcPr>
            <w:tcW w:w="0" w:type="auto"/>
            <w:tcBorders>
              <w:top w:val="nil"/>
              <w:left w:val="nil"/>
              <w:bottom w:val="single" w:sz="4" w:space="0" w:color="auto"/>
              <w:right w:val="single" w:sz="4" w:space="0" w:color="auto"/>
            </w:tcBorders>
            <w:shd w:val="clear" w:color="auto" w:fill="auto"/>
            <w:vAlign w:val="bottom"/>
            <w:hideMark/>
          </w:tcPr>
          <w:p w14:paraId="2E58358E"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Honda CRV EXL Aut. 4 Cil. 2.4 Lts. , color blanco.</w:t>
            </w:r>
          </w:p>
        </w:tc>
        <w:tc>
          <w:tcPr>
            <w:tcW w:w="0" w:type="auto"/>
            <w:tcBorders>
              <w:top w:val="nil"/>
              <w:left w:val="nil"/>
              <w:bottom w:val="single" w:sz="4" w:space="0" w:color="auto"/>
              <w:right w:val="single" w:sz="4" w:space="0" w:color="auto"/>
            </w:tcBorders>
            <w:shd w:val="clear" w:color="auto" w:fill="auto"/>
            <w:vAlign w:val="bottom"/>
            <w:hideMark/>
          </w:tcPr>
          <w:p w14:paraId="090B6174"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2011</w:t>
            </w:r>
          </w:p>
        </w:tc>
        <w:tc>
          <w:tcPr>
            <w:tcW w:w="0" w:type="auto"/>
            <w:tcBorders>
              <w:top w:val="nil"/>
              <w:left w:val="nil"/>
              <w:bottom w:val="single" w:sz="4" w:space="0" w:color="auto"/>
              <w:right w:val="single" w:sz="4" w:space="0" w:color="auto"/>
            </w:tcBorders>
            <w:shd w:val="clear" w:color="auto" w:fill="auto"/>
            <w:noWrap/>
            <w:vAlign w:val="bottom"/>
            <w:hideMark/>
          </w:tcPr>
          <w:p w14:paraId="14A662F4"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5C4EE1C5"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423D1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180</w:t>
            </w:r>
          </w:p>
        </w:tc>
        <w:tc>
          <w:tcPr>
            <w:tcW w:w="0" w:type="auto"/>
            <w:tcBorders>
              <w:top w:val="nil"/>
              <w:left w:val="nil"/>
              <w:bottom w:val="single" w:sz="4" w:space="0" w:color="auto"/>
              <w:right w:val="single" w:sz="4" w:space="0" w:color="auto"/>
            </w:tcBorders>
            <w:shd w:val="clear" w:color="auto" w:fill="auto"/>
            <w:noWrap/>
            <w:vAlign w:val="bottom"/>
            <w:hideMark/>
          </w:tcPr>
          <w:p w14:paraId="7D2E94E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642</w:t>
            </w:r>
          </w:p>
        </w:tc>
        <w:tc>
          <w:tcPr>
            <w:tcW w:w="0" w:type="auto"/>
            <w:tcBorders>
              <w:top w:val="nil"/>
              <w:left w:val="nil"/>
              <w:bottom w:val="single" w:sz="4" w:space="0" w:color="auto"/>
              <w:right w:val="single" w:sz="4" w:space="0" w:color="auto"/>
            </w:tcBorders>
            <w:shd w:val="clear" w:color="auto" w:fill="auto"/>
            <w:vAlign w:val="bottom"/>
            <w:hideMark/>
          </w:tcPr>
          <w:p w14:paraId="7F12BA47"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Honda CRV, EXL 4 Cil. 2.4 lts.  color plata diamante.</w:t>
            </w:r>
          </w:p>
        </w:tc>
        <w:tc>
          <w:tcPr>
            <w:tcW w:w="0" w:type="auto"/>
            <w:tcBorders>
              <w:top w:val="nil"/>
              <w:left w:val="nil"/>
              <w:bottom w:val="single" w:sz="4" w:space="0" w:color="auto"/>
              <w:right w:val="single" w:sz="4" w:space="0" w:color="auto"/>
            </w:tcBorders>
            <w:shd w:val="clear" w:color="auto" w:fill="auto"/>
            <w:vAlign w:val="bottom"/>
            <w:hideMark/>
          </w:tcPr>
          <w:p w14:paraId="0C8132B4"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2012</w:t>
            </w:r>
          </w:p>
        </w:tc>
        <w:tc>
          <w:tcPr>
            <w:tcW w:w="0" w:type="auto"/>
            <w:tcBorders>
              <w:top w:val="nil"/>
              <w:left w:val="nil"/>
              <w:bottom w:val="single" w:sz="4" w:space="0" w:color="auto"/>
              <w:right w:val="single" w:sz="4" w:space="0" w:color="auto"/>
            </w:tcBorders>
            <w:shd w:val="clear" w:color="auto" w:fill="auto"/>
            <w:noWrap/>
            <w:vAlign w:val="bottom"/>
            <w:hideMark/>
          </w:tcPr>
          <w:p w14:paraId="5382CF1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Limitada</w:t>
            </w:r>
          </w:p>
        </w:tc>
      </w:tr>
      <w:tr w:rsidR="00526931" w:rsidRPr="00526931" w14:paraId="129C0F9E"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38228C"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181</w:t>
            </w:r>
          </w:p>
        </w:tc>
        <w:tc>
          <w:tcPr>
            <w:tcW w:w="0" w:type="auto"/>
            <w:tcBorders>
              <w:top w:val="nil"/>
              <w:left w:val="nil"/>
              <w:bottom w:val="single" w:sz="4" w:space="0" w:color="auto"/>
              <w:right w:val="single" w:sz="4" w:space="0" w:color="auto"/>
            </w:tcBorders>
            <w:shd w:val="clear" w:color="auto" w:fill="auto"/>
            <w:noWrap/>
            <w:vAlign w:val="bottom"/>
            <w:hideMark/>
          </w:tcPr>
          <w:p w14:paraId="599248D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666</w:t>
            </w:r>
          </w:p>
        </w:tc>
        <w:tc>
          <w:tcPr>
            <w:tcW w:w="0" w:type="auto"/>
            <w:tcBorders>
              <w:top w:val="nil"/>
              <w:left w:val="nil"/>
              <w:bottom w:val="single" w:sz="4" w:space="0" w:color="auto"/>
              <w:right w:val="single" w:sz="4" w:space="0" w:color="auto"/>
            </w:tcBorders>
            <w:shd w:val="clear" w:color="auto" w:fill="auto"/>
            <w:vAlign w:val="bottom"/>
            <w:hideMark/>
          </w:tcPr>
          <w:p w14:paraId="5C018D90"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Nissan Tiida sedan sense T/A aa  color blanco.</w:t>
            </w:r>
          </w:p>
        </w:tc>
        <w:tc>
          <w:tcPr>
            <w:tcW w:w="0" w:type="auto"/>
            <w:tcBorders>
              <w:top w:val="nil"/>
              <w:left w:val="nil"/>
              <w:bottom w:val="single" w:sz="4" w:space="0" w:color="auto"/>
              <w:right w:val="single" w:sz="4" w:space="0" w:color="auto"/>
            </w:tcBorders>
            <w:shd w:val="clear" w:color="auto" w:fill="auto"/>
            <w:vAlign w:val="bottom"/>
            <w:hideMark/>
          </w:tcPr>
          <w:p w14:paraId="42A0BA4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2013</w:t>
            </w:r>
          </w:p>
        </w:tc>
        <w:tc>
          <w:tcPr>
            <w:tcW w:w="0" w:type="auto"/>
            <w:tcBorders>
              <w:top w:val="nil"/>
              <w:left w:val="nil"/>
              <w:bottom w:val="single" w:sz="4" w:space="0" w:color="auto"/>
              <w:right w:val="single" w:sz="4" w:space="0" w:color="auto"/>
            </w:tcBorders>
            <w:shd w:val="clear" w:color="auto" w:fill="auto"/>
            <w:noWrap/>
            <w:vAlign w:val="bottom"/>
            <w:hideMark/>
          </w:tcPr>
          <w:p w14:paraId="2B1653DD"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7C34B265"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0FDB1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182</w:t>
            </w:r>
          </w:p>
        </w:tc>
        <w:tc>
          <w:tcPr>
            <w:tcW w:w="0" w:type="auto"/>
            <w:tcBorders>
              <w:top w:val="nil"/>
              <w:left w:val="nil"/>
              <w:bottom w:val="single" w:sz="4" w:space="0" w:color="auto"/>
              <w:right w:val="single" w:sz="4" w:space="0" w:color="auto"/>
            </w:tcBorders>
            <w:shd w:val="clear" w:color="auto" w:fill="auto"/>
            <w:noWrap/>
            <w:vAlign w:val="bottom"/>
            <w:hideMark/>
          </w:tcPr>
          <w:p w14:paraId="6353FDA1"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825</w:t>
            </w:r>
          </w:p>
        </w:tc>
        <w:tc>
          <w:tcPr>
            <w:tcW w:w="0" w:type="auto"/>
            <w:tcBorders>
              <w:top w:val="nil"/>
              <w:left w:val="nil"/>
              <w:bottom w:val="single" w:sz="4" w:space="0" w:color="auto"/>
              <w:right w:val="single" w:sz="4" w:space="0" w:color="auto"/>
            </w:tcBorders>
            <w:shd w:val="clear" w:color="auto" w:fill="auto"/>
            <w:vAlign w:val="bottom"/>
            <w:hideMark/>
          </w:tcPr>
          <w:p w14:paraId="2835FD41"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Nissan Urvan 14 pasajeros 4 ptas,2.5 lt, TM, Color blanco.</w:t>
            </w:r>
          </w:p>
        </w:tc>
        <w:tc>
          <w:tcPr>
            <w:tcW w:w="0" w:type="auto"/>
            <w:tcBorders>
              <w:top w:val="nil"/>
              <w:left w:val="nil"/>
              <w:bottom w:val="single" w:sz="4" w:space="0" w:color="auto"/>
              <w:right w:val="single" w:sz="4" w:space="0" w:color="auto"/>
            </w:tcBorders>
            <w:shd w:val="clear" w:color="auto" w:fill="auto"/>
            <w:vAlign w:val="bottom"/>
            <w:hideMark/>
          </w:tcPr>
          <w:p w14:paraId="3A417271"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2023</w:t>
            </w:r>
          </w:p>
        </w:tc>
        <w:tc>
          <w:tcPr>
            <w:tcW w:w="0" w:type="auto"/>
            <w:tcBorders>
              <w:top w:val="nil"/>
              <w:left w:val="nil"/>
              <w:bottom w:val="single" w:sz="4" w:space="0" w:color="auto"/>
              <w:right w:val="single" w:sz="4" w:space="0" w:color="auto"/>
            </w:tcBorders>
            <w:shd w:val="clear" w:color="auto" w:fill="auto"/>
            <w:noWrap/>
            <w:vAlign w:val="bottom"/>
            <w:hideMark/>
          </w:tcPr>
          <w:p w14:paraId="7BD02BFE"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5583EE5D"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ACC81A"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183</w:t>
            </w:r>
          </w:p>
        </w:tc>
        <w:tc>
          <w:tcPr>
            <w:tcW w:w="0" w:type="auto"/>
            <w:tcBorders>
              <w:top w:val="nil"/>
              <w:left w:val="nil"/>
              <w:bottom w:val="single" w:sz="4" w:space="0" w:color="auto"/>
              <w:right w:val="single" w:sz="4" w:space="0" w:color="auto"/>
            </w:tcBorders>
            <w:shd w:val="clear" w:color="auto" w:fill="auto"/>
            <w:noWrap/>
            <w:vAlign w:val="bottom"/>
            <w:hideMark/>
          </w:tcPr>
          <w:p w14:paraId="5B85473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652</w:t>
            </w:r>
          </w:p>
        </w:tc>
        <w:tc>
          <w:tcPr>
            <w:tcW w:w="0" w:type="auto"/>
            <w:tcBorders>
              <w:top w:val="nil"/>
              <w:left w:val="nil"/>
              <w:bottom w:val="single" w:sz="4" w:space="0" w:color="auto"/>
              <w:right w:val="single" w:sz="4" w:space="0" w:color="auto"/>
            </w:tcBorders>
            <w:shd w:val="clear" w:color="auto" w:fill="auto"/>
            <w:vAlign w:val="bottom"/>
            <w:hideMark/>
          </w:tcPr>
          <w:p w14:paraId="2309E48C"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Nissan Doble cabina TIP T/M Vers. Esp.  color blanco.</w:t>
            </w:r>
          </w:p>
        </w:tc>
        <w:tc>
          <w:tcPr>
            <w:tcW w:w="0" w:type="auto"/>
            <w:tcBorders>
              <w:top w:val="nil"/>
              <w:left w:val="nil"/>
              <w:bottom w:val="single" w:sz="4" w:space="0" w:color="auto"/>
              <w:right w:val="single" w:sz="4" w:space="0" w:color="auto"/>
            </w:tcBorders>
            <w:shd w:val="clear" w:color="auto" w:fill="auto"/>
            <w:vAlign w:val="bottom"/>
            <w:hideMark/>
          </w:tcPr>
          <w:p w14:paraId="4D9180FC"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2012</w:t>
            </w:r>
          </w:p>
        </w:tc>
        <w:tc>
          <w:tcPr>
            <w:tcW w:w="0" w:type="auto"/>
            <w:tcBorders>
              <w:top w:val="nil"/>
              <w:left w:val="nil"/>
              <w:bottom w:val="single" w:sz="4" w:space="0" w:color="auto"/>
              <w:right w:val="single" w:sz="4" w:space="0" w:color="auto"/>
            </w:tcBorders>
            <w:shd w:val="clear" w:color="auto" w:fill="auto"/>
            <w:noWrap/>
            <w:vAlign w:val="bottom"/>
            <w:hideMark/>
          </w:tcPr>
          <w:p w14:paraId="620E313D"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7FE42425"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5C53A1"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184</w:t>
            </w:r>
          </w:p>
        </w:tc>
        <w:tc>
          <w:tcPr>
            <w:tcW w:w="0" w:type="auto"/>
            <w:tcBorders>
              <w:top w:val="nil"/>
              <w:left w:val="nil"/>
              <w:bottom w:val="single" w:sz="4" w:space="0" w:color="auto"/>
              <w:right w:val="single" w:sz="4" w:space="0" w:color="auto"/>
            </w:tcBorders>
            <w:shd w:val="clear" w:color="auto" w:fill="auto"/>
            <w:noWrap/>
            <w:vAlign w:val="bottom"/>
            <w:hideMark/>
          </w:tcPr>
          <w:p w14:paraId="0E012C45"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557</w:t>
            </w:r>
          </w:p>
        </w:tc>
        <w:tc>
          <w:tcPr>
            <w:tcW w:w="0" w:type="auto"/>
            <w:tcBorders>
              <w:top w:val="nil"/>
              <w:left w:val="nil"/>
              <w:bottom w:val="single" w:sz="4" w:space="0" w:color="auto"/>
              <w:right w:val="single" w:sz="4" w:space="0" w:color="auto"/>
            </w:tcBorders>
            <w:shd w:val="clear" w:color="auto" w:fill="auto"/>
            <w:vAlign w:val="bottom"/>
            <w:hideMark/>
          </w:tcPr>
          <w:p w14:paraId="5E0C124E"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Toyota Hiace,tipo 09 15 Pasajeros color blanco.</w:t>
            </w:r>
          </w:p>
        </w:tc>
        <w:tc>
          <w:tcPr>
            <w:tcW w:w="0" w:type="auto"/>
            <w:tcBorders>
              <w:top w:val="nil"/>
              <w:left w:val="nil"/>
              <w:bottom w:val="single" w:sz="4" w:space="0" w:color="auto"/>
              <w:right w:val="single" w:sz="4" w:space="0" w:color="auto"/>
            </w:tcBorders>
            <w:shd w:val="clear" w:color="auto" w:fill="auto"/>
            <w:vAlign w:val="bottom"/>
            <w:hideMark/>
          </w:tcPr>
          <w:p w14:paraId="10271FDE"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2009</w:t>
            </w:r>
          </w:p>
        </w:tc>
        <w:tc>
          <w:tcPr>
            <w:tcW w:w="0" w:type="auto"/>
            <w:tcBorders>
              <w:top w:val="nil"/>
              <w:left w:val="nil"/>
              <w:bottom w:val="single" w:sz="4" w:space="0" w:color="auto"/>
              <w:right w:val="single" w:sz="4" w:space="0" w:color="auto"/>
            </w:tcBorders>
            <w:shd w:val="clear" w:color="auto" w:fill="auto"/>
            <w:noWrap/>
            <w:vAlign w:val="bottom"/>
            <w:hideMark/>
          </w:tcPr>
          <w:p w14:paraId="47FE3FD8"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6231C563"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4BA81C"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185</w:t>
            </w:r>
          </w:p>
        </w:tc>
        <w:tc>
          <w:tcPr>
            <w:tcW w:w="0" w:type="auto"/>
            <w:tcBorders>
              <w:top w:val="nil"/>
              <w:left w:val="nil"/>
              <w:bottom w:val="single" w:sz="4" w:space="0" w:color="auto"/>
              <w:right w:val="single" w:sz="4" w:space="0" w:color="auto"/>
            </w:tcBorders>
            <w:shd w:val="clear" w:color="auto" w:fill="auto"/>
            <w:noWrap/>
            <w:vAlign w:val="bottom"/>
            <w:hideMark/>
          </w:tcPr>
          <w:p w14:paraId="677D1FF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648</w:t>
            </w:r>
          </w:p>
        </w:tc>
        <w:tc>
          <w:tcPr>
            <w:tcW w:w="0" w:type="auto"/>
            <w:tcBorders>
              <w:top w:val="nil"/>
              <w:left w:val="nil"/>
              <w:bottom w:val="single" w:sz="4" w:space="0" w:color="auto"/>
              <w:right w:val="single" w:sz="4" w:space="0" w:color="auto"/>
            </w:tcBorders>
            <w:shd w:val="clear" w:color="auto" w:fill="auto"/>
            <w:vAlign w:val="bottom"/>
            <w:hideMark/>
          </w:tcPr>
          <w:p w14:paraId="46417425"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n-US" w:eastAsia="es-MX"/>
              </w:rPr>
              <w:t xml:space="preserve">Ford Ranger Doble Cabina,4 Cil.  </w:t>
            </w:r>
            <w:r w:rsidRPr="00526931">
              <w:rPr>
                <w:rFonts w:ascii="Calibri" w:hAnsi="Calibri" w:cs="Calibri"/>
                <w:lang w:val="es-MX" w:eastAsia="es-MX"/>
              </w:rPr>
              <w:t>colo rojo brillante.</w:t>
            </w:r>
          </w:p>
        </w:tc>
        <w:tc>
          <w:tcPr>
            <w:tcW w:w="0" w:type="auto"/>
            <w:tcBorders>
              <w:top w:val="nil"/>
              <w:left w:val="nil"/>
              <w:bottom w:val="single" w:sz="4" w:space="0" w:color="auto"/>
              <w:right w:val="single" w:sz="4" w:space="0" w:color="auto"/>
            </w:tcBorders>
            <w:shd w:val="clear" w:color="auto" w:fill="auto"/>
            <w:vAlign w:val="bottom"/>
            <w:hideMark/>
          </w:tcPr>
          <w:p w14:paraId="5811889B"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2012</w:t>
            </w:r>
          </w:p>
        </w:tc>
        <w:tc>
          <w:tcPr>
            <w:tcW w:w="0" w:type="auto"/>
            <w:tcBorders>
              <w:top w:val="nil"/>
              <w:left w:val="nil"/>
              <w:bottom w:val="single" w:sz="4" w:space="0" w:color="auto"/>
              <w:right w:val="single" w:sz="4" w:space="0" w:color="auto"/>
            </w:tcBorders>
            <w:shd w:val="clear" w:color="auto" w:fill="auto"/>
            <w:noWrap/>
            <w:vAlign w:val="bottom"/>
            <w:hideMark/>
          </w:tcPr>
          <w:p w14:paraId="33B281FE"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Limitada</w:t>
            </w:r>
          </w:p>
        </w:tc>
      </w:tr>
      <w:tr w:rsidR="00526931" w:rsidRPr="00526931" w14:paraId="33AAC687"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6E582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186</w:t>
            </w:r>
          </w:p>
        </w:tc>
        <w:tc>
          <w:tcPr>
            <w:tcW w:w="0" w:type="auto"/>
            <w:tcBorders>
              <w:top w:val="nil"/>
              <w:left w:val="nil"/>
              <w:bottom w:val="single" w:sz="4" w:space="0" w:color="auto"/>
              <w:right w:val="single" w:sz="4" w:space="0" w:color="auto"/>
            </w:tcBorders>
            <w:shd w:val="clear" w:color="auto" w:fill="auto"/>
            <w:noWrap/>
            <w:vAlign w:val="bottom"/>
            <w:hideMark/>
          </w:tcPr>
          <w:p w14:paraId="6639C82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668</w:t>
            </w:r>
          </w:p>
        </w:tc>
        <w:tc>
          <w:tcPr>
            <w:tcW w:w="0" w:type="auto"/>
            <w:tcBorders>
              <w:top w:val="nil"/>
              <w:left w:val="nil"/>
              <w:bottom w:val="single" w:sz="4" w:space="0" w:color="auto"/>
              <w:right w:val="single" w:sz="4" w:space="0" w:color="auto"/>
            </w:tcBorders>
            <w:shd w:val="clear" w:color="auto" w:fill="auto"/>
            <w:vAlign w:val="bottom"/>
            <w:hideMark/>
          </w:tcPr>
          <w:p w14:paraId="51C09281"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Nissan Tiida sedan sense T/A AA color blanco.</w:t>
            </w:r>
          </w:p>
        </w:tc>
        <w:tc>
          <w:tcPr>
            <w:tcW w:w="0" w:type="auto"/>
            <w:tcBorders>
              <w:top w:val="nil"/>
              <w:left w:val="nil"/>
              <w:bottom w:val="single" w:sz="4" w:space="0" w:color="auto"/>
              <w:right w:val="single" w:sz="4" w:space="0" w:color="auto"/>
            </w:tcBorders>
            <w:shd w:val="clear" w:color="auto" w:fill="auto"/>
            <w:vAlign w:val="bottom"/>
            <w:hideMark/>
          </w:tcPr>
          <w:p w14:paraId="63C12EE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2013</w:t>
            </w:r>
          </w:p>
        </w:tc>
        <w:tc>
          <w:tcPr>
            <w:tcW w:w="0" w:type="auto"/>
            <w:tcBorders>
              <w:top w:val="nil"/>
              <w:left w:val="nil"/>
              <w:bottom w:val="single" w:sz="4" w:space="0" w:color="auto"/>
              <w:right w:val="single" w:sz="4" w:space="0" w:color="auto"/>
            </w:tcBorders>
            <w:shd w:val="clear" w:color="auto" w:fill="auto"/>
            <w:noWrap/>
            <w:vAlign w:val="bottom"/>
            <w:hideMark/>
          </w:tcPr>
          <w:p w14:paraId="0530940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Limitada</w:t>
            </w:r>
          </w:p>
        </w:tc>
      </w:tr>
      <w:tr w:rsidR="00526931" w:rsidRPr="00526931" w14:paraId="3D71B61D"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8EEC8E"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187</w:t>
            </w:r>
          </w:p>
        </w:tc>
        <w:tc>
          <w:tcPr>
            <w:tcW w:w="0" w:type="auto"/>
            <w:tcBorders>
              <w:top w:val="nil"/>
              <w:left w:val="nil"/>
              <w:bottom w:val="single" w:sz="4" w:space="0" w:color="auto"/>
              <w:right w:val="single" w:sz="4" w:space="0" w:color="auto"/>
            </w:tcBorders>
            <w:shd w:val="clear" w:color="auto" w:fill="auto"/>
            <w:noWrap/>
            <w:vAlign w:val="bottom"/>
            <w:hideMark/>
          </w:tcPr>
          <w:p w14:paraId="3B15D050"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631</w:t>
            </w:r>
          </w:p>
        </w:tc>
        <w:tc>
          <w:tcPr>
            <w:tcW w:w="0" w:type="auto"/>
            <w:tcBorders>
              <w:top w:val="nil"/>
              <w:left w:val="nil"/>
              <w:bottom w:val="single" w:sz="4" w:space="0" w:color="auto"/>
              <w:right w:val="single" w:sz="4" w:space="0" w:color="auto"/>
            </w:tcBorders>
            <w:shd w:val="clear" w:color="auto" w:fill="auto"/>
            <w:vAlign w:val="bottom"/>
            <w:hideMark/>
          </w:tcPr>
          <w:p w14:paraId="4EE566E7"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Nissan redilas, Chasis Diesel 4wd aa color blanco.</w:t>
            </w:r>
          </w:p>
        </w:tc>
        <w:tc>
          <w:tcPr>
            <w:tcW w:w="0" w:type="auto"/>
            <w:tcBorders>
              <w:top w:val="nil"/>
              <w:left w:val="nil"/>
              <w:bottom w:val="single" w:sz="4" w:space="0" w:color="auto"/>
              <w:right w:val="single" w:sz="4" w:space="0" w:color="auto"/>
            </w:tcBorders>
            <w:shd w:val="clear" w:color="auto" w:fill="auto"/>
            <w:vAlign w:val="bottom"/>
            <w:hideMark/>
          </w:tcPr>
          <w:p w14:paraId="51A97D9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2012</w:t>
            </w:r>
          </w:p>
        </w:tc>
        <w:tc>
          <w:tcPr>
            <w:tcW w:w="0" w:type="auto"/>
            <w:tcBorders>
              <w:top w:val="nil"/>
              <w:left w:val="nil"/>
              <w:bottom w:val="single" w:sz="4" w:space="0" w:color="auto"/>
              <w:right w:val="single" w:sz="4" w:space="0" w:color="auto"/>
            </w:tcBorders>
            <w:shd w:val="clear" w:color="auto" w:fill="auto"/>
            <w:noWrap/>
            <w:vAlign w:val="bottom"/>
            <w:hideMark/>
          </w:tcPr>
          <w:p w14:paraId="6E43E33E"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Limitada</w:t>
            </w:r>
          </w:p>
        </w:tc>
      </w:tr>
      <w:tr w:rsidR="00526931" w:rsidRPr="00526931" w14:paraId="5FAE255C"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644249"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188</w:t>
            </w:r>
          </w:p>
        </w:tc>
        <w:tc>
          <w:tcPr>
            <w:tcW w:w="0" w:type="auto"/>
            <w:tcBorders>
              <w:top w:val="nil"/>
              <w:left w:val="nil"/>
              <w:bottom w:val="single" w:sz="4" w:space="0" w:color="auto"/>
              <w:right w:val="single" w:sz="4" w:space="0" w:color="auto"/>
            </w:tcBorders>
            <w:shd w:val="clear" w:color="auto" w:fill="auto"/>
            <w:noWrap/>
            <w:vAlign w:val="bottom"/>
            <w:hideMark/>
          </w:tcPr>
          <w:p w14:paraId="774FDCDB"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633</w:t>
            </w:r>
          </w:p>
        </w:tc>
        <w:tc>
          <w:tcPr>
            <w:tcW w:w="0" w:type="auto"/>
            <w:tcBorders>
              <w:top w:val="nil"/>
              <w:left w:val="nil"/>
              <w:bottom w:val="single" w:sz="4" w:space="0" w:color="auto"/>
              <w:right w:val="single" w:sz="4" w:space="0" w:color="auto"/>
            </w:tcBorders>
            <w:shd w:val="clear" w:color="auto" w:fill="auto"/>
            <w:vAlign w:val="bottom"/>
            <w:hideMark/>
          </w:tcPr>
          <w:p w14:paraId="4DD8C4CE"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Nissan Tsuru GSI T/M  color blanco.</w:t>
            </w:r>
          </w:p>
        </w:tc>
        <w:tc>
          <w:tcPr>
            <w:tcW w:w="0" w:type="auto"/>
            <w:tcBorders>
              <w:top w:val="nil"/>
              <w:left w:val="nil"/>
              <w:bottom w:val="single" w:sz="4" w:space="0" w:color="auto"/>
              <w:right w:val="single" w:sz="4" w:space="0" w:color="auto"/>
            </w:tcBorders>
            <w:shd w:val="clear" w:color="auto" w:fill="auto"/>
            <w:vAlign w:val="bottom"/>
            <w:hideMark/>
          </w:tcPr>
          <w:p w14:paraId="1002E76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2012</w:t>
            </w:r>
          </w:p>
        </w:tc>
        <w:tc>
          <w:tcPr>
            <w:tcW w:w="0" w:type="auto"/>
            <w:tcBorders>
              <w:top w:val="nil"/>
              <w:left w:val="nil"/>
              <w:bottom w:val="single" w:sz="4" w:space="0" w:color="auto"/>
              <w:right w:val="single" w:sz="4" w:space="0" w:color="auto"/>
            </w:tcBorders>
            <w:shd w:val="clear" w:color="auto" w:fill="auto"/>
            <w:noWrap/>
            <w:vAlign w:val="bottom"/>
            <w:hideMark/>
          </w:tcPr>
          <w:p w14:paraId="5A754392"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0951BF61"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DC14C9"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189</w:t>
            </w:r>
          </w:p>
        </w:tc>
        <w:tc>
          <w:tcPr>
            <w:tcW w:w="0" w:type="auto"/>
            <w:tcBorders>
              <w:top w:val="nil"/>
              <w:left w:val="nil"/>
              <w:bottom w:val="single" w:sz="4" w:space="0" w:color="auto"/>
              <w:right w:val="single" w:sz="4" w:space="0" w:color="auto"/>
            </w:tcBorders>
            <w:shd w:val="clear" w:color="auto" w:fill="auto"/>
            <w:noWrap/>
            <w:vAlign w:val="bottom"/>
            <w:hideMark/>
          </w:tcPr>
          <w:p w14:paraId="34163F1C"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698</w:t>
            </w:r>
          </w:p>
        </w:tc>
        <w:tc>
          <w:tcPr>
            <w:tcW w:w="0" w:type="auto"/>
            <w:tcBorders>
              <w:top w:val="nil"/>
              <w:left w:val="nil"/>
              <w:bottom w:val="single" w:sz="4" w:space="0" w:color="auto"/>
              <w:right w:val="single" w:sz="4" w:space="0" w:color="auto"/>
            </w:tcBorders>
            <w:shd w:val="clear" w:color="auto" w:fill="auto"/>
            <w:vAlign w:val="bottom"/>
            <w:hideMark/>
          </w:tcPr>
          <w:p w14:paraId="547FD1B7" w14:textId="77777777" w:rsidR="00526931" w:rsidRPr="00526931" w:rsidRDefault="00526931" w:rsidP="00526931">
            <w:pPr>
              <w:widowControl/>
              <w:overflowPunct/>
              <w:autoSpaceDE/>
              <w:autoSpaceDN/>
              <w:adjustRightInd/>
              <w:textAlignment w:val="auto"/>
              <w:rPr>
                <w:rFonts w:ascii="Calibri" w:hAnsi="Calibri" w:cs="Calibri"/>
                <w:lang w:val="en-US" w:eastAsia="es-MX"/>
              </w:rPr>
            </w:pPr>
            <w:r w:rsidRPr="00526931">
              <w:rPr>
                <w:rFonts w:ascii="Calibri" w:hAnsi="Calibri" w:cs="Calibri"/>
                <w:lang w:val="en-US" w:eastAsia="es-MX"/>
              </w:rPr>
              <w:t>Ford pick up F150,color blanco.</w:t>
            </w:r>
          </w:p>
        </w:tc>
        <w:tc>
          <w:tcPr>
            <w:tcW w:w="0" w:type="auto"/>
            <w:tcBorders>
              <w:top w:val="nil"/>
              <w:left w:val="nil"/>
              <w:bottom w:val="single" w:sz="4" w:space="0" w:color="auto"/>
              <w:right w:val="single" w:sz="4" w:space="0" w:color="auto"/>
            </w:tcBorders>
            <w:shd w:val="clear" w:color="auto" w:fill="auto"/>
            <w:vAlign w:val="bottom"/>
            <w:hideMark/>
          </w:tcPr>
          <w:p w14:paraId="469D2A54"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1999</w:t>
            </w:r>
          </w:p>
        </w:tc>
        <w:tc>
          <w:tcPr>
            <w:tcW w:w="0" w:type="auto"/>
            <w:tcBorders>
              <w:top w:val="nil"/>
              <w:left w:val="nil"/>
              <w:bottom w:val="single" w:sz="4" w:space="0" w:color="auto"/>
              <w:right w:val="single" w:sz="4" w:space="0" w:color="auto"/>
            </w:tcBorders>
            <w:shd w:val="clear" w:color="auto" w:fill="auto"/>
            <w:noWrap/>
            <w:vAlign w:val="bottom"/>
            <w:hideMark/>
          </w:tcPr>
          <w:p w14:paraId="166DB1FC"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R.C.</w:t>
            </w:r>
          </w:p>
        </w:tc>
      </w:tr>
      <w:tr w:rsidR="00526931" w:rsidRPr="00526931" w14:paraId="542E6320"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27B3D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190</w:t>
            </w:r>
          </w:p>
        </w:tc>
        <w:tc>
          <w:tcPr>
            <w:tcW w:w="0" w:type="auto"/>
            <w:tcBorders>
              <w:top w:val="nil"/>
              <w:left w:val="nil"/>
              <w:bottom w:val="single" w:sz="4" w:space="0" w:color="auto"/>
              <w:right w:val="single" w:sz="4" w:space="0" w:color="auto"/>
            </w:tcBorders>
            <w:shd w:val="clear" w:color="auto" w:fill="auto"/>
            <w:noWrap/>
            <w:vAlign w:val="bottom"/>
            <w:hideMark/>
          </w:tcPr>
          <w:p w14:paraId="2E2C3E5D"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699</w:t>
            </w:r>
          </w:p>
        </w:tc>
        <w:tc>
          <w:tcPr>
            <w:tcW w:w="0" w:type="auto"/>
            <w:tcBorders>
              <w:top w:val="nil"/>
              <w:left w:val="nil"/>
              <w:bottom w:val="single" w:sz="4" w:space="0" w:color="auto"/>
              <w:right w:val="single" w:sz="4" w:space="0" w:color="auto"/>
            </w:tcBorders>
            <w:shd w:val="clear" w:color="auto" w:fill="auto"/>
            <w:vAlign w:val="bottom"/>
            <w:hideMark/>
          </w:tcPr>
          <w:p w14:paraId="72615325" w14:textId="77777777" w:rsidR="00526931" w:rsidRPr="00526931" w:rsidRDefault="00526931" w:rsidP="00526931">
            <w:pPr>
              <w:widowControl/>
              <w:overflowPunct/>
              <w:autoSpaceDE/>
              <w:autoSpaceDN/>
              <w:adjustRightInd/>
              <w:textAlignment w:val="auto"/>
              <w:rPr>
                <w:rFonts w:ascii="Calibri" w:hAnsi="Calibri" w:cs="Calibri"/>
                <w:lang w:val="en-US" w:eastAsia="es-MX"/>
              </w:rPr>
            </w:pPr>
            <w:r w:rsidRPr="00526931">
              <w:rPr>
                <w:rFonts w:ascii="Calibri" w:hAnsi="Calibri" w:cs="Calibri"/>
                <w:lang w:val="en-US" w:eastAsia="es-MX"/>
              </w:rPr>
              <w:t>Ford Pick up,F150 color blanco.</w:t>
            </w:r>
          </w:p>
        </w:tc>
        <w:tc>
          <w:tcPr>
            <w:tcW w:w="0" w:type="auto"/>
            <w:tcBorders>
              <w:top w:val="nil"/>
              <w:left w:val="nil"/>
              <w:bottom w:val="single" w:sz="4" w:space="0" w:color="auto"/>
              <w:right w:val="single" w:sz="4" w:space="0" w:color="auto"/>
            </w:tcBorders>
            <w:shd w:val="clear" w:color="auto" w:fill="auto"/>
            <w:vAlign w:val="bottom"/>
            <w:hideMark/>
          </w:tcPr>
          <w:p w14:paraId="1ABF98B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1999</w:t>
            </w:r>
          </w:p>
        </w:tc>
        <w:tc>
          <w:tcPr>
            <w:tcW w:w="0" w:type="auto"/>
            <w:tcBorders>
              <w:top w:val="nil"/>
              <w:left w:val="nil"/>
              <w:bottom w:val="single" w:sz="4" w:space="0" w:color="auto"/>
              <w:right w:val="single" w:sz="4" w:space="0" w:color="auto"/>
            </w:tcBorders>
            <w:shd w:val="clear" w:color="auto" w:fill="auto"/>
            <w:noWrap/>
            <w:vAlign w:val="bottom"/>
            <w:hideMark/>
          </w:tcPr>
          <w:p w14:paraId="4352A26F"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R.C.</w:t>
            </w:r>
          </w:p>
        </w:tc>
      </w:tr>
      <w:tr w:rsidR="00526931" w:rsidRPr="00526931" w14:paraId="73336D11"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9DA48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191</w:t>
            </w:r>
          </w:p>
        </w:tc>
        <w:tc>
          <w:tcPr>
            <w:tcW w:w="0" w:type="auto"/>
            <w:tcBorders>
              <w:top w:val="nil"/>
              <w:left w:val="nil"/>
              <w:bottom w:val="single" w:sz="4" w:space="0" w:color="auto"/>
              <w:right w:val="single" w:sz="4" w:space="0" w:color="auto"/>
            </w:tcBorders>
            <w:shd w:val="clear" w:color="auto" w:fill="auto"/>
            <w:noWrap/>
            <w:vAlign w:val="bottom"/>
            <w:hideMark/>
          </w:tcPr>
          <w:p w14:paraId="44BEC4E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672</w:t>
            </w:r>
          </w:p>
        </w:tc>
        <w:tc>
          <w:tcPr>
            <w:tcW w:w="0" w:type="auto"/>
            <w:tcBorders>
              <w:top w:val="nil"/>
              <w:left w:val="nil"/>
              <w:bottom w:val="single" w:sz="4" w:space="0" w:color="auto"/>
              <w:right w:val="single" w:sz="4" w:space="0" w:color="auto"/>
            </w:tcBorders>
            <w:shd w:val="clear" w:color="auto" w:fill="auto"/>
            <w:vAlign w:val="bottom"/>
            <w:hideMark/>
          </w:tcPr>
          <w:p w14:paraId="6595ED7F"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Nissan Tiida,  Sedan sense T/A AA color blanco.</w:t>
            </w:r>
          </w:p>
        </w:tc>
        <w:tc>
          <w:tcPr>
            <w:tcW w:w="0" w:type="auto"/>
            <w:tcBorders>
              <w:top w:val="nil"/>
              <w:left w:val="nil"/>
              <w:bottom w:val="single" w:sz="4" w:space="0" w:color="auto"/>
              <w:right w:val="single" w:sz="4" w:space="0" w:color="auto"/>
            </w:tcBorders>
            <w:shd w:val="clear" w:color="auto" w:fill="auto"/>
            <w:vAlign w:val="bottom"/>
            <w:hideMark/>
          </w:tcPr>
          <w:p w14:paraId="43C517D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2013</w:t>
            </w:r>
          </w:p>
        </w:tc>
        <w:tc>
          <w:tcPr>
            <w:tcW w:w="0" w:type="auto"/>
            <w:tcBorders>
              <w:top w:val="nil"/>
              <w:left w:val="nil"/>
              <w:bottom w:val="single" w:sz="4" w:space="0" w:color="auto"/>
              <w:right w:val="single" w:sz="4" w:space="0" w:color="auto"/>
            </w:tcBorders>
            <w:shd w:val="clear" w:color="auto" w:fill="auto"/>
            <w:noWrap/>
            <w:vAlign w:val="bottom"/>
            <w:hideMark/>
          </w:tcPr>
          <w:p w14:paraId="7B2FC8B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Limitada</w:t>
            </w:r>
          </w:p>
        </w:tc>
      </w:tr>
      <w:tr w:rsidR="00526931" w:rsidRPr="00526931" w14:paraId="5F4954C7" w14:textId="77777777" w:rsidTr="002D0D11">
        <w:trPr>
          <w:trHeight w:val="24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EC10B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192</w:t>
            </w:r>
          </w:p>
        </w:tc>
        <w:tc>
          <w:tcPr>
            <w:tcW w:w="0" w:type="auto"/>
            <w:tcBorders>
              <w:top w:val="nil"/>
              <w:left w:val="nil"/>
              <w:bottom w:val="single" w:sz="4" w:space="0" w:color="auto"/>
              <w:right w:val="single" w:sz="4" w:space="0" w:color="auto"/>
            </w:tcBorders>
            <w:shd w:val="clear" w:color="auto" w:fill="auto"/>
            <w:noWrap/>
            <w:vAlign w:val="bottom"/>
            <w:hideMark/>
          </w:tcPr>
          <w:p w14:paraId="79496FAD"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663</w:t>
            </w:r>
          </w:p>
        </w:tc>
        <w:tc>
          <w:tcPr>
            <w:tcW w:w="0" w:type="auto"/>
            <w:tcBorders>
              <w:top w:val="nil"/>
              <w:left w:val="nil"/>
              <w:bottom w:val="single" w:sz="4" w:space="0" w:color="auto"/>
              <w:right w:val="single" w:sz="4" w:space="0" w:color="auto"/>
            </w:tcBorders>
            <w:shd w:val="clear" w:color="auto" w:fill="auto"/>
            <w:vAlign w:val="bottom"/>
            <w:hideMark/>
          </w:tcPr>
          <w:p w14:paraId="114E3916"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Honda CRV-EX, 2.4 Lts, 16 Valvulas 5 Vel. color plata diamante.</w:t>
            </w:r>
          </w:p>
        </w:tc>
        <w:tc>
          <w:tcPr>
            <w:tcW w:w="0" w:type="auto"/>
            <w:tcBorders>
              <w:top w:val="nil"/>
              <w:left w:val="nil"/>
              <w:bottom w:val="single" w:sz="4" w:space="0" w:color="auto"/>
              <w:right w:val="single" w:sz="4" w:space="0" w:color="auto"/>
            </w:tcBorders>
            <w:shd w:val="clear" w:color="auto" w:fill="auto"/>
            <w:vAlign w:val="bottom"/>
            <w:hideMark/>
          </w:tcPr>
          <w:p w14:paraId="00F0B09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2013</w:t>
            </w:r>
          </w:p>
        </w:tc>
        <w:tc>
          <w:tcPr>
            <w:tcW w:w="0" w:type="auto"/>
            <w:tcBorders>
              <w:top w:val="nil"/>
              <w:left w:val="nil"/>
              <w:bottom w:val="single" w:sz="4" w:space="0" w:color="auto"/>
              <w:right w:val="single" w:sz="4" w:space="0" w:color="auto"/>
            </w:tcBorders>
            <w:shd w:val="clear" w:color="auto" w:fill="auto"/>
            <w:noWrap/>
            <w:vAlign w:val="bottom"/>
            <w:hideMark/>
          </w:tcPr>
          <w:p w14:paraId="2CB2B7FE"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Limitada</w:t>
            </w:r>
          </w:p>
        </w:tc>
      </w:tr>
      <w:tr w:rsidR="00526931" w:rsidRPr="00526931" w14:paraId="44D1F2C0"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4642E7"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193</w:t>
            </w:r>
          </w:p>
        </w:tc>
        <w:tc>
          <w:tcPr>
            <w:tcW w:w="0" w:type="auto"/>
            <w:tcBorders>
              <w:top w:val="nil"/>
              <w:left w:val="nil"/>
              <w:bottom w:val="single" w:sz="4" w:space="0" w:color="auto"/>
              <w:right w:val="single" w:sz="4" w:space="0" w:color="auto"/>
            </w:tcBorders>
            <w:shd w:val="clear" w:color="auto" w:fill="auto"/>
            <w:noWrap/>
            <w:vAlign w:val="bottom"/>
            <w:hideMark/>
          </w:tcPr>
          <w:p w14:paraId="71816996"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326</w:t>
            </w:r>
          </w:p>
        </w:tc>
        <w:tc>
          <w:tcPr>
            <w:tcW w:w="0" w:type="auto"/>
            <w:tcBorders>
              <w:top w:val="nil"/>
              <w:left w:val="nil"/>
              <w:bottom w:val="single" w:sz="4" w:space="0" w:color="auto"/>
              <w:right w:val="single" w:sz="4" w:space="0" w:color="auto"/>
            </w:tcBorders>
            <w:shd w:val="clear" w:color="auto" w:fill="auto"/>
            <w:vAlign w:val="bottom"/>
            <w:hideMark/>
          </w:tcPr>
          <w:p w14:paraId="0CBC9F40"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Dodge Pick up,D 150-115.</w:t>
            </w:r>
          </w:p>
        </w:tc>
        <w:tc>
          <w:tcPr>
            <w:tcW w:w="0" w:type="auto"/>
            <w:tcBorders>
              <w:top w:val="nil"/>
              <w:left w:val="nil"/>
              <w:bottom w:val="single" w:sz="4" w:space="0" w:color="auto"/>
              <w:right w:val="single" w:sz="4" w:space="0" w:color="auto"/>
            </w:tcBorders>
            <w:shd w:val="clear" w:color="auto" w:fill="auto"/>
            <w:vAlign w:val="bottom"/>
            <w:hideMark/>
          </w:tcPr>
          <w:p w14:paraId="3B360230"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1989</w:t>
            </w:r>
          </w:p>
        </w:tc>
        <w:tc>
          <w:tcPr>
            <w:tcW w:w="0" w:type="auto"/>
            <w:tcBorders>
              <w:top w:val="nil"/>
              <w:left w:val="nil"/>
              <w:bottom w:val="single" w:sz="4" w:space="0" w:color="auto"/>
              <w:right w:val="single" w:sz="4" w:space="0" w:color="auto"/>
            </w:tcBorders>
            <w:shd w:val="clear" w:color="auto" w:fill="auto"/>
            <w:noWrap/>
            <w:vAlign w:val="bottom"/>
            <w:hideMark/>
          </w:tcPr>
          <w:p w14:paraId="21FEBE29"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R.C.</w:t>
            </w:r>
          </w:p>
        </w:tc>
      </w:tr>
      <w:tr w:rsidR="00526931" w:rsidRPr="00526931" w14:paraId="6A661988"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5A910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194</w:t>
            </w:r>
          </w:p>
        </w:tc>
        <w:tc>
          <w:tcPr>
            <w:tcW w:w="0" w:type="auto"/>
            <w:tcBorders>
              <w:top w:val="nil"/>
              <w:left w:val="nil"/>
              <w:bottom w:val="single" w:sz="4" w:space="0" w:color="auto"/>
              <w:right w:val="single" w:sz="4" w:space="0" w:color="auto"/>
            </w:tcBorders>
            <w:shd w:val="clear" w:color="auto" w:fill="auto"/>
            <w:noWrap/>
            <w:vAlign w:val="bottom"/>
            <w:hideMark/>
          </w:tcPr>
          <w:p w14:paraId="3E79CAB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605</w:t>
            </w:r>
          </w:p>
        </w:tc>
        <w:tc>
          <w:tcPr>
            <w:tcW w:w="0" w:type="auto"/>
            <w:tcBorders>
              <w:top w:val="nil"/>
              <w:left w:val="nil"/>
              <w:bottom w:val="single" w:sz="4" w:space="0" w:color="auto"/>
              <w:right w:val="single" w:sz="4" w:space="0" w:color="auto"/>
            </w:tcBorders>
            <w:shd w:val="clear" w:color="auto" w:fill="auto"/>
            <w:vAlign w:val="bottom"/>
            <w:hideMark/>
          </w:tcPr>
          <w:p w14:paraId="6163029B"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Toyota Sienna XLE LTD AUT Minivan , color blanco.</w:t>
            </w:r>
          </w:p>
        </w:tc>
        <w:tc>
          <w:tcPr>
            <w:tcW w:w="0" w:type="auto"/>
            <w:tcBorders>
              <w:top w:val="nil"/>
              <w:left w:val="nil"/>
              <w:bottom w:val="single" w:sz="4" w:space="0" w:color="auto"/>
              <w:right w:val="single" w:sz="4" w:space="0" w:color="auto"/>
            </w:tcBorders>
            <w:shd w:val="clear" w:color="auto" w:fill="auto"/>
            <w:vAlign w:val="bottom"/>
            <w:hideMark/>
          </w:tcPr>
          <w:p w14:paraId="2E67E7A0"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2005</w:t>
            </w:r>
          </w:p>
        </w:tc>
        <w:tc>
          <w:tcPr>
            <w:tcW w:w="0" w:type="auto"/>
            <w:tcBorders>
              <w:top w:val="nil"/>
              <w:left w:val="nil"/>
              <w:bottom w:val="single" w:sz="4" w:space="0" w:color="auto"/>
              <w:right w:val="single" w:sz="4" w:space="0" w:color="auto"/>
            </w:tcBorders>
            <w:shd w:val="clear" w:color="auto" w:fill="auto"/>
            <w:noWrap/>
            <w:vAlign w:val="bottom"/>
            <w:hideMark/>
          </w:tcPr>
          <w:p w14:paraId="632DAD81"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306A613D"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EE774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195</w:t>
            </w:r>
          </w:p>
        </w:tc>
        <w:tc>
          <w:tcPr>
            <w:tcW w:w="0" w:type="auto"/>
            <w:tcBorders>
              <w:top w:val="nil"/>
              <w:left w:val="nil"/>
              <w:bottom w:val="single" w:sz="4" w:space="0" w:color="auto"/>
              <w:right w:val="single" w:sz="4" w:space="0" w:color="auto"/>
            </w:tcBorders>
            <w:shd w:val="clear" w:color="auto" w:fill="auto"/>
            <w:noWrap/>
            <w:vAlign w:val="bottom"/>
            <w:hideMark/>
          </w:tcPr>
          <w:p w14:paraId="7C62EF2D"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662</w:t>
            </w:r>
          </w:p>
        </w:tc>
        <w:tc>
          <w:tcPr>
            <w:tcW w:w="0" w:type="auto"/>
            <w:tcBorders>
              <w:top w:val="nil"/>
              <w:left w:val="nil"/>
              <w:bottom w:val="single" w:sz="4" w:space="0" w:color="auto"/>
              <w:right w:val="single" w:sz="4" w:space="0" w:color="auto"/>
            </w:tcBorders>
            <w:shd w:val="clear" w:color="auto" w:fill="auto"/>
            <w:vAlign w:val="bottom"/>
            <w:hideMark/>
          </w:tcPr>
          <w:p w14:paraId="7A7E925F"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Honda CR-V,EX 2.4 Lts 16 valvulas  color azul brillante.</w:t>
            </w:r>
          </w:p>
        </w:tc>
        <w:tc>
          <w:tcPr>
            <w:tcW w:w="0" w:type="auto"/>
            <w:tcBorders>
              <w:top w:val="nil"/>
              <w:left w:val="nil"/>
              <w:bottom w:val="single" w:sz="4" w:space="0" w:color="auto"/>
              <w:right w:val="single" w:sz="4" w:space="0" w:color="auto"/>
            </w:tcBorders>
            <w:shd w:val="clear" w:color="auto" w:fill="auto"/>
            <w:vAlign w:val="bottom"/>
            <w:hideMark/>
          </w:tcPr>
          <w:p w14:paraId="64C23E9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2013</w:t>
            </w:r>
          </w:p>
        </w:tc>
        <w:tc>
          <w:tcPr>
            <w:tcW w:w="0" w:type="auto"/>
            <w:tcBorders>
              <w:top w:val="nil"/>
              <w:left w:val="nil"/>
              <w:bottom w:val="single" w:sz="4" w:space="0" w:color="auto"/>
              <w:right w:val="single" w:sz="4" w:space="0" w:color="auto"/>
            </w:tcBorders>
            <w:shd w:val="clear" w:color="auto" w:fill="auto"/>
            <w:noWrap/>
            <w:vAlign w:val="bottom"/>
            <w:hideMark/>
          </w:tcPr>
          <w:p w14:paraId="0AE93A33"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7A616045"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21292A"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196</w:t>
            </w:r>
          </w:p>
        </w:tc>
        <w:tc>
          <w:tcPr>
            <w:tcW w:w="0" w:type="auto"/>
            <w:tcBorders>
              <w:top w:val="nil"/>
              <w:left w:val="nil"/>
              <w:bottom w:val="single" w:sz="4" w:space="0" w:color="auto"/>
              <w:right w:val="single" w:sz="4" w:space="0" w:color="auto"/>
            </w:tcBorders>
            <w:shd w:val="clear" w:color="auto" w:fill="auto"/>
            <w:noWrap/>
            <w:vAlign w:val="bottom"/>
            <w:hideMark/>
          </w:tcPr>
          <w:p w14:paraId="1F351F74"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556</w:t>
            </w:r>
          </w:p>
        </w:tc>
        <w:tc>
          <w:tcPr>
            <w:tcW w:w="0" w:type="auto"/>
            <w:tcBorders>
              <w:top w:val="nil"/>
              <w:left w:val="nil"/>
              <w:bottom w:val="single" w:sz="4" w:space="0" w:color="auto"/>
              <w:right w:val="single" w:sz="4" w:space="0" w:color="auto"/>
            </w:tcBorders>
            <w:shd w:val="clear" w:color="auto" w:fill="auto"/>
            <w:vAlign w:val="bottom"/>
            <w:hideMark/>
          </w:tcPr>
          <w:p w14:paraId="54046DE5"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Vann Express,2500 8 Cil. color verde.</w:t>
            </w:r>
          </w:p>
        </w:tc>
        <w:tc>
          <w:tcPr>
            <w:tcW w:w="0" w:type="auto"/>
            <w:tcBorders>
              <w:top w:val="nil"/>
              <w:left w:val="nil"/>
              <w:bottom w:val="single" w:sz="4" w:space="0" w:color="auto"/>
              <w:right w:val="single" w:sz="4" w:space="0" w:color="auto"/>
            </w:tcBorders>
            <w:shd w:val="clear" w:color="auto" w:fill="auto"/>
            <w:vAlign w:val="bottom"/>
            <w:hideMark/>
          </w:tcPr>
          <w:p w14:paraId="48F8D25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1999</w:t>
            </w:r>
          </w:p>
        </w:tc>
        <w:tc>
          <w:tcPr>
            <w:tcW w:w="0" w:type="auto"/>
            <w:tcBorders>
              <w:top w:val="nil"/>
              <w:left w:val="nil"/>
              <w:bottom w:val="single" w:sz="4" w:space="0" w:color="auto"/>
              <w:right w:val="single" w:sz="4" w:space="0" w:color="auto"/>
            </w:tcBorders>
            <w:shd w:val="clear" w:color="auto" w:fill="auto"/>
            <w:noWrap/>
            <w:vAlign w:val="bottom"/>
            <w:hideMark/>
          </w:tcPr>
          <w:p w14:paraId="0CAA3FE1"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R.C.</w:t>
            </w:r>
          </w:p>
        </w:tc>
      </w:tr>
      <w:tr w:rsidR="00526931" w:rsidRPr="00526931" w14:paraId="0C54E46D"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B7267D"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197</w:t>
            </w:r>
          </w:p>
        </w:tc>
        <w:tc>
          <w:tcPr>
            <w:tcW w:w="0" w:type="auto"/>
            <w:tcBorders>
              <w:top w:val="nil"/>
              <w:left w:val="nil"/>
              <w:bottom w:val="single" w:sz="4" w:space="0" w:color="auto"/>
              <w:right w:val="single" w:sz="4" w:space="0" w:color="auto"/>
            </w:tcBorders>
            <w:shd w:val="clear" w:color="auto" w:fill="auto"/>
            <w:noWrap/>
            <w:vAlign w:val="bottom"/>
            <w:hideMark/>
          </w:tcPr>
          <w:p w14:paraId="014C40C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676</w:t>
            </w:r>
          </w:p>
        </w:tc>
        <w:tc>
          <w:tcPr>
            <w:tcW w:w="0" w:type="auto"/>
            <w:tcBorders>
              <w:top w:val="nil"/>
              <w:left w:val="nil"/>
              <w:bottom w:val="single" w:sz="4" w:space="0" w:color="auto"/>
              <w:right w:val="single" w:sz="4" w:space="0" w:color="auto"/>
            </w:tcBorders>
            <w:shd w:val="clear" w:color="auto" w:fill="auto"/>
            <w:vAlign w:val="bottom"/>
            <w:hideMark/>
          </w:tcPr>
          <w:p w14:paraId="655E1B69"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Express Vann tipo wagon 3 ptas 5.7 8 cil.</w:t>
            </w:r>
          </w:p>
        </w:tc>
        <w:tc>
          <w:tcPr>
            <w:tcW w:w="0" w:type="auto"/>
            <w:tcBorders>
              <w:top w:val="nil"/>
              <w:left w:val="nil"/>
              <w:bottom w:val="single" w:sz="4" w:space="0" w:color="auto"/>
              <w:right w:val="single" w:sz="4" w:space="0" w:color="auto"/>
            </w:tcBorders>
            <w:shd w:val="clear" w:color="auto" w:fill="auto"/>
            <w:vAlign w:val="bottom"/>
            <w:hideMark/>
          </w:tcPr>
          <w:p w14:paraId="664E746B"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2001</w:t>
            </w:r>
          </w:p>
        </w:tc>
        <w:tc>
          <w:tcPr>
            <w:tcW w:w="0" w:type="auto"/>
            <w:tcBorders>
              <w:top w:val="nil"/>
              <w:left w:val="nil"/>
              <w:bottom w:val="single" w:sz="4" w:space="0" w:color="auto"/>
              <w:right w:val="single" w:sz="4" w:space="0" w:color="auto"/>
            </w:tcBorders>
            <w:shd w:val="clear" w:color="auto" w:fill="auto"/>
            <w:noWrap/>
            <w:vAlign w:val="bottom"/>
            <w:hideMark/>
          </w:tcPr>
          <w:p w14:paraId="6AD51A0A"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R.C.</w:t>
            </w:r>
          </w:p>
        </w:tc>
      </w:tr>
      <w:tr w:rsidR="00526931" w:rsidRPr="00526931" w14:paraId="01482A93" w14:textId="77777777" w:rsidTr="002D0D11">
        <w:trPr>
          <w:trHeight w:val="36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CBE791"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198</w:t>
            </w:r>
          </w:p>
        </w:tc>
        <w:tc>
          <w:tcPr>
            <w:tcW w:w="0" w:type="auto"/>
            <w:tcBorders>
              <w:top w:val="nil"/>
              <w:left w:val="nil"/>
              <w:bottom w:val="single" w:sz="4" w:space="0" w:color="auto"/>
              <w:right w:val="single" w:sz="4" w:space="0" w:color="auto"/>
            </w:tcBorders>
            <w:shd w:val="clear" w:color="auto" w:fill="auto"/>
            <w:noWrap/>
            <w:vAlign w:val="bottom"/>
            <w:hideMark/>
          </w:tcPr>
          <w:p w14:paraId="3C7F617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581</w:t>
            </w:r>
          </w:p>
        </w:tc>
        <w:tc>
          <w:tcPr>
            <w:tcW w:w="0" w:type="auto"/>
            <w:tcBorders>
              <w:top w:val="nil"/>
              <w:left w:val="nil"/>
              <w:bottom w:val="single" w:sz="4" w:space="0" w:color="auto"/>
              <w:right w:val="single" w:sz="4" w:space="0" w:color="auto"/>
            </w:tcBorders>
            <w:shd w:val="clear" w:color="auto" w:fill="auto"/>
            <w:vAlign w:val="bottom"/>
            <w:hideMark/>
          </w:tcPr>
          <w:p w14:paraId="7DCB107B"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Van Express,tipo D 8 Cil. 8 pas. blanco diamante.</w:t>
            </w:r>
          </w:p>
        </w:tc>
        <w:tc>
          <w:tcPr>
            <w:tcW w:w="0" w:type="auto"/>
            <w:tcBorders>
              <w:top w:val="nil"/>
              <w:left w:val="nil"/>
              <w:bottom w:val="single" w:sz="4" w:space="0" w:color="auto"/>
              <w:right w:val="single" w:sz="4" w:space="0" w:color="auto"/>
            </w:tcBorders>
            <w:shd w:val="clear" w:color="auto" w:fill="auto"/>
            <w:vAlign w:val="bottom"/>
            <w:hideMark/>
          </w:tcPr>
          <w:p w14:paraId="7244415B"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2010</w:t>
            </w:r>
          </w:p>
        </w:tc>
        <w:tc>
          <w:tcPr>
            <w:tcW w:w="0" w:type="auto"/>
            <w:tcBorders>
              <w:top w:val="nil"/>
              <w:left w:val="nil"/>
              <w:bottom w:val="single" w:sz="4" w:space="0" w:color="auto"/>
              <w:right w:val="single" w:sz="4" w:space="0" w:color="auto"/>
            </w:tcBorders>
            <w:shd w:val="clear" w:color="auto" w:fill="auto"/>
            <w:noWrap/>
            <w:vAlign w:val="bottom"/>
            <w:hideMark/>
          </w:tcPr>
          <w:p w14:paraId="3F8C37DF"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519B27B1"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96049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199</w:t>
            </w:r>
          </w:p>
        </w:tc>
        <w:tc>
          <w:tcPr>
            <w:tcW w:w="0" w:type="auto"/>
            <w:tcBorders>
              <w:top w:val="nil"/>
              <w:left w:val="nil"/>
              <w:bottom w:val="single" w:sz="4" w:space="0" w:color="auto"/>
              <w:right w:val="single" w:sz="4" w:space="0" w:color="auto"/>
            </w:tcBorders>
            <w:shd w:val="clear" w:color="auto" w:fill="auto"/>
            <w:noWrap/>
            <w:vAlign w:val="bottom"/>
            <w:hideMark/>
          </w:tcPr>
          <w:p w14:paraId="3E3B281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754</w:t>
            </w:r>
          </w:p>
        </w:tc>
        <w:tc>
          <w:tcPr>
            <w:tcW w:w="0" w:type="auto"/>
            <w:tcBorders>
              <w:top w:val="nil"/>
              <w:left w:val="nil"/>
              <w:bottom w:val="single" w:sz="4" w:space="0" w:color="auto"/>
              <w:right w:val="single" w:sz="4" w:space="0" w:color="auto"/>
            </w:tcBorders>
            <w:shd w:val="clear" w:color="auto" w:fill="auto"/>
            <w:vAlign w:val="bottom"/>
            <w:hideMark/>
          </w:tcPr>
          <w:p w14:paraId="7E7DDCBC"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Motocicleta Marca Honda TRX500FE, Rojo.</w:t>
            </w:r>
          </w:p>
        </w:tc>
        <w:tc>
          <w:tcPr>
            <w:tcW w:w="0" w:type="auto"/>
            <w:tcBorders>
              <w:top w:val="nil"/>
              <w:left w:val="nil"/>
              <w:bottom w:val="single" w:sz="4" w:space="0" w:color="auto"/>
              <w:right w:val="single" w:sz="4" w:space="0" w:color="auto"/>
            </w:tcBorders>
            <w:shd w:val="clear" w:color="auto" w:fill="auto"/>
            <w:vAlign w:val="bottom"/>
            <w:hideMark/>
          </w:tcPr>
          <w:p w14:paraId="3D8A051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2018</w:t>
            </w:r>
          </w:p>
        </w:tc>
        <w:tc>
          <w:tcPr>
            <w:tcW w:w="0" w:type="auto"/>
            <w:tcBorders>
              <w:top w:val="nil"/>
              <w:left w:val="nil"/>
              <w:bottom w:val="single" w:sz="4" w:space="0" w:color="auto"/>
              <w:right w:val="single" w:sz="4" w:space="0" w:color="auto"/>
            </w:tcBorders>
            <w:shd w:val="clear" w:color="auto" w:fill="auto"/>
            <w:noWrap/>
            <w:vAlign w:val="bottom"/>
            <w:hideMark/>
          </w:tcPr>
          <w:p w14:paraId="72F239AA"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15E0351A"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4E91BC"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w:t>
            </w:r>
          </w:p>
        </w:tc>
        <w:tc>
          <w:tcPr>
            <w:tcW w:w="0" w:type="auto"/>
            <w:tcBorders>
              <w:top w:val="nil"/>
              <w:left w:val="nil"/>
              <w:bottom w:val="single" w:sz="4" w:space="0" w:color="auto"/>
              <w:right w:val="single" w:sz="4" w:space="0" w:color="auto"/>
            </w:tcBorders>
            <w:shd w:val="clear" w:color="auto" w:fill="auto"/>
            <w:noWrap/>
            <w:vAlign w:val="bottom"/>
            <w:hideMark/>
          </w:tcPr>
          <w:p w14:paraId="0939AA5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746</w:t>
            </w:r>
          </w:p>
        </w:tc>
        <w:tc>
          <w:tcPr>
            <w:tcW w:w="0" w:type="auto"/>
            <w:tcBorders>
              <w:top w:val="nil"/>
              <w:left w:val="nil"/>
              <w:bottom w:val="single" w:sz="4" w:space="0" w:color="auto"/>
              <w:right w:val="single" w:sz="4" w:space="0" w:color="auto"/>
            </w:tcBorders>
            <w:shd w:val="clear" w:color="auto" w:fill="auto"/>
            <w:vAlign w:val="bottom"/>
            <w:hideMark/>
          </w:tcPr>
          <w:p w14:paraId="0449C686"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Express Van tipo L 8 cil. 8 pasj. color blanco.</w:t>
            </w:r>
          </w:p>
        </w:tc>
        <w:tc>
          <w:tcPr>
            <w:tcW w:w="0" w:type="auto"/>
            <w:tcBorders>
              <w:top w:val="nil"/>
              <w:left w:val="nil"/>
              <w:bottom w:val="single" w:sz="4" w:space="0" w:color="auto"/>
              <w:right w:val="single" w:sz="4" w:space="0" w:color="auto"/>
            </w:tcBorders>
            <w:shd w:val="clear" w:color="auto" w:fill="auto"/>
            <w:vAlign w:val="bottom"/>
            <w:hideMark/>
          </w:tcPr>
          <w:p w14:paraId="1D51A526"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2017</w:t>
            </w:r>
          </w:p>
        </w:tc>
        <w:tc>
          <w:tcPr>
            <w:tcW w:w="0" w:type="auto"/>
            <w:tcBorders>
              <w:top w:val="nil"/>
              <w:left w:val="nil"/>
              <w:bottom w:val="single" w:sz="4" w:space="0" w:color="auto"/>
              <w:right w:val="single" w:sz="4" w:space="0" w:color="auto"/>
            </w:tcBorders>
            <w:shd w:val="clear" w:color="auto" w:fill="auto"/>
            <w:noWrap/>
            <w:vAlign w:val="bottom"/>
            <w:hideMark/>
          </w:tcPr>
          <w:p w14:paraId="60396B8F"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61A84F79"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61EC5A"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w:t>
            </w:r>
          </w:p>
        </w:tc>
        <w:tc>
          <w:tcPr>
            <w:tcW w:w="0" w:type="auto"/>
            <w:tcBorders>
              <w:top w:val="nil"/>
              <w:left w:val="nil"/>
              <w:bottom w:val="single" w:sz="4" w:space="0" w:color="auto"/>
              <w:right w:val="single" w:sz="4" w:space="0" w:color="auto"/>
            </w:tcBorders>
            <w:shd w:val="clear" w:color="auto" w:fill="auto"/>
            <w:noWrap/>
            <w:vAlign w:val="bottom"/>
            <w:hideMark/>
          </w:tcPr>
          <w:p w14:paraId="28B5249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744E</w:t>
            </w:r>
          </w:p>
        </w:tc>
        <w:tc>
          <w:tcPr>
            <w:tcW w:w="0" w:type="auto"/>
            <w:tcBorders>
              <w:top w:val="nil"/>
              <w:left w:val="nil"/>
              <w:bottom w:val="single" w:sz="4" w:space="0" w:color="auto"/>
              <w:right w:val="single" w:sz="4" w:space="0" w:color="auto"/>
            </w:tcBorders>
            <w:shd w:val="clear" w:color="auto" w:fill="auto"/>
            <w:vAlign w:val="bottom"/>
            <w:hideMark/>
          </w:tcPr>
          <w:p w14:paraId="4849A446"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Cuatrimoto Can Am.</w:t>
            </w:r>
          </w:p>
        </w:tc>
        <w:tc>
          <w:tcPr>
            <w:tcW w:w="0" w:type="auto"/>
            <w:tcBorders>
              <w:top w:val="nil"/>
              <w:left w:val="nil"/>
              <w:bottom w:val="single" w:sz="4" w:space="0" w:color="auto"/>
              <w:right w:val="single" w:sz="4" w:space="0" w:color="auto"/>
            </w:tcBorders>
            <w:shd w:val="clear" w:color="auto" w:fill="auto"/>
            <w:vAlign w:val="bottom"/>
            <w:hideMark/>
          </w:tcPr>
          <w:p w14:paraId="4C2FEF1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2016</w:t>
            </w:r>
          </w:p>
        </w:tc>
        <w:tc>
          <w:tcPr>
            <w:tcW w:w="0" w:type="auto"/>
            <w:tcBorders>
              <w:top w:val="nil"/>
              <w:left w:val="nil"/>
              <w:bottom w:val="single" w:sz="4" w:space="0" w:color="auto"/>
              <w:right w:val="single" w:sz="4" w:space="0" w:color="auto"/>
            </w:tcBorders>
            <w:shd w:val="clear" w:color="auto" w:fill="auto"/>
            <w:noWrap/>
            <w:vAlign w:val="bottom"/>
            <w:hideMark/>
          </w:tcPr>
          <w:p w14:paraId="65F42124"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35780445" w14:textId="77777777" w:rsidTr="002D0D11">
        <w:trPr>
          <w:trHeight w:val="21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FDB64B"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202</w:t>
            </w:r>
          </w:p>
        </w:tc>
        <w:tc>
          <w:tcPr>
            <w:tcW w:w="0" w:type="auto"/>
            <w:tcBorders>
              <w:top w:val="nil"/>
              <w:left w:val="nil"/>
              <w:bottom w:val="single" w:sz="4" w:space="0" w:color="auto"/>
              <w:right w:val="single" w:sz="4" w:space="0" w:color="auto"/>
            </w:tcBorders>
            <w:shd w:val="clear" w:color="auto" w:fill="auto"/>
            <w:vAlign w:val="bottom"/>
            <w:hideMark/>
          </w:tcPr>
          <w:p w14:paraId="70470CD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750</w:t>
            </w:r>
          </w:p>
        </w:tc>
        <w:tc>
          <w:tcPr>
            <w:tcW w:w="0" w:type="auto"/>
            <w:tcBorders>
              <w:top w:val="nil"/>
              <w:left w:val="nil"/>
              <w:bottom w:val="single" w:sz="4" w:space="0" w:color="auto"/>
              <w:right w:val="single" w:sz="4" w:space="0" w:color="auto"/>
            </w:tcBorders>
            <w:shd w:val="clear" w:color="auto" w:fill="auto"/>
            <w:vAlign w:val="bottom"/>
            <w:hideMark/>
          </w:tcPr>
          <w:p w14:paraId="70C4C41C"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 xml:space="preserve">Ram Promaster 2500 6Vel. 3.6lts. Color blanco (Ambulancia 1) </w:t>
            </w:r>
          </w:p>
        </w:tc>
        <w:tc>
          <w:tcPr>
            <w:tcW w:w="0" w:type="auto"/>
            <w:tcBorders>
              <w:top w:val="nil"/>
              <w:left w:val="nil"/>
              <w:bottom w:val="single" w:sz="4" w:space="0" w:color="auto"/>
              <w:right w:val="single" w:sz="4" w:space="0" w:color="auto"/>
            </w:tcBorders>
            <w:shd w:val="clear" w:color="auto" w:fill="auto"/>
            <w:vAlign w:val="bottom"/>
            <w:hideMark/>
          </w:tcPr>
          <w:p w14:paraId="47A459F0"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2017</w:t>
            </w:r>
          </w:p>
        </w:tc>
        <w:tc>
          <w:tcPr>
            <w:tcW w:w="0" w:type="auto"/>
            <w:tcBorders>
              <w:top w:val="nil"/>
              <w:left w:val="nil"/>
              <w:bottom w:val="single" w:sz="4" w:space="0" w:color="auto"/>
              <w:right w:val="single" w:sz="4" w:space="0" w:color="auto"/>
            </w:tcBorders>
            <w:shd w:val="clear" w:color="auto" w:fill="auto"/>
            <w:noWrap/>
            <w:vAlign w:val="bottom"/>
            <w:hideMark/>
          </w:tcPr>
          <w:p w14:paraId="071B1818"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574C1B0B" w14:textId="77777777" w:rsidTr="002D0D11">
        <w:trPr>
          <w:trHeight w:val="2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48A3B5"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203</w:t>
            </w:r>
          </w:p>
        </w:tc>
        <w:tc>
          <w:tcPr>
            <w:tcW w:w="0" w:type="auto"/>
            <w:tcBorders>
              <w:top w:val="nil"/>
              <w:left w:val="nil"/>
              <w:bottom w:val="single" w:sz="4" w:space="0" w:color="auto"/>
              <w:right w:val="single" w:sz="4" w:space="0" w:color="auto"/>
            </w:tcBorders>
            <w:shd w:val="clear" w:color="auto" w:fill="auto"/>
            <w:noWrap/>
            <w:vAlign w:val="bottom"/>
            <w:hideMark/>
          </w:tcPr>
          <w:p w14:paraId="75BD2C05"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743</w:t>
            </w:r>
          </w:p>
        </w:tc>
        <w:tc>
          <w:tcPr>
            <w:tcW w:w="0" w:type="auto"/>
            <w:tcBorders>
              <w:top w:val="nil"/>
              <w:left w:val="nil"/>
              <w:bottom w:val="single" w:sz="4" w:space="0" w:color="auto"/>
              <w:right w:val="single" w:sz="4" w:space="0" w:color="auto"/>
            </w:tcBorders>
            <w:shd w:val="clear" w:color="auto" w:fill="auto"/>
            <w:vAlign w:val="bottom"/>
            <w:hideMark/>
          </w:tcPr>
          <w:p w14:paraId="754EB0C7"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Honda CR-V,i Style Suv. 2.4 lts 16 valvulas  color plata diamante.</w:t>
            </w:r>
          </w:p>
        </w:tc>
        <w:tc>
          <w:tcPr>
            <w:tcW w:w="0" w:type="auto"/>
            <w:tcBorders>
              <w:top w:val="nil"/>
              <w:left w:val="nil"/>
              <w:bottom w:val="single" w:sz="4" w:space="0" w:color="auto"/>
              <w:right w:val="single" w:sz="4" w:space="0" w:color="auto"/>
            </w:tcBorders>
            <w:shd w:val="clear" w:color="auto" w:fill="auto"/>
            <w:vAlign w:val="bottom"/>
            <w:hideMark/>
          </w:tcPr>
          <w:p w14:paraId="66E0B0F6"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2016</w:t>
            </w:r>
          </w:p>
        </w:tc>
        <w:tc>
          <w:tcPr>
            <w:tcW w:w="0" w:type="auto"/>
            <w:tcBorders>
              <w:top w:val="nil"/>
              <w:left w:val="nil"/>
              <w:bottom w:val="single" w:sz="4" w:space="0" w:color="auto"/>
              <w:right w:val="single" w:sz="4" w:space="0" w:color="auto"/>
            </w:tcBorders>
            <w:shd w:val="clear" w:color="auto" w:fill="auto"/>
            <w:noWrap/>
            <w:vAlign w:val="bottom"/>
            <w:hideMark/>
          </w:tcPr>
          <w:p w14:paraId="54F1B225"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3916284A" w14:textId="77777777" w:rsidTr="002D0D11">
        <w:trPr>
          <w:trHeight w:val="51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B65A8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204</w:t>
            </w:r>
          </w:p>
        </w:tc>
        <w:tc>
          <w:tcPr>
            <w:tcW w:w="0" w:type="auto"/>
            <w:tcBorders>
              <w:top w:val="nil"/>
              <w:left w:val="nil"/>
              <w:bottom w:val="single" w:sz="4" w:space="0" w:color="auto"/>
              <w:right w:val="single" w:sz="4" w:space="0" w:color="auto"/>
            </w:tcBorders>
            <w:shd w:val="clear" w:color="auto" w:fill="auto"/>
            <w:noWrap/>
            <w:vAlign w:val="bottom"/>
            <w:hideMark/>
          </w:tcPr>
          <w:p w14:paraId="77BBA53C"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628</w:t>
            </w:r>
          </w:p>
        </w:tc>
        <w:tc>
          <w:tcPr>
            <w:tcW w:w="0" w:type="auto"/>
            <w:tcBorders>
              <w:top w:val="nil"/>
              <w:left w:val="nil"/>
              <w:bottom w:val="single" w:sz="4" w:space="0" w:color="auto"/>
              <w:right w:val="single" w:sz="4" w:space="0" w:color="auto"/>
            </w:tcBorders>
            <w:shd w:val="clear" w:color="auto" w:fill="auto"/>
            <w:vAlign w:val="bottom"/>
            <w:hideMark/>
          </w:tcPr>
          <w:p w14:paraId="74BEF7D6"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n-US" w:eastAsia="es-MX"/>
              </w:rPr>
              <w:t xml:space="preserve">Ford Ranger Motor i-4 3Lts. </w:t>
            </w:r>
            <w:r w:rsidRPr="00526931">
              <w:rPr>
                <w:rFonts w:ascii="Calibri" w:hAnsi="Calibri" w:cs="Calibri"/>
                <w:lang w:val="es-MX" w:eastAsia="es-MX"/>
              </w:rPr>
              <w:t>5 Vel. Std. 4 Ptas. Doble Cabina, color rojo brillante.</w:t>
            </w:r>
          </w:p>
        </w:tc>
        <w:tc>
          <w:tcPr>
            <w:tcW w:w="0" w:type="auto"/>
            <w:tcBorders>
              <w:top w:val="nil"/>
              <w:left w:val="nil"/>
              <w:bottom w:val="single" w:sz="4" w:space="0" w:color="auto"/>
              <w:right w:val="single" w:sz="4" w:space="0" w:color="auto"/>
            </w:tcBorders>
            <w:shd w:val="clear" w:color="auto" w:fill="auto"/>
            <w:vAlign w:val="bottom"/>
            <w:hideMark/>
          </w:tcPr>
          <w:p w14:paraId="5D36D57C"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2012</w:t>
            </w:r>
          </w:p>
        </w:tc>
        <w:tc>
          <w:tcPr>
            <w:tcW w:w="0" w:type="auto"/>
            <w:tcBorders>
              <w:top w:val="nil"/>
              <w:left w:val="nil"/>
              <w:bottom w:val="single" w:sz="4" w:space="0" w:color="auto"/>
              <w:right w:val="single" w:sz="4" w:space="0" w:color="auto"/>
            </w:tcBorders>
            <w:shd w:val="clear" w:color="auto" w:fill="auto"/>
            <w:noWrap/>
            <w:vAlign w:val="bottom"/>
            <w:hideMark/>
          </w:tcPr>
          <w:p w14:paraId="1BA8E2EC"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7CFDDA7E" w14:textId="77777777" w:rsidTr="002D0D11">
        <w:trPr>
          <w:trHeight w:val="41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146D56"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205</w:t>
            </w:r>
          </w:p>
        </w:tc>
        <w:tc>
          <w:tcPr>
            <w:tcW w:w="0" w:type="auto"/>
            <w:tcBorders>
              <w:top w:val="nil"/>
              <w:left w:val="nil"/>
              <w:bottom w:val="single" w:sz="4" w:space="0" w:color="auto"/>
              <w:right w:val="single" w:sz="4" w:space="0" w:color="auto"/>
            </w:tcBorders>
            <w:shd w:val="clear" w:color="auto" w:fill="auto"/>
            <w:noWrap/>
            <w:vAlign w:val="bottom"/>
            <w:hideMark/>
          </w:tcPr>
          <w:p w14:paraId="04B3368A"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437</w:t>
            </w:r>
          </w:p>
        </w:tc>
        <w:tc>
          <w:tcPr>
            <w:tcW w:w="0" w:type="auto"/>
            <w:tcBorders>
              <w:top w:val="nil"/>
              <w:left w:val="nil"/>
              <w:bottom w:val="single" w:sz="4" w:space="0" w:color="auto"/>
              <w:right w:val="single" w:sz="4" w:space="0" w:color="auto"/>
            </w:tcBorders>
            <w:shd w:val="clear" w:color="auto" w:fill="auto"/>
            <w:vAlign w:val="bottom"/>
            <w:hideMark/>
          </w:tcPr>
          <w:p w14:paraId="6A400BBF"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 xml:space="preserve">Autobus Mercedes Benz,OMC 1426/51 L 6 vel. 41 asientos color blanco, 43 asientos. </w:t>
            </w:r>
          </w:p>
        </w:tc>
        <w:tc>
          <w:tcPr>
            <w:tcW w:w="0" w:type="auto"/>
            <w:tcBorders>
              <w:top w:val="nil"/>
              <w:left w:val="nil"/>
              <w:bottom w:val="single" w:sz="4" w:space="0" w:color="auto"/>
              <w:right w:val="single" w:sz="4" w:space="0" w:color="auto"/>
            </w:tcBorders>
            <w:shd w:val="clear" w:color="auto" w:fill="auto"/>
            <w:vAlign w:val="bottom"/>
            <w:hideMark/>
          </w:tcPr>
          <w:p w14:paraId="360F8065"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2003</w:t>
            </w:r>
          </w:p>
        </w:tc>
        <w:tc>
          <w:tcPr>
            <w:tcW w:w="0" w:type="auto"/>
            <w:tcBorders>
              <w:top w:val="nil"/>
              <w:left w:val="nil"/>
              <w:bottom w:val="single" w:sz="4" w:space="0" w:color="auto"/>
              <w:right w:val="single" w:sz="4" w:space="0" w:color="auto"/>
            </w:tcBorders>
            <w:shd w:val="clear" w:color="auto" w:fill="auto"/>
            <w:noWrap/>
            <w:vAlign w:val="bottom"/>
            <w:hideMark/>
          </w:tcPr>
          <w:p w14:paraId="0BBD6CA6"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338F003C" w14:textId="77777777" w:rsidTr="002D0D11">
        <w:trPr>
          <w:trHeight w:val="33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B40AD6"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206</w:t>
            </w:r>
          </w:p>
        </w:tc>
        <w:tc>
          <w:tcPr>
            <w:tcW w:w="0" w:type="auto"/>
            <w:tcBorders>
              <w:top w:val="nil"/>
              <w:left w:val="nil"/>
              <w:bottom w:val="single" w:sz="4" w:space="0" w:color="auto"/>
              <w:right w:val="single" w:sz="4" w:space="0" w:color="auto"/>
            </w:tcBorders>
            <w:shd w:val="clear" w:color="auto" w:fill="auto"/>
            <w:noWrap/>
            <w:vAlign w:val="bottom"/>
            <w:hideMark/>
          </w:tcPr>
          <w:p w14:paraId="63107F5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541</w:t>
            </w:r>
          </w:p>
        </w:tc>
        <w:tc>
          <w:tcPr>
            <w:tcW w:w="0" w:type="auto"/>
            <w:tcBorders>
              <w:top w:val="nil"/>
              <w:left w:val="nil"/>
              <w:bottom w:val="single" w:sz="4" w:space="0" w:color="auto"/>
              <w:right w:val="single" w:sz="4" w:space="0" w:color="auto"/>
            </w:tcBorders>
            <w:shd w:val="clear" w:color="auto" w:fill="auto"/>
            <w:vAlign w:val="bottom"/>
            <w:hideMark/>
          </w:tcPr>
          <w:p w14:paraId="0AF23760"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cheyenne,Crew xab 4X4 Tipo B  color plata metalico.</w:t>
            </w:r>
          </w:p>
        </w:tc>
        <w:tc>
          <w:tcPr>
            <w:tcW w:w="0" w:type="auto"/>
            <w:tcBorders>
              <w:top w:val="nil"/>
              <w:left w:val="nil"/>
              <w:bottom w:val="single" w:sz="4" w:space="0" w:color="auto"/>
              <w:right w:val="single" w:sz="4" w:space="0" w:color="auto"/>
            </w:tcBorders>
            <w:shd w:val="clear" w:color="auto" w:fill="auto"/>
            <w:vAlign w:val="bottom"/>
            <w:hideMark/>
          </w:tcPr>
          <w:p w14:paraId="094320A4"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2006</w:t>
            </w:r>
          </w:p>
        </w:tc>
        <w:tc>
          <w:tcPr>
            <w:tcW w:w="0" w:type="auto"/>
            <w:tcBorders>
              <w:top w:val="nil"/>
              <w:left w:val="nil"/>
              <w:bottom w:val="single" w:sz="4" w:space="0" w:color="auto"/>
              <w:right w:val="single" w:sz="4" w:space="0" w:color="auto"/>
            </w:tcBorders>
            <w:shd w:val="clear" w:color="auto" w:fill="auto"/>
            <w:noWrap/>
            <w:vAlign w:val="bottom"/>
            <w:hideMark/>
          </w:tcPr>
          <w:p w14:paraId="6F47E0FB"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7899BF6D"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08CBCD"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207</w:t>
            </w:r>
          </w:p>
        </w:tc>
        <w:tc>
          <w:tcPr>
            <w:tcW w:w="0" w:type="auto"/>
            <w:tcBorders>
              <w:top w:val="nil"/>
              <w:left w:val="nil"/>
              <w:bottom w:val="single" w:sz="4" w:space="0" w:color="auto"/>
              <w:right w:val="single" w:sz="4" w:space="0" w:color="auto"/>
            </w:tcBorders>
            <w:shd w:val="clear" w:color="auto" w:fill="auto"/>
            <w:noWrap/>
            <w:vAlign w:val="bottom"/>
            <w:hideMark/>
          </w:tcPr>
          <w:p w14:paraId="3C7F2E5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578</w:t>
            </w:r>
          </w:p>
        </w:tc>
        <w:tc>
          <w:tcPr>
            <w:tcW w:w="0" w:type="auto"/>
            <w:tcBorders>
              <w:top w:val="nil"/>
              <w:left w:val="nil"/>
              <w:bottom w:val="single" w:sz="4" w:space="0" w:color="auto"/>
              <w:right w:val="single" w:sz="4" w:space="0" w:color="auto"/>
            </w:tcBorders>
            <w:shd w:val="clear" w:color="auto" w:fill="auto"/>
            <w:vAlign w:val="bottom"/>
            <w:hideMark/>
          </w:tcPr>
          <w:p w14:paraId="7620D820"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Toyota Avanza, Prem. Aut. Tipo 09 color blanco beige.</w:t>
            </w:r>
          </w:p>
        </w:tc>
        <w:tc>
          <w:tcPr>
            <w:tcW w:w="0" w:type="auto"/>
            <w:tcBorders>
              <w:top w:val="nil"/>
              <w:left w:val="nil"/>
              <w:bottom w:val="single" w:sz="4" w:space="0" w:color="auto"/>
              <w:right w:val="single" w:sz="4" w:space="0" w:color="auto"/>
            </w:tcBorders>
            <w:shd w:val="clear" w:color="auto" w:fill="auto"/>
            <w:vAlign w:val="bottom"/>
            <w:hideMark/>
          </w:tcPr>
          <w:p w14:paraId="651049B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2009</w:t>
            </w:r>
          </w:p>
        </w:tc>
        <w:tc>
          <w:tcPr>
            <w:tcW w:w="0" w:type="auto"/>
            <w:tcBorders>
              <w:top w:val="nil"/>
              <w:left w:val="nil"/>
              <w:bottom w:val="single" w:sz="4" w:space="0" w:color="auto"/>
              <w:right w:val="single" w:sz="4" w:space="0" w:color="auto"/>
            </w:tcBorders>
            <w:shd w:val="clear" w:color="auto" w:fill="auto"/>
            <w:noWrap/>
            <w:vAlign w:val="bottom"/>
            <w:hideMark/>
          </w:tcPr>
          <w:p w14:paraId="3CEA039F"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189F6800" w14:textId="77777777" w:rsidTr="002D0D11">
        <w:trPr>
          <w:trHeight w:val="32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51C28B"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208</w:t>
            </w:r>
          </w:p>
        </w:tc>
        <w:tc>
          <w:tcPr>
            <w:tcW w:w="0" w:type="auto"/>
            <w:tcBorders>
              <w:top w:val="nil"/>
              <w:left w:val="nil"/>
              <w:bottom w:val="single" w:sz="4" w:space="0" w:color="auto"/>
              <w:right w:val="single" w:sz="4" w:space="0" w:color="auto"/>
            </w:tcBorders>
            <w:shd w:val="clear" w:color="auto" w:fill="auto"/>
            <w:noWrap/>
            <w:vAlign w:val="bottom"/>
            <w:hideMark/>
          </w:tcPr>
          <w:p w14:paraId="04A1116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577</w:t>
            </w:r>
          </w:p>
        </w:tc>
        <w:tc>
          <w:tcPr>
            <w:tcW w:w="0" w:type="auto"/>
            <w:tcBorders>
              <w:top w:val="nil"/>
              <w:left w:val="nil"/>
              <w:bottom w:val="single" w:sz="4" w:space="0" w:color="auto"/>
              <w:right w:val="single" w:sz="4" w:space="0" w:color="auto"/>
            </w:tcBorders>
            <w:shd w:val="clear" w:color="auto" w:fill="auto"/>
            <w:vAlign w:val="bottom"/>
            <w:hideMark/>
          </w:tcPr>
          <w:p w14:paraId="3225A47D"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Dodge H-100, dh diesel tipo H 5 Vel. Std. color blanco/crema.</w:t>
            </w:r>
          </w:p>
        </w:tc>
        <w:tc>
          <w:tcPr>
            <w:tcW w:w="0" w:type="auto"/>
            <w:tcBorders>
              <w:top w:val="nil"/>
              <w:left w:val="nil"/>
              <w:bottom w:val="single" w:sz="4" w:space="0" w:color="auto"/>
              <w:right w:val="single" w:sz="4" w:space="0" w:color="auto"/>
            </w:tcBorders>
            <w:shd w:val="clear" w:color="auto" w:fill="auto"/>
            <w:vAlign w:val="bottom"/>
            <w:hideMark/>
          </w:tcPr>
          <w:p w14:paraId="692423DA"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2010</w:t>
            </w:r>
          </w:p>
        </w:tc>
        <w:tc>
          <w:tcPr>
            <w:tcW w:w="0" w:type="auto"/>
            <w:tcBorders>
              <w:top w:val="nil"/>
              <w:left w:val="nil"/>
              <w:bottom w:val="single" w:sz="4" w:space="0" w:color="auto"/>
              <w:right w:val="single" w:sz="4" w:space="0" w:color="auto"/>
            </w:tcBorders>
            <w:shd w:val="clear" w:color="auto" w:fill="auto"/>
            <w:noWrap/>
            <w:vAlign w:val="bottom"/>
            <w:hideMark/>
          </w:tcPr>
          <w:p w14:paraId="2A80573C"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2A42E803" w14:textId="77777777" w:rsidTr="002D0D11">
        <w:trPr>
          <w:trHeight w:val="34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657B40"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lastRenderedPageBreak/>
              <w:t>209</w:t>
            </w:r>
          </w:p>
        </w:tc>
        <w:tc>
          <w:tcPr>
            <w:tcW w:w="0" w:type="auto"/>
            <w:tcBorders>
              <w:top w:val="nil"/>
              <w:left w:val="nil"/>
              <w:bottom w:val="single" w:sz="4" w:space="0" w:color="auto"/>
              <w:right w:val="single" w:sz="4" w:space="0" w:color="auto"/>
            </w:tcBorders>
            <w:shd w:val="clear" w:color="auto" w:fill="auto"/>
            <w:noWrap/>
            <w:vAlign w:val="bottom"/>
            <w:hideMark/>
          </w:tcPr>
          <w:p w14:paraId="6E362961"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636</w:t>
            </w:r>
          </w:p>
        </w:tc>
        <w:tc>
          <w:tcPr>
            <w:tcW w:w="0" w:type="auto"/>
            <w:tcBorders>
              <w:top w:val="nil"/>
              <w:left w:val="nil"/>
              <w:bottom w:val="single" w:sz="4" w:space="0" w:color="auto"/>
              <w:right w:val="single" w:sz="4" w:space="0" w:color="auto"/>
            </w:tcBorders>
            <w:shd w:val="clear" w:color="auto" w:fill="auto"/>
            <w:vAlign w:val="bottom"/>
            <w:hideMark/>
          </w:tcPr>
          <w:p w14:paraId="2EDE53FE"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Express Van,G31 12 pasaj.  V-8 Tipo B  color blanco.</w:t>
            </w:r>
          </w:p>
        </w:tc>
        <w:tc>
          <w:tcPr>
            <w:tcW w:w="0" w:type="auto"/>
            <w:tcBorders>
              <w:top w:val="nil"/>
              <w:left w:val="nil"/>
              <w:bottom w:val="single" w:sz="4" w:space="0" w:color="auto"/>
              <w:right w:val="single" w:sz="4" w:space="0" w:color="auto"/>
            </w:tcBorders>
            <w:shd w:val="clear" w:color="auto" w:fill="auto"/>
            <w:vAlign w:val="bottom"/>
            <w:hideMark/>
          </w:tcPr>
          <w:p w14:paraId="2249048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1998</w:t>
            </w:r>
          </w:p>
        </w:tc>
        <w:tc>
          <w:tcPr>
            <w:tcW w:w="0" w:type="auto"/>
            <w:tcBorders>
              <w:top w:val="nil"/>
              <w:left w:val="nil"/>
              <w:bottom w:val="single" w:sz="4" w:space="0" w:color="auto"/>
              <w:right w:val="single" w:sz="4" w:space="0" w:color="auto"/>
            </w:tcBorders>
            <w:shd w:val="clear" w:color="auto" w:fill="auto"/>
            <w:noWrap/>
            <w:vAlign w:val="bottom"/>
            <w:hideMark/>
          </w:tcPr>
          <w:p w14:paraId="663F6CEF"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1D8D31A1"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CB971A"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210</w:t>
            </w:r>
          </w:p>
        </w:tc>
        <w:tc>
          <w:tcPr>
            <w:tcW w:w="0" w:type="auto"/>
            <w:tcBorders>
              <w:top w:val="nil"/>
              <w:left w:val="nil"/>
              <w:bottom w:val="single" w:sz="4" w:space="0" w:color="auto"/>
              <w:right w:val="single" w:sz="4" w:space="0" w:color="auto"/>
            </w:tcBorders>
            <w:shd w:val="clear" w:color="auto" w:fill="auto"/>
            <w:noWrap/>
            <w:vAlign w:val="bottom"/>
            <w:hideMark/>
          </w:tcPr>
          <w:p w14:paraId="14709C6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717</w:t>
            </w:r>
          </w:p>
        </w:tc>
        <w:tc>
          <w:tcPr>
            <w:tcW w:w="0" w:type="auto"/>
            <w:tcBorders>
              <w:top w:val="nil"/>
              <w:left w:val="nil"/>
              <w:bottom w:val="single" w:sz="4" w:space="0" w:color="auto"/>
              <w:right w:val="single" w:sz="4" w:space="0" w:color="auto"/>
            </w:tcBorders>
            <w:shd w:val="clear" w:color="auto" w:fill="auto"/>
            <w:vAlign w:val="bottom"/>
            <w:hideMark/>
          </w:tcPr>
          <w:p w14:paraId="3F2C3092"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Express Van tipo c  15 Pasaj. 8 cil.  color blanco.</w:t>
            </w:r>
          </w:p>
        </w:tc>
        <w:tc>
          <w:tcPr>
            <w:tcW w:w="0" w:type="auto"/>
            <w:tcBorders>
              <w:top w:val="nil"/>
              <w:left w:val="nil"/>
              <w:bottom w:val="single" w:sz="4" w:space="0" w:color="auto"/>
              <w:right w:val="single" w:sz="4" w:space="0" w:color="auto"/>
            </w:tcBorders>
            <w:shd w:val="clear" w:color="auto" w:fill="auto"/>
            <w:vAlign w:val="bottom"/>
            <w:hideMark/>
          </w:tcPr>
          <w:p w14:paraId="1D502A2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2015</w:t>
            </w:r>
          </w:p>
        </w:tc>
        <w:tc>
          <w:tcPr>
            <w:tcW w:w="0" w:type="auto"/>
            <w:tcBorders>
              <w:top w:val="nil"/>
              <w:left w:val="nil"/>
              <w:bottom w:val="single" w:sz="4" w:space="0" w:color="auto"/>
              <w:right w:val="single" w:sz="4" w:space="0" w:color="auto"/>
            </w:tcBorders>
            <w:shd w:val="clear" w:color="auto" w:fill="auto"/>
            <w:noWrap/>
            <w:vAlign w:val="bottom"/>
            <w:hideMark/>
          </w:tcPr>
          <w:p w14:paraId="276D0CB5"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353B9A1A" w14:textId="77777777" w:rsidTr="002D0D11">
        <w:trPr>
          <w:trHeight w:val="35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B5B7F7"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211</w:t>
            </w:r>
          </w:p>
        </w:tc>
        <w:tc>
          <w:tcPr>
            <w:tcW w:w="0" w:type="auto"/>
            <w:tcBorders>
              <w:top w:val="nil"/>
              <w:left w:val="nil"/>
              <w:bottom w:val="single" w:sz="4" w:space="0" w:color="auto"/>
              <w:right w:val="single" w:sz="4" w:space="0" w:color="auto"/>
            </w:tcBorders>
            <w:shd w:val="clear" w:color="auto" w:fill="auto"/>
            <w:noWrap/>
            <w:vAlign w:val="bottom"/>
            <w:hideMark/>
          </w:tcPr>
          <w:p w14:paraId="725F6DB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695</w:t>
            </w:r>
          </w:p>
        </w:tc>
        <w:tc>
          <w:tcPr>
            <w:tcW w:w="0" w:type="auto"/>
            <w:tcBorders>
              <w:top w:val="nil"/>
              <w:left w:val="nil"/>
              <w:bottom w:val="single" w:sz="4" w:space="0" w:color="auto"/>
              <w:right w:val="single" w:sz="4" w:space="0" w:color="auto"/>
            </w:tcBorders>
            <w:shd w:val="clear" w:color="auto" w:fill="auto"/>
            <w:vAlign w:val="bottom"/>
            <w:hideMark/>
          </w:tcPr>
          <w:p w14:paraId="5200463D"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Cabina regular Paquete P Aut. 6 Vel. Silv. Color blanco.</w:t>
            </w:r>
          </w:p>
        </w:tc>
        <w:tc>
          <w:tcPr>
            <w:tcW w:w="0" w:type="auto"/>
            <w:tcBorders>
              <w:top w:val="nil"/>
              <w:left w:val="nil"/>
              <w:bottom w:val="single" w:sz="4" w:space="0" w:color="auto"/>
              <w:right w:val="single" w:sz="4" w:space="0" w:color="auto"/>
            </w:tcBorders>
            <w:shd w:val="clear" w:color="auto" w:fill="auto"/>
            <w:vAlign w:val="bottom"/>
            <w:hideMark/>
          </w:tcPr>
          <w:p w14:paraId="6F9386AC"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2014</w:t>
            </w:r>
          </w:p>
        </w:tc>
        <w:tc>
          <w:tcPr>
            <w:tcW w:w="0" w:type="auto"/>
            <w:tcBorders>
              <w:top w:val="nil"/>
              <w:left w:val="nil"/>
              <w:bottom w:val="single" w:sz="4" w:space="0" w:color="auto"/>
              <w:right w:val="single" w:sz="4" w:space="0" w:color="auto"/>
            </w:tcBorders>
            <w:shd w:val="clear" w:color="auto" w:fill="auto"/>
            <w:noWrap/>
            <w:vAlign w:val="bottom"/>
            <w:hideMark/>
          </w:tcPr>
          <w:p w14:paraId="09A25FA3"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603AC0C2"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939F87"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212</w:t>
            </w:r>
          </w:p>
        </w:tc>
        <w:tc>
          <w:tcPr>
            <w:tcW w:w="0" w:type="auto"/>
            <w:tcBorders>
              <w:top w:val="nil"/>
              <w:left w:val="nil"/>
              <w:bottom w:val="single" w:sz="4" w:space="0" w:color="auto"/>
              <w:right w:val="single" w:sz="4" w:space="0" w:color="auto"/>
            </w:tcBorders>
            <w:shd w:val="clear" w:color="auto" w:fill="auto"/>
            <w:noWrap/>
            <w:vAlign w:val="bottom"/>
            <w:hideMark/>
          </w:tcPr>
          <w:p w14:paraId="1C5BCDD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686</w:t>
            </w:r>
          </w:p>
        </w:tc>
        <w:tc>
          <w:tcPr>
            <w:tcW w:w="0" w:type="auto"/>
            <w:tcBorders>
              <w:top w:val="nil"/>
              <w:left w:val="nil"/>
              <w:bottom w:val="single" w:sz="4" w:space="0" w:color="auto"/>
              <w:right w:val="single" w:sz="4" w:space="0" w:color="auto"/>
            </w:tcBorders>
            <w:shd w:val="clear" w:color="auto" w:fill="auto"/>
            <w:vAlign w:val="bottom"/>
            <w:hideMark/>
          </w:tcPr>
          <w:p w14:paraId="08F49C1B"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Silverado,tipo G 6 Cil. Cabina Reg.  color blanco.</w:t>
            </w:r>
          </w:p>
        </w:tc>
        <w:tc>
          <w:tcPr>
            <w:tcW w:w="0" w:type="auto"/>
            <w:tcBorders>
              <w:top w:val="nil"/>
              <w:left w:val="nil"/>
              <w:bottom w:val="single" w:sz="4" w:space="0" w:color="auto"/>
              <w:right w:val="single" w:sz="4" w:space="0" w:color="auto"/>
            </w:tcBorders>
            <w:shd w:val="clear" w:color="auto" w:fill="auto"/>
            <w:vAlign w:val="bottom"/>
            <w:hideMark/>
          </w:tcPr>
          <w:p w14:paraId="2B1579F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2014</w:t>
            </w:r>
          </w:p>
        </w:tc>
        <w:tc>
          <w:tcPr>
            <w:tcW w:w="0" w:type="auto"/>
            <w:tcBorders>
              <w:top w:val="nil"/>
              <w:left w:val="nil"/>
              <w:bottom w:val="single" w:sz="4" w:space="0" w:color="auto"/>
              <w:right w:val="single" w:sz="4" w:space="0" w:color="auto"/>
            </w:tcBorders>
            <w:shd w:val="clear" w:color="auto" w:fill="auto"/>
            <w:noWrap/>
            <w:vAlign w:val="bottom"/>
            <w:hideMark/>
          </w:tcPr>
          <w:p w14:paraId="71F507D7"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2BF008B1" w14:textId="77777777" w:rsidTr="002D0D11">
        <w:trPr>
          <w:trHeight w:val="35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01C3D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213</w:t>
            </w:r>
          </w:p>
        </w:tc>
        <w:tc>
          <w:tcPr>
            <w:tcW w:w="0" w:type="auto"/>
            <w:tcBorders>
              <w:top w:val="nil"/>
              <w:left w:val="nil"/>
              <w:bottom w:val="single" w:sz="4" w:space="0" w:color="auto"/>
              <w:right w:val="single" w:sz="4" w:space="0" w:color="auto"/>
            </w:tcBorders>
            <w:shd w:val="clear" w:color="auto" w:fill="auto"/>
            <w:noWrap/>
            <w:vAlign w:val="bottom"/>
            <w:hideMark/>
          </w:tcPr>
          <w:p w14:paraId="63C3087D"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615</w:t>
            </w:r>
          </w:p>
        </w:tc>
        <w:tc>
          <w:tcPr>
            <w:tcW w:w="0" w:type="auto"/>
            <w:tcBorders>
              <w:top w:val="nil"/>
              <w:left w:val="nil"/>
              <w:bottom w:val="single" w:sz="4" w:space="0" w:color="auto"/>
              <w:right w:val="single" w:sz="4" w:space="0" w:color="auto"/>
            </w:tcBorders>
            <w:shd w:val="clear" w:color="auto" w:fill="auto"/>
            <w:vAlign w:val="bottom"/>
            <w:hideMark/>
          </w:tcPr>
          <w:p w14:paraId="4C298724"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Autobus Mercedes Benz, oh 1626/52L 43 asientos color blanco.</w:t>
            </w:r>
          </w:p>
        </w:tc>
        <w:tc>
          <w:tcPr>
            <w:tcW w:w="0" w:type="auto"/>
            <w:tcBorders>
              <w:top w:val="nil"/>
              <w:left w:val="nil"/>
              <w:bottom w:val="single" w:sz="4" w:space="0" w:color="auto"/>
              <w:right w:val="single" w:sz="4" w:space="0" w:color="auto"/>
            </w:tcBorders>
            <w:shd w:val="clear" w:color="auto" w:fill="auto"/>
            <w:vAlign w:val="bottom"/>
            <w:hideMark/>
          </w:tcPr>
          <w:p w14:paraId="703240D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2011</w:t>
            </w:r>
          </w:p>
        </w:tc>
        <w:tc>
          <w:tcPr>
            <w:tcW w:w="0" w:type="auto"/>
            <w:tcBorders>
              <w:top w:val="nil"/>
              <w:left w:val="nil"/>
              <w:bottom w:val="single" w:sz="4" w:space="0" w:color="auto"/>
              <w:right w:val="single" w:sz="4" w:space="0" w:color="auto"/>
            </w:tcBorders>
            <w:shd w:val="clear" w:color="auto" w:fill="auto"/>
            <w:noWrap/>
            <w:vAlign w:val="bottom"/>
            <w:hideMark/>
          </w:tcPr>
          <w:p w14:paraId="52EEBDB1"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67757F9E"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8A3C8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214</w:t>
            </w:r>
          </w:p>
        </w:tc>
        <w:tc>
          <w:tcPr>
            <w:tcW w:w="0" w:type="auto"/>
            <w:tcBorders>
              <w:top w:val="nil"/>
              <w:left w:val="nil"/>
              <w:bottom w:val="single" w:sz="4" w:space="0" w:color="auto"/>
              <w:right w:val="single" w:sz="4" w:space="0" w:color="auto"/>
            </w:tcBorders>
            <w:shd w:val="clear" w:color="auto" w:fill="auto"/>
            <w:noWrap/>
            <w:vAlign w:val="bottom"/>
            <w:hideMark/>
          </w:tcPr>
          <w:p w14:paraId="7C40D2CB"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573</w:t>
            </w:r>
          </w:p>
        </w:tc>
        <w:tc>
          <w:tcPr>
            <w:tcW w:w="0" w:type="auto"/>
            <w:tcBorders>
              <w:top w:val="nil"/>
              <w:left w:val="nil"/>
              <w:bottom w:val="single" w:sz="4" w:space="0" w:color="auto"/>
              <w:right w:val="single" w:sz="4" w:space="0" w:color="auto"/>
            </w:tcBorders>
            <w:shd w:val="clear" w:color="auto" w:fill="auto"/>
            <w:vAlign w:val="bottom"/>
            <w:hideMark/>
          </w:tcPr>
          <w:p w14:paraId="5DE3A816"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 xml:space="preserve">Autobus International 16 Personas 6 cil. </w:t>
            </w:r>
          </w:p>
        </w:tc>
        <w:tc>
          <w:tcPr>
            <w:tcW w:w="0" w:type="auto"/>
            <w:tcBorders>
              <w:top w:val="nil"/>
              <w:left w:val="nil"/>
              <w:bottom w:val="single" w:sz="4" w:space="0" w:color="auto"/>
              <w:right w:val="single" w:sz="4" w:space="0" w:color="auto"/>
            </w:tcBorders>
            <w:shd w:val="clear" w:color="auto" w:fill="auto"/>
            <w:vAlign w:val="bottom"/>
            <w:hideMark/>
          </w:tcPr>
          <w:p w14:paraId="01B4350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1995</w:t>
            </w:r>
          </w:p>
        </w:tc>
        <w:tc>
          <w:tcPr>
            <w:tcW w:w="0" w:type="auto"/>
            <w:tcBorders>
              <w:top w:val="nil"/>
              <w:left w:val="nil"/>
              <w:bottom w:val="single" w:sz="4" w:space="0" w:color="auto"/>
              <w:right w:val="single" w:sz="4" w:space="0" w:color="auto"/>
            </w:tcBorders>
            <w:shd w:val="clear" w:color="auto" w:fill="auto"/>
            <w:noWrap/>
            <w:vAlign w:val="bottom"/>
            <w:hideMark/>
          </w:tcPr>
          <w:p w14:paraId="796309A2"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R.C.</w:t>
            </w:r>
          </w:p>
        </w:tc>
      </w:tr>
      <w:tr w:rsidR="00526931" w:rsidRPr="00526931" w14:paraId="368CB840" w14:textId="77777777" w:rsidTr="002D0D11">
        <w:trPr>
          <w:trHeight w:val="4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ADB33B"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215</w:t>
            </w:r>
          </w:p>
        </w:tc>
        <w:tc>
          <w:tcPr>
            <w:tcW w:w="0" w:type="auto"/>
            <w:tcBorders>
              <w:top w:val="nil"/>
              <w:left w:val="nil"/>
              <w:bottom w:val="single" w:sz="4" w:space="0" w:color="auto"/>
              <w:right w:val="single" w:sz="4" w:space="0" w:color="auto"/>
            </w:tcBorders>
            <w:shd w:val="clear" w:color="auto" w:fill="auto"/>
            <w:noWrap/>
            <w:vAlign w:val="bottom"/>
            <w:hideMark/>
          </w:tcPr>
          <w:p w14:paraId="1FC1A851"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778</w:t>
            </w:r>
          </w:p>
        </w:tc>
        <w:tc>
          <w:tcPr>
            <w:tcW w:w="0" w:type="auto"/>
            <w:tcBorders>
              <w:top w:val="nil"/>
              <w:left w:val="nil"/>
              <w:bottom w:val="single" w:sz="4" w:space="0" w:color="auto"/>
              <w:right w:val="single" w:sz="4" w:space="0" w:color="auto"/>
            </w:tcBorders>
            <w:shd w:val="clear" w:color="auto" w:fill="auto"/>
            <w:vAlign w:val="bottom"/>
            <w:hideMark/>
          </w:tcPr>
          <w:p w14:paraId="6362E2A5"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Captiva LT Paquete B Transmisión Aut. CVT 4 Cilindros Color Blanco.</w:t>
            </w:r>
          </w:p>
        </w:tc>
        <w:tc>
          <w:tcPr>
            <w:tcW w:w="0" w:type="auto"/>
            <w:tcBorders>
              <w:top w:val="nil"/>
              <w:left w:val="nil"/>
              <w:bottom w:val="single" w:sz="4" w:space="0" w:color="auto"/>
              <w:right w:val="single" w:sz="4" w:space="0" w:color="auto"/>
            </w:tcBorders>
            <w:shd w:val="clear" w:color="auto" w:fill="auto"/>
            <w:vAlign w:val="bottom"/>
            <w:hideMark/>
          </w:tcPr>
          <w:p w14:paraId="639DCF1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381FC9C7"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1AD9433E" w14:textId="77777777" w:rsidTr="002D0D11">
        <w:trPr>
          <w:trHeight w:val="26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854ABD"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216</w:t>
            </w:r>
          </w:p>
        </w:tc>
        <w:tc>
          <w:tcPr>
            <w:tcW w:w="0" w:type="auto"/>
            <w:tcBorders>
              <w:top w:val="nil"/>
              <w:left w:val="nil"/>
              <w:bottom w:val="single" w:sz="4" w:space="0" w:color="auto"/>
              <w:right w:val="single" w:sz="4" w:space="0" w:color="auto"/>
            </w:tcBorders>
            <w:shd w:val="clear" w:color="auto" w:fill="auto"/>
            <w:noWrap/>
            <w:vAlign w:val="bottom"/>
            <w:hideMark/>
          </w:tcPr>
          <w:p w14:paraId="4791062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740</w:t>
            </w:r>
          </w:p>
        </w:tc>
        <w:tc>
          <w:tcPr>
            <w:tcW w:w="0" w:type="auto"/>
            <w:tcBorders>
              <w:top w:val="nil"/>
              <w:left w:val="nil"/>
              <w:bottom w:val="single" w:sz="4" w:space="0" w:color="auto"/>
              <w:right w:val="single" w:sz="4" w:space="0" w:color="auto"/>
            </w:tcBorders>
            <w:shd w:val="clear" w:color="auto" w:fill="auto"/>
            <w:vAlign w:val="bottom"/>
            <w:hideMark/>
          </w:tcPr>
          <w:p w14:paraId="21A70487"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Autobus Volvo B290R,Beccar B330  color blanco,  42 asientos.</w:t>
            </w:r>
          </w:p>
        </w:tc>
        <w:tc>
          <w:tcPr>
            <w:tcW w:w="0" w:type="auto"/>
            <w:tcBorders>
              <w:top w:val="nil"/>
              <w:left w:val="nil"/>
              <w:bottom w:val="single" w:sz="4" w:space="0" w:color="auto"/>
              <w:right w:val="single" w:sz="4" w:space="0" w:color="auto"/>
            </w:tcBorders>
            <w:shd w:val="clear" w:color="auto" w:fill="auto"/>
            <w:vAlign w:val="bottom"/>
            <w:hideMark/>
          </w:tcPr>
          <w:p w14:paraId="1F65858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2017</w:t>
            </w:r>
          </w:p>
        </w:tc>
        <w:tc>
          <w:tcPr>
            <w:tcW w:w="0" w:type="auto"/>
            <w:tcBorders>
              <w:top w:val="nil"/>
              <w:left w:val="nil"/>
              <w:bottom w:val="single" w:sz="4" w:space="0" w:color="auto"/>
              <w:right w:val="single" w:sz="4" w:space="0" w:color="auto"/>
            </w:tcBorders>
            <w:shd w:val="clear" w:color="auto" w:fill="auto"/>
            <w:noWrap/>
            <w:vAlign w:val="bottom"/>
            <w:hideMark/>
          </w:tcPr>
          <w:p w14:paraId="14BFBD99"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04A225A9"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F55EE4"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217</w:t>
            </w:r>
          </w:p>
        </w:tc>
        <w:tc>
          <w:tcPr>
            <w:tcW w:w="0" w:type="auto"/>
            <w:tcBorders>
              <w:top w:val="nil"/>
              <w:left w:val="nil"/>
              <w:bottom w:val="single" w:sz="4" w:space="0" w:color="auto"/>
              <w:right w:val="single" w:sz="4" w:space="0" w:color="auto"/>
            </w:tcBorders>
            <w:shd w:val="clear" w:color="auto" w:fill="auto"/>
            <w:noWrap/>
            <w:vAlign w:val="bottom"/>
            <w:hideMark/>
          </w:tcPr>
          <w:p w14:paraId="2F46219A"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744G</w:t>
            </w:r>
          </w:p>
        </w:tc>
        <w:tc>
          <w:tcPr>
            <w:tcW w:w="0" w:type="auto"/>
            <w:tcBorders>
              <w:top w:val="nil"/>
              <w:left w:val="nil"/>
              <w:bottom w:val="single" w:sz="4" w:space="0" w:color="auto"/>
              <w:right w:val="single" w:sz="4" w:space="0" w:color="auto"/>
            </w:tcBorders>
            <w:shd w:val="clear" w:color="auto" w:fill="auto"/>
            <w:vAlign w:val="bottom"/>
            <w:hideMark/>
          </w:tcPr>
          <w:p w14:paraId="3083E371"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Cuatrimoto Honda  TRX250</w:t>
            </w:r>
          </w:p>
        </w:tc>
        <w:tc>
          <w:tcPr>
            <w:tcW w:w="0" w:type="auto"/>
            <w:tcBorders>
              <w:top w:val="nil"/>
              <w:left w:val="nil"/>
              <w:bottom w:val="single" w:sz="4" w:space="0" w:color="auto"/>
              <w:right w:val="single" w:sz="4" w:space="0" w:color="auto"/>
            </w:tcBorders>
            <w:shd w:val="clear" w:color="auto" w:fill="auto"/>
            <w:vAlign w:val="bottom"/>
            <w:hideMark/>
          </w:tcPr>
          <w:p w14:paraId="4EB93F5D"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2016</w:t>
            </w:r>
          </w:p>
        </w:tc>
        <w:tc>
          <w:tcPr>
            <w:tcW w:w="0" w:type="auto"/>
            <w:tcBorders>
              <w:top w:val="nil"/>
              <w:left w:val="nil"/>
              <w:bottom w:val="single" w:sz="4" w:space="0" w:color="auto"/>
              <w:right w:val="single" w:sz="4" w:space="0" w:color="auto"/>
            </w:tcBorders>
            <w:shd w:val="clear" w:color="auto" w:fill="auto"/>
            <w:noWrap/>
            <w:vAlign w:val="bottom"/>
            <w:hideMark/>
          </w:tcPr>
          <w:p w14:paraId="33C0C068"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662E0A3A" w14:textId="77777777" w:rsidTr="002D0D11">
        <w:trPr>
          <w:trHeight w:val="34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8B69A2"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218</w:t>
            </w:r>
          </w:p>
        </w:tc>
        <w:tc>
          <w:tcPr>
            <w:tcW w:w="0" w:type="auto"/>
            <w:tcBorders>
              <w:top w:val="nil"/>
              <w:left w:val="nil"/>
              <w:bottom w:val="single" w:sz="4" w:space="0" w:color="auto"/>
              <w:right w:val="single" w:sz="4" w:space="0" w:color="auto"/>
            </w:tcBorders>
            <w:shd w:val="clear" w:color="auto" w:fill="auto"/>
            <w:noWrap/>
            <w:vAlign w:val="bottom"/>
            <w:hideMark/>
          </w:tcPr>
          <w:p w14:paraId="0E60504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732</w:t>
            </w:r>
          </w:p>
        </w:tc>
        <w:tc>
          <w:tcPr>
            <w:tcW w:w="0" w:type="auto"/>
            <w:tcBorders>
              <w:top w:val="nil"/>
              <w:left w:val="nil"/>
              <w:bottom w:val="single" w:sz="4" w:space="0" w:color="auto"/>
              <w:right w:val="single" w:sz="4" w:space="0" w:color="auto"/>
            </w:tcBorders>
            <w:shd w:val="clear" w:color="auto" w:fill="auto"/>
            <w:vAlign w:val="bottom"/>
            <w:hideMark/>
          </w:tcPr>
          <w:p w14:paraId="1FF3B6BD" w14:textId="77777777" w:rsidR="00526931" w:rsidRPr="00526931" w:rsidRDefault="00526931" w:rsidP="00526931">
            <w:pPr>
              <w:widowControl/>
              <w:overflowPunct/>
              <w:autoSpaceDE/>
              <w:autoSpaceDN/>
              <w:adjustRightInd/>
              <w:textAlignment w:val="auto"/>
              <w:rPr>
                <w:rFonts w:ascii="Calibri" w:hAnsi="Calibri" w:cs="Calibri"/>
                <w:lang w:val="en-US" w:eastAsia="es-MX"/>
              </w:rPr>
            </w:pPr>
            <w:r w:rsidRPr="00526931">
              <w:rPr>
                <w:rFonts w:ascii="Calibri" w:hAnsi="Calibri" w:cs="Calibri"/>
                <w:lang w:val="en-US" w:eastAsia="es-MX"/>
              </w:rPr>
              <w:t>Nissan NP300 Chasis t/m DH Paq. Seg. 6 vel., color sunred.</w:t>
            </w:r>
          </w:p>
        </w:tc>
        <w:tc>
          <w:tcPr>
            <w:tcW w:w="0" w:type="auto"/>
            <w:tcBorders>
              <w:top w:val="nil"/>
              <w:left w:val="nil"/>
              <w:bottom w:val="single" w:sz="4" w:space="0" w:color="auto"/>
              <w:right w:val="single" w:sz="4" w:space="0" w:color="auto"/>
            </w:tcBorders>
            <w:shd w:val="clear" w:color="auto" w:fill="auto"/>
            <w:vAlign w:val="bottom"/>
            <w:hideMark/>
          </w:tcPr>
          <w:p w14:paraId="63B6446E"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2017</w:t>
            </w:r>
          </w:p>
        </w:tc>
        <w:tc>
          <w:tcPr>
            <w:tcW w:w="0" w:type="auto"/>
            <w:tcBorders>
              <w:top w:val="nil"/>
              <w:left w:val="nil"/>
              <w:bottom w:val="single" w:sz="4" w:space="0" w:color="auto"/>
              <w:right w:val="single" w:sz="4" w:space="0" w:color="auto"/>
            </w:tcBorders>
            <w:shd w:val="clear" w:color="auto" w:fill="auto"/>
            <w:noWrap/>
            <w:vAlign w:val="bottom"/>
            <w:hideMark/>
          </w:tcPr>
          <w:p w14:paraId="626C0CA5"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23A6E94D"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4B4FAE"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219</w:t>
            </w:r>
          </w:p>
        </w:tc>
        <w:tc>
          <w:tcPr>
            <w:tcW w:w="0" w:type="auto"/>
            <w:tcBorders>
              <w:top w:val="nil"/>
              <w:left w:val="nil"/>
              <w:bottom w:val="single" w:sz="4" w:space="0" w:color="auto"/>
              <w:right w:val="single" w:sz="4" w:space="0" w:color="auto"/>
            </w:tcBorders>
            <w:shd w:val="clear" w:color="auto" w:fill="auto"/>
            <w:vAlign w:val="bottom"/>
            <w:hideMark/>
          </w:tcPr>
          <w:p w14:paraId="573C7C4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752</w:t>
            </w:r>
          </w:p>
        </w:tc>
        <w:tc>
          <w:tcPr>
            <w:tcW w:w="0" w:type="auto"/>
            <w:tcBorders>
              <w:top w:val="nil"/>
              <w:left w:val="nil"/>
              <w:bottom w:val="single" w:sz="4" w:space="0" w:color="auto"/>
              <w:right w:val="single" w:sz="4" w:space="0" w:color="auto"/>
            </w:tcBorders>
            <w:shd w:val="clear" w:color="auto" w:fill="auto"/>
            <w:vAlign w:val="bottom"/>
            <w:hideMark/>
          </w:tcPr>
          <w:p w14:paraId="4679C215"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 xml:space="preserve">Ram Promaster Color blanco (Ambulancia 4) </w:t>
            </w:r>
          </w:p>
        </w:tc>
        <w:tc>
          <w:tcPr>
            <w:tcW w:w="0" w:type="auto"/>
            <w:tcBorders>
              <w:top w:val="nil"/>
              <w:left w:val="nil"/>
              <w:bottom w:val="single" w:sz="4" w:space="0" w:color="auto"/>
              <w:right w:val="single" w:sz="4" w:space="0" w:color="auto"/>
            </w:tcBorders>
            <w:shd w:val="clear" w:color="auto" w:fill="auto"/>
            <w:vAlign w:val="bottom"/>
            <w:hideMark/>
          </w:tcPr>
          <w:p w14:paraId="4817823C"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2017</w:t>
            </w:r>
          </w:p>
        </w:tc>
        <w:tc>
          <w:tcPr>
            <w:tcW w:w="0" w:type="auto"/>
            <w:tcBorders>
              <w:top w:val="nil"/>
              <w:left w:val="nil"/>
              <w:bottom w:val="single" w:sz="4" w:space="0" w:color="auto"/>
              <w:right w:val="single" w:sz="4" w:space="0" w:color="auto"/>
            </w:tcBorders>
            <w:shd w:val="clear" w:color="auto" w:fill="auto"/>
            <w:noWrap/>
            <w:vAlign w:val="bottom"/>
            <w:hideMark/>
          </w:tcPr>
          <w:p w14:paraId="48EC1322"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787E2EFA" w14:textId="77777777" w:rsidTr="002D0D11">
        <w:trPr>
          <w:trHeight w:val="34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5102AB"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220</w:t>
            </w:r>
          </w:p>
        </w:tc>
        <w:tc>
          <w:tcPr>
            <w:tcW w:w="0" w:type="auto"/>
            <w:tcBorders>
              <w:top w:val="nil"/>
              <w:left w:val="nil"/>
              <w:bottom w:val="single" w:sz="4" w:space="0" w:color="auto"/>
              <w:right w:val="single" w:sz="4" w:space="0" w:color="auto"/>
            </w:tcBorders>
            <w:shd w:val="clear" w:color="auto" w:fill="auto"/>
            <w:noWrap/>
            <w:vAlign w:val="bottom"/>
            <w:hideMark/>
          </w:tcPr>
          <w:p w14:paraId="1FE02FD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511</w:t>
            </w:r>
          </w:p>
        </w:tc>
        <w:tc>
          <w:tcPr>
            <w:tcW w:w="0" w:type="auto"/>
            <w:tcBorders>
              <w:top w:val="nil"/>
              <w:left w:val="nil"/>
              <w:bottom w:val="single" w:sz="4" w:space="0" w:color="auto"/>
              <w:right w:val="single" w:sz="4" w:space="0" w:color="auto"/>
            </w:tcBorders>
            <w:shd w:val="clear" w:color="auto" w:fill="auto"/>
            <w:vAlign w:val="bottom"/>
            <w:hideMark/>
          </w:tcPr>
          <w:p w14:paraId="76981D26"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Mercedes Benz AutobusOMC1626/51 43 Asientos, color blanco.</w:t>
            </w:r>
          </w:p>
        </w:tc>
        <w:tc>
          <w:tcPr>
            <w:tcW w:w="0" w:type="auto"/>
            <w:tcBorders>
              <w:top w:val="nil"/>
              <w:left w:val="nil"/>
              <w:bottom w:val="single" w:sz="4" w:space="0" w:color="auto"/>
              <w:right w:val="single" w:sz="4" w:space="0" w:color="auto"/>
            </w:tcBorders>
            <w:shd w:val="clear" w:color="auto" w:fill="auto"/>
            <w:vAlign w:val="bottom"/>
            <w:hideMark/>
          </w:tcPr>
          <w:p w14:paraId="44A3370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2006</w:t>
            </w:r>
          </w:p>
        </w:tc>
        <w:tc>
          <w:tcPr>
            <w:tcW w:w="0" w:type="auto"/>
            <w:tcBorders>
              <w:top w:val="nil"/>
              <w:left w:val="nil"/>
              <w:bottom w:val="single" w:sz="4" w:space="0" w:color="auto"/>
              <w:right w:val="single" w:sz="4" w:space="0" w:color="auto"/>
            </w:tcBorders>
            <w:shd w:val="clear" w:color="auto" w:fill="auto"/>
            <w:noWrap/>
            <w:vAlign w:val="bottom"/>
            <w:hideMark/>
          </w:tcPr>
          <w:p w14:paraId="44833467"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25B60E7C"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DD2BAD"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221</w:t>
            </w:r>
          </w:p>
        </w:tc>
        <w:tc>
          <w:tcPr>
            <w:tcW w:w="0" w:type="auto"/>
            <w:tcBorders>
              <w:top w:val="nil"/>
              <w:left w:val="nil"/>
              <w:bottom w:val="single" w:sz="4" w:space="0" w:color="auto"/>
              <w:right w:val="single" w:sz="4" w:space="0" w:color="auto"/>
            </w:tcBorders>
            <w:shd w:val="clear" w:color="auto" w:fill="auto"/>
            <w:noWrap/>
            <w:vAlign w:val="bottom"/>
            <w:hideMark/>
          </w:tcPr>
          <w:p w14:paraId="0EE1534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702</w:t>
            </w:r>
          </w:p>
        </w:tc>
        <w:tc>
          <w:tcPr>
            <w:tcW w:w="0" w:type="auto"/>
            <w:tcBorders>
              <w:top w:val="nil"/>
              <w:left w:val="nil"/>
              <w:bottom w:val="single" w:sz="4" w:space="0" w:color="auto"/>
              <w:right w:val="single" w:sz="4" w:space="0" w:color="auto"/>
            </w:tcBorders>
            <w:shd w:val="clear" w:color="auto" w:fill="auto"/>
            <w:vAlign w:val="bottom"/>
            <w:hideMark/>
          </w:tcPr>
          <w:p w14:paraId="7543C26C"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Honda CR-V EX, 4 Cil 2.4Lts color tungsteno.</w:t>
            </w:r>
          </w:p>
        </w:tc>
        <w:tc>
          <w:tcPr>
            <w:tcW w:w="0" w:type="auto"/>
            <w:tcBorders>
              <w:top w:val="nil"/>
              <w:left w:val="nil"/>
              <w:bottom w:val="single" w:sz="4" w:space="0" w:color="auto"/>
              <w:right w:val="single" w:sz="4" w:space="0" w:color="auto"/>
            </w:tcBorders>
            <w:shd w:val="clear" w:color="auto" w:fill="auto"/>
            <w:vAlign w:val="bottom"/>
            <w:hideMark/>
          </w:tcPr>
          <w:p w14:paraId="438692F5"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2014</w:t>
            </w:r>
          </w:p>
        </w:tc>
        <w:tc>
          <w:tcPr>
            <w:tcW w:w="0" w:type="auto"/>
            <w:tcBorders>
              <w:top w:val="nil"/>
              <w:left w:val="nil"/>
              <w:bottom w:val="single" w:sz="4" w:space="0" w:color="auto"/>
              <w:right w:val="single" w:sz="4" w:space="0" w:color="auto"/>
            </w:tcBorders>
            <w:shd w:val="clear" w:color="auto" w:fill="auto"/>
            <w:noWrap/>
            <w:vAlign w:val="bottom"/>
            <w:hideMark/>
          </w:tcPr>
          <w:p w14:paraId="1CC0A63C"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3AD43570"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5677D9"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222</w:t>
            </w:r>
          </w:p>
        </w:tc>
        <w:tc>
          <w:tcPr>
            <w:tcW w:w="0" w:type="auto"/>
            <w:tcBorders>
              <w:top w:val="nil"/>
              <w:left w:val="nil"/>
              <w:bottom w:val="single" w:sz="4" w:space="0" w:color="auto"/>
              <w:right w:val="single" w:sz="4" w:space="0" w:color="auto"/>
            </w:tcBorders>
            <w:shd w:val="clear" w:color="auto" w:fill="auto"/>
            <w:noWrap/>
            <w:vAlign w:val="bottom"/>
            <w:hideMark/>
          </w:tcPr>
          <w:p w14:paraId="1440A0A4"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544</w:t>
            </w:r>
          </w:p>
        </w:tc>
        <w:tc>
          <w:tcPr>
            <w:tcW w:w="0" w:type="auto"/>
            <w:tcBorders>
              <w:top w:val="nil"/>
              <w:left w:val="nil"/>
              <w:bottom w:val="single" w:sz="4" w:space="0" w:color="auto"/>
              <w:right w:val="single" w:sz="4" w:space="0" w:color="auto"/>
            </w:tcBorders>
            <w:shd w:val="clear" w:color="auto" w:fill="auto"/>
            <w:vAlign w:val="bottom"/>
            <w:hideMark/>
          </w:tcPr>
          <w:p w14:paraId="0E5F8122"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Ford Lobo, 5.4 l, Aut. 4 Vel. 8 Cil.color negro.</w:t>
            </w:r>
          </w:p>
        </w:tc>
        <w:tc>
          <w:tcPr>
            <w:tcW w:w="0" w:type="auto"/>
            <w:tcBorders>
              <w:top w:val="nil"/>
              <w:left w:val="nil"/>
              <w:bottom w:val="single" w:sz="4" w:space="0" w:color="auto"/>
              <w:right w:val="single" w:sz="4" w:space="0" w:color="auto"/>
            </w:tcBorders>
            <w:shd w:val="clear" w:color="auto" w:fill="auto"/>
            <w:vAlign w:val="bottom"/>
            <w:hideMark/>
          </w:tcPr>
          <w:p w14:paraId="00E9A8C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2005</w:t>
            </w:r>
          </w:p>
        </w:tc>
        <w:tc>
          <w:tcPr>
            <w:tcW w:w="0" w:type="auto"/>
            <w:tcBorders>
              <w:top w:val="nil"/>
              <w:left w:val="nil"/>
              <w:bottom w:val="single" w:sz="4" w:space="0" w:color="auto"/>
              <w:right w:val="single" w:sz="4" w:space="0" w:color="auto"/>
            </w:tcBorders>
            <w:shd w:val="clear" w:color="auto" w:fill="auto"/>
            <w:noWrap/>
            <w:vAlign w:val="bottom"/>
            <w:hideMark/>
          </w:tcPr>
          <w:p w14:paraId="1EFBBED2"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6002162E"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12E309"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223</w:t>
            </w:r>
          </w:p>
        </w:tc>
        <w:tc>
          <w:tcPr>
            <w:tcW w:w="0" w:type="auto"/>
            <w:tcBorders>
              <w:top w:val="nil"/>
              <w:left w:val="nil"/>
              <w:bottom w:val="single" w:sz="4" w:space="0" w:color="auto"/>
              <w:right w:val="single" w:sz="4" w:space="0" w:color="auto"/>
            </w:tcBorders>
            <w:shd w:val="clear" w:color="auto" w:fill="auto"/>
            <w:noWrap/>
            <w:vAlign w:val="bottom"/>
            <w:hideMark/>
          </w:tcPr>
          <w:p w14:paraId="419CD49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363</w:t>
            </w:r>
          </w:p>
        </w:tc>
        <w:tc>
          <w:tcPr>
            <w:tcW w:w="0" w:type="auto"/>
            <w:tcBorders>
              <w:top w:val="nil"/>
              <w:left w:val="nil"/>
              <w:bottom w:val="single" w:sz="4" w:space="0" w:color="auto"/>
              <w:right w:val="single" w:sz="4" w:space="0" w:color="auto"/>
            </w:tcBorders>
            <w:shd w:val="clear" w:color="auto" w:fill="auto"/>
            <w:vAlign w:val="bottom"/>
            <w:hideMark/>
          </w:tcPr>
          <w:p w14:paraId="38949CAB"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Nissan Sentra,GST2 Std. A/A  color rojo liso.</w:t>
            </w:r>
          </w:p>
        </w:tc>
        <w:tc>
          <w:tcPr>
            <w:tcW w:w="0" w:type="auto"/>
            <w:tcBorders>
              <w:top w:val="nil"/>
              <w:left w:val="nil"/>
              <w:bottom w:val="single" w:sz="4" w:space="0" w:color="auto"/>
              <w:right w:val="single" w:sz="4" w:space="0" w:color="auto"/>
            </w:tcBorders>
            <w:shd w:val="clear" w:color="auto" w:fill="auto"/>
            <w:vAlign w:val="bottom"/>
            <w:hideMark/>
          </w:tcPr>
          <w:p w14:paraId="384B109B"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2000</w:t>
            </w:r>
          </w:p>
        </w:tc>
        <w:tc>
          <w:tcPr>
            <w:tcW w:w="0" w:type="auto"/>
            <w:tcBorders>
              <w:top w:val="nil"/>
              <w:left w:val="nil"/>
              <w:bottom w:val="single" w:sz="4" w:space="0" w:color="auto"/>
              <w:right w:val="single" w:sz="4" w:space="0" w:color="auto"/>
            </w:tcBorders>
            <w:shd w:val="clear" w:color="auto" w:fill="auto"/>
            <w:noWrap/>
            <w:vAlign w:val="bottom"/>
            <w:hideMark/>
          </w:tcPr>
          <w:p w14:paraId="32C8E4E6"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Limitada</w:t>
            </w:r>
          </w:p>
        </w:tc>
      </w:tr>
      <w:tr w:rsidR="00526931" w:rsidRPr="00526931" w14:paraId="1A6F5FD5" w14:textId="77777777" w:rsidTr="002D0D11">
        <w:trPr>
          <w:trHeight w:val="35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19DF9E"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224</w:t>
            </w:r>
          </w:p>
        </w:tc>
        <w:tc>
          <w:tcPr>
            <w:tcW w:w="0" w:type="auto"/>
            <w:tcBorders>
              <w:top w:val="nil"/>
              <w:left w:val="nil"/>
              <w:bottom w:val="single" w:sz="4" w:space="0" w:color="auto"/>
              <w:right w:val="single" w:sz="4" w:space="0" w:color="auto"/>
            </w:tcBorders>
            <w:shd w:val="clear" w:color="auto" w:fill="auto"/>
            <w:noWrap/>
            <w:vAlign w:val="bottom"/>
            <w:hideMark/>
          </w:tcPr>
          <w:p w14:paraId="3AA4825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675</w:t>
            </w:r>
          </w:p>
        </w:tc>
        <w:tc>
          <w:tcPr>
            <w:tcW w:w="0" w:type="auto"/>
            <w:tcBorders>
              <w:top w:val="nil"/>
              <w:left w:val="nil"/>
              <w:bottom w:val="single" w:sz="4" w:space="0" w:color="auto"/>
              <w:right w:val="single" w:sz="4" w:space="0" w:color="auto"/>
            </w:tcBorders>
            <w:shd w:val="clear" w:color="auto" w:fill="auto"/>
            <w:vAlign w:val="bottom"/>
            <w:hideMark/>
          </w:tcPr>
          <w:p w14:paraId="542A4569"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Ford Expedition,4x2 Eddie Bauer aut. 4 Vel. color rojo furgo.</w:t>
            </w:r>
          </w:p>
        </w:tc>
        <w:tc>
          <w:tcPr>
            <w:tcW w:w="0" w:type="auto"/>
            <w:tcBorders>
              <w:top w:val="nil"/>
              <w:left w:val="nil"/>
              <w:bottom w:val="single" w:sz="4" w:space="0" w:color="auto"/>
              <w:right w:val="single" w:sz="4" w:space="0" w:color="auto"/>
            </w:tcBorders>
            <w:shd w:val="clear" w:color="auto" w:fill="auto"/>
            <w:vAlign w:val="bottom"/>
            <w:hideMark/>
          </w:tcPr>
          <w:p w14:paraId="74B5B13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2005</w:t>
            </w:r>
          </w:p>
        </w:tc>
        <w:tc>
          <w:tcPr>
            <w:tcW w:w="0" w:type="auto"/>
            <w:tcBorders>
              <w:top w:val="nil"/>
              <w:left w:val="nil"/>
              <w:bottom w:val="single" w:sz="4" w:space="0" w:color="auto"/>
              <w:right w:val="single" w:sz="4" w:space="0" w:color="auto"/>
            </w:tcBorders>
            <w:shd w:val="clear" w:color="auto" w:fill="auto"/>
            <w:noWrap/>
            <w:vAlign w:val="bottom"/>
            <w:hideMark/>
          </w:tcPr>
          <w:p w14:paraId="795DB17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Limitada</w:t>
            </w:r>
          </w:p>
        </w:tc>
      </w:tr>
      <w:tr w:rsidR="00526931" w:rsidRPr="00526931" w14:paraId="6644B008"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BC2A3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225</w:t>
            </w:r>
          </w:p>
        </w:tc>
        <w:tc>
          <w:tcPr>
            <w:tcW w:w="0" w:type="auto"/>
            <w:tcBorders>
              <w:top w:val="nil"/>
              <w:left w:val="nil"/>
              <w:bottom w:val="single" w:sz="4" w:space="0" w:color="auto"/>
              <w:right w:val="single" w:sz="4" w:space="0" w:color="auto"/>
            </w:tcBorders>
            <w:shd w:val="clear" w:color="auto" w:fill="auto"/>
            <w:noWrap/>
            <w:vAlign w:val="bottom"/>
            <w:hideMark/>
          </w:tcPr>
          <w:p w14:paraId="76AD91BE"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759</w:t>
            </w:r>
          </w:p>
        </w:tc>
        <w:tc>
          <w:tcPr>
            <w:tcW w:w="0" w:type="auto"/>
            <w:tcBorders>
              <w:top w:val="nil"/>
              <w:left w:val="nil"/>
              <w:bottom w:val="single" w:sz="4" w:space="0" w:color="auto"/>
              <w:right w:val="single" w:sz="4" w:space="0" w:color="auto"/>
            </w:tcBorders>
            <w:shd w:val="clear" w:color="auto" w:fill="auto"/>
            <w:vAlign w:val="bottom"/>
            <w:hideMark/>
          </w:tcPr>
          <w:p w14:paraId="7BBD2493"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TahoeTipo A 9 Pasaj.  Color blanco.</w:t>
            </w:r>
          </w:p>
        </w:tc>
        <w:tc>
          <w:tcPr>
            <w:tcW w:w="0" w:type="auto"/>
            <w:tcBorders>
              <w:top w:val="nil"/>
              <w:left w:val="nil"/>
              <w:bottom w:val="single" w:sz="4" w:space="0" w:color="auto"/>
              <w:right w:val="single" w:sz="4" w:space="0" w:color="auto"/>
            </w:tcBorders>
            <w:shd w:val="clear" w:color="auto" w:fill="auto"/>
            <w:vAlign w:val="bottom"/>
            <w:hideMark/>
          </w:tcPr>
          <w:p w14:paraId="223113AA"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2010</w:t>
            </w:r>
          </w:p>
        </w:tc>
        <w:tc>
          <w:tcPr>
            <w:tcW w:w="0" w:type="auto"/>
            <w:tcBorders>
              <w:top w:val="nil"/>
              <w:left w:val="nil"/>
              <w:bottom w:val="single" w:sz="4" w:space="0" w:color="auto"/>
              <w:right w:val="single" w:sz="4" w:space="0" w:color="auto"/>
            </w:tcBorders>
            <w:shd w:val="clear" w:color="000000" w:fill="FFFFFF"/>
            <w:noWrap/>
            <w:vAlign w:val="bottom"/>
            <w:hideMark/>
          </w:tcPr>
          <w:p w14:paraId="4FCC28C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C.Amplia</w:t>
            </w:r>
          </w:p>
        </w:tc>
      </w:tr>
      <w:tr w:rsidR="00526931" w:rsidRPr="00526931" w14:paraId="774C0FA9"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221206"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226</w:t>
            </w:r>
          </w:p>
        </w:tc>
        <w:tc>
          <w:tcPr>
            <w:tcW w:w="0" w:type="auto"/>
            <w:tcBorders>
              <w:top w:val="nil"/>
              <w:left w:val="nil"/>
              <w:bottom w:val="single" w:sz="4" w:space="0" w:color="auto"/>
              <w:right w:val="single" w:sz="4" w:space="0" w:color="auto"/>
            </w:tcBorders>
            <w:shd w:val="clear" w:color="auto" w:fill="auto"/>
            <w:noWrap/>
            <w:vAlign w:val="bottom"/>
            <w:hideMark/>
          </w:tcPr>
          <w:p w14:paraId="5A1A5854"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745</w:t>
            </w:r>
          </w:p>
        </w:tc>
        <w:tc>
          <w:tcPr>
            <w:tcW w:w="0" w:type="auto"/>
            <w:tcBorders>
              <w:top w:val="nil"/>
              <w:left w:val="nil"/>
              <w:bottom w:val="single" w:sz="4" w:space="0" w:color="auto"/>
              <w:right w:val="single" w:sz="4" w:space="0" w:color="auto"/>
            </w:tcBorders>
            <w:shd w:val="clear" w:color="auto" w:fill="auto"/>
            <w:vAlign w:val="bottom"/>
            <w:hideMark/>
          </w:tcPr>
          <w:p w14:paraId="3FBB7AF0"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Freigtliner Autobus de pasaj., Importado  color amarillo.</w:t>
            </w:r>
          </w:p>
        </w:tc>
        <w:tc>
          <w:tcPr>
            <w:tcW w:w="0" w:type="auto"/>
            <w:tcBorders>
              <w:top w:val="nil"/>
              <w:left w:val="nil"/>
              <w:bottom w:val="single" w:sz="4" w:space="0" w:color="auto"/>
              <w:right w:val="single" w:sz="4" w:space="0" w:color="auto"/>
            </w:tcBorders>
            <w:shd w:val="clear" w:color="auto" w:fill="auto"/>
            <w:vAlign w:val="bottom"/>
            <w:hideMark/>
          </w:tcPr>
          <w:p w14:paraId="16681CA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2001</w:t>
            </w:r>
          </w:p>
        </w:tc>
        <w:tc>
          <w:tcPr>
            <w:tcW w:w="0" w:type="auto"/>
            <w:tcBorders>
              <w:top w:val="nil"/>
              <w:left w:val="nil"/>
              <w:bottom w:val="single" w:sz="4" w:space="0" w:color="auto"/>
              <w:right w:val="single" w:sz="4" w:space="0" w:color="auto"/>
            </w:tcBorders>
            <w:shd w:val="clear" w:color="auto" w:fill="auto"/>
            <w:noWrap/>
            <w:vAlign w:val="bottom"/>
            <w:hideMark/>
          </w:tcPr>
          <w:p w14:paraId="33204035"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R.C.</w:t>
            </w:r>
          </w:p>
        </w:tc>
      </w:tr>
      <w:tr w:rsidR="00526931" w:rsidRPr="00526931" w14:paraId="594E3E61"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01C181"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227</w:t>
            </w:r>
          </w:p>
        </w:tc>
        <w:tc>
          <w:tcPr>
            <w:tcW w:w="0" w:type="auto"/>
            <w:tcBorders>
              <w:top w:val="nil"/>
              <w:left w:val="nil"/>
              <w:bottom w:val="single" w:sz="4" w:space="0" w:color="auto"/>
              <w:right w:val="single" w:sz="4" w:space="0" w:color="auto"/>
            </w:tcBorders>
            <w:shd w:val="clear" w:color="auto" w:fill="auto"/>
            <w:noWrap/>
            <w:vAlign w:val="bottom"/>
            <w:hideMark/>
          </w:tcPr>
          <w:p w14:paraId="2A693620"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723</w:t>
            </w:r>
          </w:p>
        </w:tc>
        <w:tc>
          <w:tcPr>
            <w:tcW w:w="0" w:type="auto"/>
            <w:tcBorders>
              <w:top w:val="nil"/>
              <w:left w:val="nil"/>
              <w:bottom w:val="single" w:sz="4" w:space="0" w:color="auto"/>
              <w:right w:val="single" w:sz="4" w:space="0" w:color="auto"/>
            </w:tcBorders>
            <w:shd w:val="clear" w:color="auto" w:fill="auto"/>
            <w:vAlign w:val="bottom"/>
            <w:hideMark/>
          </w:tcPr>
          <w:p w14:paraId="214E2F4F"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Silverado Cab. Ext. 4x2, 2012, color blanco</w:t>
            </w:r>
          </w:p>
        </w:tc>
        <w:tc>
          <w:tcPr>
            <w:tcW w:w="0" w:type="auto"/>
            <w:tcBorders>
              <w:top w:val="nil"/>
              <w:left w:val="nil"/>
              <w:bottom w:val="single" w:sz="4" w:space="0" w:color="auto"/>
              <w:right w:val="single" w:sz="4" w:space="0" w:color="auto"/>
            </w:tcBorders>
            <w:shd w:val="clear" w:color="auto" w:fill="auto"/>
            <w:vAlign w:val="bottom"/>
            <w:hideMark/>
          </w:tcPr>
          <w:p w14:paraId="4F79C0B1"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2012</w:t>
            </w:r>
          </w:p>
        </w:tc>
        <w:tc>
          <w:tcPr>
            <w:tcW w:w="0" w:type="auto"/>
            <w:tcBorders>
              <w:top w:val="nil"/>
              <w:left w:val="nil"/>
              <w:bottom w:val="single" w:sz="4" w:space="0" w:color="auto"/>
              <w:right w:val="single" w:sz="4" w:space="0" w:color="auto"/>
            </w:tcBorders>
            <w:shd w:val="clear" w:color="auto" w:fill="auto"/>
            <w:noWrap/>
            <w:vAlign w:val="bottom"/>
            <w:hideMark/>
          </w:tcPr>
          <w:p w14:paraId="0CE21BB9"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39CB11E6"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BBF59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228</w:t>
            </w:r>
          </w:p>
        </w:tc>
        <w:tc>
          <w:tcPr>
            <w:tcW w:w="0" w:type="auto"/>
            <w:tcBorders>
              <w:top w:val="nil"/>
              <w:left w:val="nil"/>
              <w:bottom w:val="single" w:sz="4" w:space="0" w:color="auto"/>
              <w:right w:val="single" w:sz="4" w:space="0" w:color="auto"/>
            </w:tcBorders>
            <w:shd w:val="clear" w:color="auto" w:fill="auto"/>
            <w:noWrap/>
            <w:vAlign w:val="bottom"/>
            <w:hideMark/>
          </w:tcPr>
          <w:p w14:paraId="2AC9805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522</w:t>
            </w:r>
          </w:p>
        </w:tc>
        <w:tc>
          <w:tcPr>
            <w:tcW w:w="0" w:type="auto"/>
            <w:tcBorders>
              <w:top w:val="nil"/>
              <w:left w:val="nil"/>
              <w:bottom w:val="single" w:sz="4" w:space="0" w:color="auto"/>
              <w:right w:val="single" w:sz="4" w:space="0" w:color="auto"/>
            </w:tcBorders>
            <w:shd w:val="clear" w:color="auto" w:fill="auto"/>
            <w:vAlign w:val="bottom"/>
            <w:hideMark/>
          </w:tcPr>
          <w:p w14:paraId="0F4D6552"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Nissan Doble Cabina, Tipica Std. color blanco.</w:t>
            </w:r>
          </w:p>
        </w:tc>
        <w:tc>
          <w:tcPr>
            <w:tcW w:w="0" w:type="auto"/>
            <w:tcBorders>
              <w:top w:val="nil"/>
              <w:left w:val="nil"/>
              <w:bottom w:val="single" w:sz="4" w:space="0" w:color="auto"/>
              <w:right w:val="single" w:sz="4" w:space="0" w:color="auto"/>
            </w:tcBorders>
            <w:shd w:val="clear" w:color="auto" w:fill="auto"/>
            <w:vAlign w:val="bottom"/>
            <w:hideMark/>
          </w:tcPr>
          <w:p w14:paraId="2734BADB"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2007</w:t>
            </w:r>
          </w:p>
        </w:tc>
        <w:tc>
          <w:tcPr>
            <w:tcW w:w="0" w:type="auto"/>
            <w:tcBorders>
              <w:top w:val="nil"/>
              <w:left w:val="nil"/>
              <w:bottom w:val="single" w:sz="4" w:space="0" w:color="auto"/>
              <w:right w:val="single" w:sz="4" w:space="0" w:color="auto"/>
            </w:tcBorders>
            <w:shd w:val="clear" w:color="auto" w:fill="auto"/>
            <w:noWrap/>
            <w:vAlign w:val="bottom"/>
            <w:hideMark/>
          </w:tcPr>
          <w:p w14:paraId="2CF122A6"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345D5F02"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7A64FE"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229</w:t>
            </w:r>
          </w:p>
        </w:tc>
        <w:tc>
          <w:tcPr>
            <w:tcW w:w="0" w:type="auto"/>
            <w:tcBorders>
              <w:top w:val="nil"/>
              <w:left w:val="nil"/>
              <w:bottom w:val="single" w:sz="4" w:space="0" w:color="auto"/>
              <w:right w:val="single" w:sz="4" w:space="0" w:color="auto"/>
            </w:tcBorders>
            <w:shd w:val="clear" w:color="auto" w:fill="auto"/>
            <w:noWrap/>
            <w:vAlign w:val="bottom"/>
            <w:hideMark/>
          </w:tcPr>
          <w:p w14:paraId="78814634"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682</w:t>
            </w:r>
          </w:p>
        </w:tc>
        <w:tc>
          <w:tcPr>
            <w:tcW w:w="0" w:type="auto"/>
            <w:tcBorders>
              <w:top w:val="nil"/>
              <w:left w:val="nil"/>
              <w:bottom w:val="single" w:sz="4" w:space="0" w:color="auto"/>
              <w:right w:val="single" w:sz="4" w:space="0" w:color="auto"/>
            </w:tcBorders>
            <w:shd w:val="clear" w:color="auto" w:fill="auto"/>
            <w:vAlign w:val="bottom"/>
            <w:hideMark/>
          </w:tcPr>
          <w:p w14:paraId="126F223E"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Remolque avión sure-trac</w:t>
            </w:r>
          </w:p>
        </w:tc>
        <w:tc>
          <w:tcPr>
            <w:tcW w:w="0" w:type="auto"/>
            <w:tcBorders>
              <w:top w:val="nil"/>
              <w:left w:val="nil"/>
              <w:bottom w:val="single" w:sz="4" w:space="0" w:color="auto"/>
              <w:right w:val="single" w:sz="4" w:space="0" w:color="auto"/>
            </w:tcBorders>
            <w:shd w:val="clear" w:color="auto" w:fill="auto"/>
            <w:vAlign w:val="bottom"/>
            <w:hideMark/>
          </w:tcPr>
          <w:p w14:paraId="4C8166FC"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2013</w:t>
            </w:r>
          </w:p>
        </w:tc>
        <w:tc>
          <w:tcPr>
            <w:tcW w:w="0" w:type="auto"/>
            <w:tcBorders>
              <w:top w:val="nil"/>
              <w:left w:val="nil"/>
              <w:bottom w:val="single" w:sz="4" w:space="0" w:color="auto"/>
              <w:right w:val="single" w:sz="4" w:space="0" w:color="auto"/>
            </w:tcBorders>
            <w:shd w:val="clear" w:color="auto" w:fill="auto"/>
            <w:noWrap/>
            <w:vAlign w:val="bottom"/>
            <w:hideMark/>
          </w:tcPr>
          <w:p w14:paraId="1B58AFC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 </w:t>
            </w:r>
          </w:p>
        </w:tc>
      </w:tr>
      <w:tr w:rsidR="00526931" w:rsidRPr="00526931" w14:paraId="5182F431" w14:textId="77777777" w:rsidTr="002D0D11">
        <w:trPr>
          <w:trHeight w:val="381"/>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129C26"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230</w:t>
            </w:r>
          </w:p>
        </w:tc>
        <w:tc>
          <w:tcPr>
            <w:tcW w:w="0" w:type="auto"/>
            <w:tcBorders>
              <w:top w:val="nil"/>
              <w:left w:val="nil"/>
              <w:bottom w:val="single" w:sz="4" w:space="0" w:color="auto"/>
              <w:right w:val="single" w:sz="4" w:space="0" w:color="auto"/>
            </w:tcBorders>
            <w:shd w:val="clear" w:color="auto" w:fill="auto"/>
            <w:noWrap/>
            <w:vAlign w:val="bottom"/>
            <w:hideMark/>
          </w:tcPr>
          <w:p w14:paraId="4DFD687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719</w:t>
            </w:r>
          </w:p>
        </w:tc>
        <w:tc>
          <w:tcPr>
            <w:tcW w:w="0" w:type="auto"/>
            <w:tcBorders>
              <w:top w:val="nil"/>
              <w:left w:val="nil"/>
              <w:bottom w:val="single" w:sz="4" w:space="0" w:color="auto"/>
              <w:right w:val="single" w:sz="4" w:space="0" w:color="auto"/>
            </w:tcBorders>
            <w:shd w:val="clear" w:color="auto" w:fill="auto"/>
            <w:vAlign w:val="bottom"/>
            <w:hideMark/>
          </w:tcPr>
          <w:p w14:paraId="0D9EB25F" w14:textId="77777777" w:rsidR="00526931" w:rsidRPr="00526931" w:rsidRDefault="00526931" w:rsidP="00526931">
            <w:pPr>
              <w:widowControl/>
              <w:overflowPunct/>
              <w:autoSpaceDE/>
              <w:autoSpaceDN/>
              <w:adjustRightInd/>
              <w:textAlignment w:val="auto"/>
              <w:rPr>
                <w:rFonts w:ascii="Calibri" w:hAnsi="Calibri" w:cs="Calibri"/>
                <w:lang w:val="en-US" w:eastAsia="es-MX"/>
              </w:rPr>
            </w:pPr>
            <w:r w:rsidRPr="00526931">
              <w:rPr>
                <w:rFonts w:ascii="Calibri" w:hAnsi="Calibri" w:cs="Calibri"/>
                <w:lang w:val="en-US" w:eastAsia="es-MX"/>
              </w:rPr>
              <w:t>Chevrolet Pick Up, 1500 tipo F 6 Cil. Aut. color blanco Silverado.</w:t>
            </w:r>
          </w:p>
        </w:tc>
        <w:tc>
          <w:tcPr>
            <w:tcW w:w="0" w:type="auto"/>
            <w:tcBorders>
              <w:top w:val="nil"/>
              <w:left w:val="nil"/>
              <w:bottom w:val="single" w:sz="4" w:space="0" w:color="auto"/>
              <w:right w:val="single" w:sz="4" w:space="0" w:color="auto"/>
            </w:tcBorders>
            <w:shd w:val="clear" w:color="auto" w:fill="auto"/>
            <w:vAlign w:val="bottom"/>
            <w:hideMark/>
          </w:tcPr>
          <w:p w14:paraId="1C2D9F0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2015</w:t>
            </w:r>
          </w:p>
        </w:tc>
        <w:tc>
          <w:tcPr>
            <w:tcW w:w="0" w:type="auto"/>
            <w:tcBorders>
              <w:top w:val="nil"/>
              <w:left w:val="nil"/>
              <w:bottom w:val="single" w:sz="4" w:space="0" w:color="auto"/>
              <w:right w:val="single" w:sz="4" w:space="0" w:color="auto"/>
            </w:tcBorders>
            <w:shd w:val="clear" w:color="auto" w:fill="auto"/>
            <w:noWrap/>
            <w:vAlign w:val="bottom"/>
            <w:hideMark/>
          </w:tcPr>
          <w:p w14:paraId="1D39E7EB"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C.Amplia</w:t>
            </w:r>
          </w:p>
        </w:tc>
      </w:tr>
      <w:tr w:rsidR="00526931" w:rsidRPr="00526931" w14:paraId="2CEB38FE"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DEE321"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231</w:t>
            </w:r>
          </w:p>
        </w:tc>
        <w:tc>
          <w:tcPr>
            <w:tcW w:w="0" w:type="auto"/>
            <w:tcBorders>
              <w:top w:val="nil"/>
              <w:left w:val="nil"/>
              <w:bottom w:val="single" w:sz="4" w:space="0" w:color="auto"/>
              <w:right w:val="single" w:sz="4" w:space="0" w:color="auto"/>
            </w:tcBorders>
            <w:shd w:val="clear" w:color="auto" w:fill="auto"/>
            <w:noWrap/>
            <w:vAlign w:val="bottom"/>
            <w:hideMark/>
          </w:tcPr>
          <w:p w14:paraId="2CBC2EF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521</w:t>
            </w:r>
          </w:p>
        </w:tc>
        <w:tc>
          <w:tcPr>
            <w:tcW w:w="0" w:type="auto"/>
            <w:tcBorders>
              <w:top w:val="nil"/>
              <w:left w:val="nil"/>
              <w:bottom w:val="single" w:sz="4" w:space="0" w:color="auto"/>
              <w:right w:val="single" w:sz="4" w:space="0" w:color="auto"/>
            </w:tcBorders>
            <w:shd w:val="clear" w:color="auto" w:fill="auto"/>
            <w:vAlign w:val="bottom"/>
            <w:hideMark/>
          </w:tcPr>
          <w:p w14:paraId="4A62D2F5"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Camioneta Ford Lobo doble cabina color rojo.</w:t>
            </w:r>
          </w:p>
        </w:tc>
        <w:tc>
          <w:tcPr>
            <w:tcW w:w="0" w:type="auto"/>
            <w:tcBorders>
              <w:top w:val="nil"/>
              <w:left w:val="nil"/>
              <w:bottom w:val="single" w:sz="4" w:space="0" w:color="auto"/>
              <w:right w:val="single" w:sz="4" w:space="0" w:color="auto"/>
            </w:tcBorders>
            <w:shd w:val="clear" w:color="auto" w:fill="auto"/>
            <w:vAlign w:val="bottom"/>
            <w:hideMark/>
          </w:tcPr>
          <w:p w14:paraId="4C43EC4D"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2001</w:t>
            </w:r>
          </w:p>
        </w:tc>
        <w:tc>
          <w:tcPr>
            <w:tcW w:w="0" w:type="auto"/>
            <w:tcBorders>
              <w:top w:val="nil"/>
              <w:left w:val="nil"/>
              <w:bottom w:val="single" w:sz="4" w:space="0" w:color="auto"/>
              <w:right w:val="single" w:sz="4" w:space="0" w:color="auto"/>
            </w:tcBorders>
            <w:shd w:val="clear" w:color="auto" w:fill="auto"/>
            <w:noWrap/>
            <w:vAlign w:val="bottom"/>
            <w:hideMark/>
          </w:tcPr>
          <w:p w14:paraId="64CD2401"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0F02CD2A" w14:textId="77777777" w:rsidTr="002D0D11">
        <w:trPr>
          <w:trHeight w:val="47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F64110"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232</w:t>
            </w:r>
          </w:p>
        </w:tc>
        <w:tc>
          <w:tcPr>
            <w:tcW w:w="0" w:type="auto"/>
            <w:tcBorders>
              <w:top w:val="nil"/>
              <w:left w:val="nil"/>
              <w:bottom w:val="single" w:sz="4" w:space="0" w:color="auto"/>
              <w:right w:val="single" w:sz="4" w:space="0" w:color="auto"/>
            </w:tcBorders>
            <w:shd w:val="clear" w:color="auto" w:fill="auto"/>
            <w:noWrap/>
            <w:vAlign w:val="bottom"/>
            <w:hideMark/>
          </w:tcPr>
          <w:p w14:paraId="402AE605"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590</w:t>
            </w:r>
          </w:p>
        </w:tc>
        <w:tc>
          <w:tcPr>
            <w:tcW w:w="0" w:type="auto"/>
            <w:tcBorders>
              <w:top w:val="nil"/>
              <w:left w:val="nil"/>
              <w:bottom w:val="single" w:sz="4" w:space="0" w:color="auto"/>
              <w:right w:val="single" w:sz="4" w:space="0" w:color="auto"/>
            </w:tcBorders>
            <w:shd w:val="clear" w:color="auto" w:fill="auto"/>
            <w:vAlign w:val="bottom"/>
            <w:hideMark/>
          </w:tcPr>
          <w:p w14:paraId="48C7142D"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International Camión de pasaj. Tipo escolar Importado 16 o mas pers. 6 Cil. color amarillo.</w:t>
            </w:r>
          </w:p>
        </w:tc>
        <w:tc>
          <w:tcPr>
            <w:tcW w:w="0" w:type="auto"/>
            <w:tcBorders>
              <w:top w:val="nil"/>
              <w:left w:val="nil"/>
              <w:bottom w:val="single" w:sz="4" w:space="0" w:color="auto"/>
              <w:right w:val="single" w:sz="4" w:space="0" w:color="auto"/>
            </w:tcBorders>
            <w:shd w:val="clear" w:color="auto" w:fill="auto"/>
            <w:vAlign w:val="bottom"/>
            <w:hideMark/>
          </w:tcPr>
          <w:p w14:paraId="185DCB55"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1991</w:t>
            </w:r>
          </w:p>
        </w:tc>
        <w:tc>
          <w:tcPr>
            <w:tcW w:w="0" w:type="auto"/>
            <w:tcBorders>
              <w:top w:val="nil"/>
              <w:left w:val="nil"/>
              <w:bottom w:val="single" w:sz="4" w:space="0" w:color="auto"/>
              <w:right w:val="single" w:sz="4" w:space="0" w:color="auto"/>
            </w:tcBorders>
            <w:shd w:val="clear" w:color="auto" w:fill="auto"/>
            <w:noWrap/>
            <w:vAlign w:val="bottom"/>
            <w:hideMark/>
          </w:tcPr>
          <w:p w14:paraId="614E2C35"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R.C.</w:t>
            </w:r>
          </w:p>
        </w:tc>
      </w:tr>
      <w:tr w:rsidR="00526931" w:rsidRPr="00526931" w14:paraId="6C7D6681" w14:textId="77777777" w:rsidTr="002D0D11">
        <w:trPr>
          <w:trHeight w:val="5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858AE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233</w:t>
            </w:r>
          </w:p>
        </w:tc>
        <w:tc>
          <w:tcPr>
            <w:tcW w:w="0" w:type="auto"/>
            <w:tcBorders>
              <w:top w:val="nil"/>
              <w:left w:val="nil"/>
              <w:bottom w:val="single" w:sz="4" w:space="0" w:color="auto"/>
              <w:right w:val="single" w:sz="4" w:space="0" w:color="auto"/>
            </w:tcBorders>
            <w:shd w:val="clear" w:color="auto" w:fill="auto"/>
            <w:noWrap/>
            <w:vAlign w:val="bottom"/>
            <w:hideMark/>
          </w:tcPr>
          <w:p w14:paraId="132F17DD"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774</w:t>
            </w:r>
          </w:p>
        </w:tc>
        <w:tc>
          <w:tcPr>
            <w:tcW w:w="0" w:type="auto"/>
            <w:tcBorders>
              <w:top w:val="nil"/>
              <w:left w:val="nil"/>
              <w:bottom w:val="single" w:sz="4" w:space="0" w:color="auto"/>
              <w:right w:val="single" w:sz="4" w:space="0" w:color="auto"/>
            </w:tcBorders>
            <w:shd w:val="clear" w:color="auto" w:fill="auto"/>
            <w:vAlign w:val="bottom"/>
            <w:hideMark/>
          </w:tcPr>
          <w:p w14:paraId="10B33FA5"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Captiva LT Paquete B Transmisión Aut. CVT 4 Cilindros Color Blanco.</w:t>
            </w:r>
          </w:p>
        </w:tc>
        <w:tc>
          <w:tcPr>
            <w:tcW w:w="0" w:type="auto"/>
            <w:tcBorders>
              <w:top w:val="nil"/>
              <w:left w:val="nil"/>
              <w:bottom w:val="single" w:sz="4" w:space="0" w:color="auto"/>
              <w:right w:val="single" w:sz="4" w:space="0" w:color="auto"/>
            </w:tcBorders>
            <w:shd w:val="clear" w:color="auto" w:fill="auto"/>
            <w:vAlign w:val="bottom"/>
            <w:hideMark/>
          </w:tcPr>
          <w:p w14:paraId="479D65EC"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7C5BE56C"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74CE170F"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D24FE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234</w:t>
            </w:r>
          </w:p>
        </w:tc>
        <w:tc>
          <w:tcPr>
            <w:tcW w:w="0" w:type="auto"/>
            <w:tcBorders>
              <w:top w:val="nil"/>
              <w:left w:val="nil"/>
              <w:bottom w:val="single" w:sz="4" w:space="0" w:color="auto"/>
              <w:right w:val="single" w:sz="4" w:space="0" w:color="auto"/>
            </w:tcBorders>
            <w:shd w:val="clear" w:color="auto" w:fill="auto"/>
            <w:noWrap/>
            <w:vAlign w:val="bottom"/>
            <w:hideMark/>
          </w:tcPr>
          <w:p w14:paraId="1C4F760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744M</w:t>
            </w:r>
          </w:p>
        </w:tc>
        <w:tc>
          <w:tcPr>
            <w:tcW w:w="0" w:type="auto"/>
            <w:tcBorders>
              <w:top w:val="nil"/>
              <w:left w:val="nil"/>
              <w:bottom w:val="single" w:sz="4" w:space="0" w:color="auto"/>
              <w:right w:val="single" w:sz="4" w:space="0" w:color="auto"/>
            </w:tcBorders>
            <w:shd w:val="clear" w:color="auto" w:fill="auto"/>
            <w:vAlign w:val="bottom"/>
            <w:hideMark/>
          </w:tcPr>
          <w:p w14:paraId="2F6FDE15"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Cuatrimoto Honda  TRX250</w:t>
            </w:r>
          </w:p>
        </w:tc>
        <w:tc>
          <w:tcPr>
            <w:tcW w:w="0" w:type="auto"/>
            <w:tcBorders>
              <w:top w:val="nil"/>
              <w:left w:val="nil"/>
              <w:bottom w:val="single" w:sz="4" w:space="0" w:color="auto"/>
              <w:right w:val="single" w:sz="4" w:space="0" w:color="auto"/>
            </w:tcBorders>
            <w:shd w:val="clear" w:color="auto" w:fill="auto"/>
            <w:vAlign w:val="bottom"/>
            <w:hideMark/>
          </w:tcPr>
          <w:p w14:paraId="71A7A8E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2016</w:t>
            </w:r>
          </w:p>
        </w:tc>
        <w:tc>
          <w:tcPr>
            <w:tcW w:w="0" w:type="auto"/>
            <w:tcBorders>
              <w:top w:val="nil"/>
              <w:left w:val="nil"/>
              <w:bottom w:val="single" w:sz="4" w:space="0" w:color="auto"/>
              <w:right w:val="single" w:sz="4" w:space="0" w:color="auto"/>
            </w:tcBorders>
            <w:shd w:val="clear" w:color="auto" w:fill="auto"/>
            <w:noWrap/>
            <w:vAlign w:val="bottom"/>
            <w:hideMark/>
          </w:tcPr>
          <w:p w14:paraId="4807F851"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58C20E54"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57A046"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235</w:t>
            </w:r>
          </w:p>
        </w:tc>
        <w:tc>
          <w:tcPr>
            <w:tcW w:w="0" w:type="auto"/>
            <w:tcBorders>
              <w:top w:val="nil"/>
              <w:left w:val="nil"/>
              <w:bottom w:val="single" w:sz="4" w:space="0" w:color="auto"/>
              <w:right w:val="single" w:sz="4" w:space="0" w:color="auto"/>
            </w:tcBorders>
            <w:shd w:val="clear" w:color="auto" w:fill="auto"/>
            <w:noWrap/>
            <w:vAlign w:val="bottom"/>
            <w:hideMark/>
          </w:tcPr>
          <w:p w14:paraId="39AC60CA"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744N</w:t>
            </w:r>
          </w:p>
        </w:tc>
        <w:tc>
          <w:tcPr>
            <w:tcW w:w="0" w:type="auto"/>
            <w:tcBorders>
              <w:top w:val="nil"/>
              <w:left w:val="nil"/>
              <w:bottom w:val="single" w:sz="4" w:space="0" w:color="auto"/>
              <w:right w:val="single" w:sz="4" w:space="0" w:color="auto"/>
            </w:tcBorders>
            <w:shd w:val="clear" w:color="auto" w:fill="auto"/>
            <w:vAlign w:val="bottom"/>
            <w:hideMark/>
          </w:tcPr>
          <w:p w14:paraId="250A0A8A"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Cuatrimoto Honda  TRX250</w:t>
            </w:r>
          </w:p>
        </w:tc>
        <w:tc>
          <w:tcPr>
            <w:tcW w:w="0" w:type="auto"/>
            <w:tcBorders>
              <w:top w:val="nil"/>
              <w:left w:val="nil"/>
              <w:bottom w:val="single" w:sz="4" w:space="0" w:color="auto"/>
              <w:right w:val="single" w:sz="4" w:space="0" w:color="auto"/>
            </w:tcBorders>
            <w:shd w:val="clear" w:color="auto" w:fill="auto"/>
            <w:vAlign w:val="bottom"/>
            <w:hideMark/>
          </w:tcPr>
          <w:p w14:paraId="0D430BDB"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2016</w:t>
            </w:r>
          </w:p>
        </w:tc>
        <w:tc>
          <w:tcPr>
            <w:tcW w:w="0" w:type="auto"/>
            <w:tcBorders>
              <w:top w:val="nil"/>
              <w:left w:val="nil"/>
              <w:bottom w:val="single" w:sz="4" w:space="0" w:color="auto"/>
              <w:right w:val="single" w:sz="4" w:space="0" w:color="auto"/>
            </w:tcBorders>
            <w:shd w:val="clear" w:color="auto" w:fill="auto"/>
            <w:noWrap/>
            <w:vAlign w:val="bottom"/>
            <w:hideMark/>
          </w:tcPr>
          <w:p w14:paraId="602A7B1E"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6D626771"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ACA3F4"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236</w:t>
            </w:r>
          </w:p>
        </w:tc>
        <w:tc>
          <w:tcPr>
            <w:tcW w:w="0" w:type="auto"/>
            <w:tcBorders>
              <w:top w:val="nil"/>
              <w:left w:val="nil"/>
              <w:bottom w:val="single" w:sz="4" w:space="0" w:color="auto"/>
              <w:right w:val="single" w:sz="4" w:space="0" w:color="auto"/>
            </w:tcBorders>
            <w:shd w:val="clear" w:color="auto" w:fill="auto"/>
            <w:vAlign w:val="bottom"/>
            <w:hideMark/>
          </w:tcPr>
          <w:p w14:paraId="251A8FA6"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749</w:t>
            </w:r>
          </w:p>
        </w:tc>
        <w:tc>
          <w:tcPr>
            <w:tcW w:w="0" w:type="auto"/>
            <w:tcBorders>
              <w:top w:val="nil"/>
              <w:left w:val="nil"/>
              <w:bottom w:val="single" w:sz="4" w:space="0" w:color="auto"/>
              <w:right w:val="single" w:sz="4" w:space="0" w:color="auto"/>
            </w:tcBorders>
            <w:shd w:val="clear" w:color="auto" w:fill="auto"/>
            <w:vAlign w:val="bottom"/>
            <w:hideMark/>
          </w:tcPr>
          <w:p w14:paraId="07059C24"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 xml:space="preserve">Ram Promaster Color blanco (Ambulancia 3) </w:t>
            </w:r>
          </w:p>
        </w:tc>
        <w:tc>
          <w:tcPr>
            <w:tcW w:w="0" w:type="auto"/>
            <w:tcBorders>
              <w:top w:val="nil"/>
              <w:left w:val="nil"/>
              <w:bottom w:val="single" w:sz="4" w:space="0" w:color="auto"/>
              <w:right w:val="single" w:sz="4" w:space="0" w:color="auto"/>
            </w:tcBorders>
            <w:shd w:val="clear" w:color="auto" w:fill="auto"/>
            <w:vAlign w:val="bottom"/>
            <w:hideMark/>
          </w:tcPr>
          <w:p w14:paraId="7D43B37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2017</w:t>
            </w:r>
          </w:p>
        </w:tc>
        <w:tc>
          <w:tcPr>
            <w:tcW w:w="0" w:type="auto"/>
            <w:tcBorders>
              <w:top w:val="nil"/>
              <w:left w:val="nil"/>
              <w:bottom w:val="single" w:sz="4" w:space="0" w:color="auto"/>
              <w:right w:val="single" w:sz="4" w:space="0" w:color="auto"/>
            </w:tcBorders>
            <w:shd w:val="clear" w:color="auto" w:fill="auto"/>
            <w:noWrap/>
            <w:vAlign w:val="bottom"/>
            <w:hideMark/>
          </w:tcPr>
          <w:p w14:paraId="2948EABF"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3EDA0713" w14:textId="77777777" w:rsidTr="002D0D11">
        <w:trPr>
          <w:trHeight w:val="35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2753E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237</w:t>
            </w:r>
          </w:p>
        </w:tc>
        <w:tc>
          <w:tcPr>
            <w:tcW w:w="0" w:type="auto"/>
            <w:tcBorders>
              <w:top w:val="nil"/>
              <w:left w:val="nil"/>
              <w:bottom w:val="single" w:sz="4" w:space="0" w:color="auto"/>
              <w:right w:val="single" w:sz="4" w:space="0" w:color="auto"/>
            </w:tcBorders>
            <w:shd w:val="clear" w:color="auto" w:fill="auto"/>
            <w:noWrap/>
            <w:vAlign w:val="bottom"/>
            <w:hideMark/>
          </w:tcPr>
          <w:p w14:paraId="46C9EC6D"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734</w:t>
            </w:r>
          </w:p>
        </w:tc>
        <w:tc>
          <w:tcPr>
            <w:tcW w:w="0" w:type="auto"/>
            <w:tcBorders>
              <w:top w:val="nil"/>
              <w:left w:val="nil"/>
              <w:bottom w:val="single" w:sz="4" w:space="0" w:color="auto"/>
              <w:right w:val="single" w:sz="4" w:space="0" w:color="auto"/>
            </w:tcBorders>
            <w:shd w:val="clear" w:color="auto" w:fill="auto"/>
            <w:vAlign w:val="bottom"/>
            <w:hideMark/>
          </w:tcPr>
          <w:p w14:paraId="4B7FFE05"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Autobus Pasaj.  Volvo B290R, BECCAR B 330 color blanco, 42 asientos.</w:t>
            </w:r>
          </w:p>
        </w:tc>
        <w:tc>
          <w:tcPr>
            <w:tcW w:w="0" w:type="auto"/>
            <w:tcBorders>
              <w:top w:val="nil"/>
              <w:left w:val="nil"/>
              <w:bottom w:val="single" w:sz="4" w:space="0" w:color="auto"/>
              <w:right w:val="single" w:sz="4" w:space="0" w:color="auto"/>
            </w:tcBorders>
            <w:shd w:val="clear" w:color="auto" w:fill="auto"/>
            <w:vAlign w:val="bottom"/>
            <w:hideMark/>
          </w:tcPr>
          <w:p w14:paraId="0840D94A"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2016</w:t>
            </w:r>
          </w:p>
        </w:tc>
        <w:tc>
          <w:tcPr>
            <w:tcW w:w="0" w:type="auto"/>
            <w:tcBorders>
              <w:top w:val="nil"/>
              <w:left w:val="nil"/>
              <w:bottom w:val="single" w:sz="4" w:space="0" w:color="auto"/>
              <w:right w:val="single" w:sz="4" w:space="0" w:color="auto"/>
            </w:tcBorders>
            <w:shd w:val="clear" w:color="auto" w:fill="auto"/>
            <w:noWrap/>
            <w:vAlign w:val="bottom"/>
            <w:hideMark/>
          </w:tcPr>
          <w:p w14:paraId="3ADCACB2"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5E1CE043"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4E38A5"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238</w:t>
            </w:r>
          </w:p>
        </w:tc>
        <w:tc>
          <w:tcPr>
            <w:tcW w:w="0" w:type="auto"/>
            <w:tcBorders>
              <w:top w:val="nil"/>
              <w:left w:val="nil"/>
              <w:bottom w:val="single" w:sz="4" w:space="0" w:color="auto"/>
              <w:right w:val="single" w:sz="4" w:space="0" w:color="auto"/>
            </w:tcBorders>
            <w:shd w:val="clear" w:color="auto" w:fill="auto"/>
            <w:noWrap/>
            <w:vAlign w:val="bottom"/>
            <w:hideMark/>
          </w:tcPr>
          <w:p w14:paraId="4CDFFC7D"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678</w:t>
            </w:r>
          </w:p>
        </w:tc>
        <w:tc>
          <w:tcPr>
            <w:tcW w:w="0" w:type="auto"/>
            <w:tcBorders>
              <w:top w:val="nil"/>
              <w:left w:val="nil"/>
              <w:bottom w:val="single" w:sz="4" w:space="0" w:color="auto"/>
              <w:right w:val="single" w:sz="4" w:space="0" w:color="auto"/>
            </w:tcBorders>
            <w:shd w:val="clear" w:color="auto" w:fill="auto"/>
            <w:vAlign w:val="bottom"/>
            <w:hideMark/>
          </w:tcPr>
          <w:p w14:paraId="47E62C7D" w14:textId="77777777" w:rsidR="00526931" w:rsidRPr="00526931" w:rsidRDefault="00526931" w:rsidP="00526931">
            <w:pPr>
              <w:widowControl/>
              <w:overflowPunct/>
              <w:autoSpaceDE/>
              <w:autoSpaceDN/>
              <w:adjustRightInd/>
              <w:textAlignment w:val="auto"/>
              <w:rPr>
                <w:rFonts w:ascii="Calibri" w:hAnsi="Calibri" w:cs="Calibri"/>
                <w:lang w:val="en-US" w:eastAsia="es-MX"/>
              </w:rPr>
            </w:pPr>
            <w:r w:rsidRPr="00526931">
              <w:rPr>
                <w:rFonts w:ascii="Calibri" w:hAnsi="Calibri" w:cs="Calibri"/>
                <w:lang w:val="en-US" w:eastAsia="es-MX"/>
              </w:rPr>
              <w:t>Ford F150 4ptas. Aut. 6 v 4x4 5.0 lts v8 color blanco.</w:t>
            </w:r>
          </w:p>
        </w:tc>
        <w:tc>
          <w:tcPr>
            <w:tcW w:w="0" w:type="auto"/>
            <w:tcBorders>
              <w:top w:val="nil"/>
              <w:left w:val="nil"/>
              <w:bottom w:val="single" w:sz="4" w:space="0" w:color="auto"/>
              <w:right w:val="single" w:sz="4" w:space="0" w:color="auto"/>
            </w:tcBorders>
            <w:shd w:val="clear" w:color="auto" w:fill="auto"/>
            <w:vAlign w:val="bottom"/>
            <w:hideMark/>
          </w:tcPr>
          <w:p w14:paraId="64459285"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2013</w:t>
            </w:r>
          </w:p>
        </w:tc>
        <w:tc>
          <w:tcPr>
            <w:tcW w:w="0" w:type="auto"/>
            <w:tcBorders>
              <w:top w:val="nil"/>
              <w:left w:val="nil"/>
              <w:bottom w:val="single" w:sz="4" w:space="0" w:color="auto"/>
              <w:right w:val="single" w:sz="4" w:space="0" w:color="auto"/>
            </w:tcBorders>
            <w:shd w:val="clear" w:color="auto" w:fill="auto"/>
            <w:noWrap/>
            <w:vAlign w:val="bottom"/>
            <w:hideMark/>
          </w:tcPr>
          <w:p w14:paraId="5C12F3B9"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0DC4603E"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D4654D"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239</w:t>
            </w:r>
          </w:p>
        </w:tc>
        <w:tc>
          <w:tcPr>
            <w:tcW w:w="0" w:type="auto"/>
            <w:tcBorders>
              <w:top w:val="nil"/>
              <w:left w:val="nil"/>
              <w:bottom w:val="single" w:sz="4" w:space="0" w:color="auto"/>
              <w:right w:val="single" w:sz="4" w:space="0" w:color="auto"/>
            </w:tcBorders>
            <w:shd w:val="clear" w:color="auto" w:fill="auto"/>
            <w:noWrap/>
            <w:vAlign w:val="bottom"/>
            <w:hideMark/>
          </w:tcPr>
          <w:p w14:paraId="333EF13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659</w:t>
            </w:r>
          </w:p>
        </w:tc>
        <w:tc>
          <w:tcPr>
            <w:tcW w:w="0" w:type="auto"/>
            <w:tcBorders>
              <w:top w:val="nil"/>
              <w:left w:val="nil"/>
              <w:bottom w:val="single" w:sz="4" w:space="0" w:color="auto"/>
              <w:right w:val="single" w:sz="4" w:space="0" w:color="auto"/>
            </w:tcBorders>
            <w:shd w:val="clear" w:color="auto" w:fill="auto"/>
            <w:vAlign w:val="bottom"/>
            <w:hideMark/>
          </w:tcPr>
          <w:p w14:paraId="10B8DEAB"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n-US" w:eastAsia="es-MX"/>
              </w:rPr>
              <w:t xml:space="preserve">Nissan Pick up Doble cab,Tip t/m Vers. </w:t>
            </w:r>
            <w:r w:rsidRPr="00526931">
              <w:rPr>
                <w:rFonts w:ascii="Calibri" w:hAnsi="Calibri" w:cs="Calibri"/>
                <w:lang w:val="es-MX" w:eastAsia="es-MX"/>
              </w:rPr>
              <w:t>Esp.  color blanco.</w:t>
            </w:r>
          </w:p>
        </w:tc>
        <w:tc>
          <w:tcPr>
            <w:tcW w:w="0" w:type="auto"/>
            <w:tcBorders>
              <w:top w:val="nil"/>
              <w:left w:val="nil"/>
              <w:bottom w:val="single" w:sz="4" w:space="0" w:color="auto"/>
              <w:right w:val="single" w:sz="4" w:space="0" w:color="auto"/>
            </w:tcBorders>
            <w:shd w:val="clear" w:color="auto" w:fill="auto"/>
            <w:vAlign w:val="bottom"/>
            <w:hideMark/>
          </w:tcPr>
          <w:p w14:paraId="1F42FA20"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2012</w:t>
            </w:r>
          </w:p>
        </w:tc>
        <w:tc>
          <w:tcPr>
            <w:tcW w:w="0" w:type="auto"/>
            <w:tcBorders>
              <w:top w:val="nil"/>
              <w:left w:val="nil"/>
              <w:bottom w:val="single" w:sz="4" w:space="0" w:color="auto"/>
              <w:right w:val="single" w:sz="4" w:space="0" w:color="auto"/>
            </w:tcBorders>
            <w:shd w:val="clear" w:color="auto" w:fill="auto"/>
            <w:noWrap/>
            <w:vAlign w:val="bottom"/>
            <w:hideMark/>
          </w:tcPr>
          <w:p w14:paraId="67825359"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117E1E3C" w14:textId="77777777" w:rsidTr="002D0D11">
        <w:trPr>
          <w:trHeight w:val="28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ACD502"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240</w:t>
            </w:r>
          </w:p>
        </w:tc>
        <w:tc>
          <w:tcPr>
            <w:tcW w:w="0" w:type="auto"/>
            <w:tcBorders>
              <w:top w:val="nil"/>
              <w:left w:val="nil"/>
              <w:bottom w:val="single" w:sz="4" w:space="0" w:color="auto"/>
              <w:right w:val="single" w:sz="4" w:space="0" w:color="auto"/>
            </w:tcBorders>
            <w:shd w:val="clear" w:color="auto" w:fill="auto"/>
            <w:noWrap/>
            <w:vAlign w:val="bottom"/>
            <w:hideMark/>
          </w:tcPr>
          <w:p w14:paraId="1E748731"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464</w:t>
            </w:r>
          </w:p>
        </w:tc>
        <w:tc>
          <w:tcPr>
            <w:tcW w:w="0" w:type="auto"/>
            <w:tcBorders>
              <w:top w:val="nil"/>
              <w:left w:val="nil"/>
              <w:bottom w:val="single" w:sz="4" w:space="0" w:color="auto"/>
              <w:right w:val="single" w:sz="4" w:space="0" w:color="auto"/>
            </w:tcBorders>
            <w:shd w:val="clear" w:color="auto" w:fill="auto"/>
            <w:vAlign w:val="bottom"/>
            <w:hideMark/>
          </w:tcPr>
          <w:p w14:paraId="777337FE"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Cab. Ext.,2500 tipo C 4x4  color pewter metalico.</w:t>
            </w:r>
          </w:p>
        </w:tc>
        <w:tc>
          <w:tcPr>
            <w:tcW w:w="0" w:type="auto"/>
            <w:tcBorders>
              <w:top w:val="nil"/>
              <w:left w:val="nil"/>
              <w:bottom w:val="single" w:sz="4" w:space="0" w:color="auto"/>
              <w:right w:val="single" w:sz="4" w:space="0" w:color="auto"/>
            </w:tcBorders>
            <w:shd w:val="clear" w:color="auto" w:fill="auto"/>
            <w:vAlign w:val="bottom"/>
            <w:hideMark/>
          </w:tcPr>
          <w:p w14:paraId="1A37F945"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2001</w:t>
            </w:r>
          </w:p>
        </w:tc>
        <w:tc>
          <w:tcPr>
            <w:tcW w:w="0" w:type="auto"/>
            <w:tcBorders>
              <w:top w:val="nil"/>
              <w:left w:val="nil"/>
              <w:bottom w:val="single" w:sz="4" w:space="0" w:color="auto"/>
              <w:right w:val="single" w:sz="4" w:space="0" w:color="auto"/>
            </w:tcBorders>
            <w:shd w:val="clear" w:color="auto" w:fill="auto"/>
            <w:noWrap/>
            <w:vAlign w:val="bottom"/>
            <w:hideMark/>
          </w:tcPr>
          <w:p w14:paraId="7062986A"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69015117"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5AA3DD"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241</w:t>
            </w:r>
          </w:p>
        </w:tc>
        <w:tc>
          <w:tcPr>
            <w:tcW w:w="0" w:type="auto"/>
            <w:tcBorders>
              <w:top w:val="nil"/>
              <w:left w:val="nil"/>
              <w:bottom w:val="single" w:sz="4" w:space="0" w:color="auto"/>
              <w:right w:val="single" w:sz="4" w:space="0" w:color="auto"/>
            </w:tcBorders>
            <w:shd w:val="clear" w:color="auto" w:fill="auto"/>
            <w:noWrap/>
            <w:vAlign w:val="bottom"/>
            <w:hideMark/>
          </w:tcPr>
          <w:p w14:paraId="664D145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468</w:t>
            </w:r>
          </w:p>
        </w:tc>
        <w:tc>
          <w:tcPr>
            <w:tcW w:w="0" w:type="auto"/>
            <w:tcBorders>
              <w:top w:val="nil"/>
              <w:left w:val="nil"/>
              <w:bottom w:val="single" w:sz="4" w:space="0" w:color="auto"/>
              <w:right w:val="single" w:sz="4" w:space="0" w:color="auto"/>
            </w:tcBorders>
            <w:shd w:val="clear" w:color="auto" w:fill="auto"/>
            <w:vAlign w:val="bottom"/>
            <w:hideMark/>
          </w:tcPr>
          <w:p w14:paraId="36137E78"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Chevy,  Tipo D 5 Ptas 4 Cil. color blanco.</w:t>
            </w:r>
          </w:p>
        </w:tc>
        <w:tc>
          <w:tcPr>
            <w:tcW w:w="0" w:type="auto"/>
            <w:tcBorders>
              <w:top w:val="nil"/>
              <w:left w:val="nil"/>
              <w:bottom w:val="single" w:sz="4" w:space="0" w:color="auto"/>
              <w:right w:val="single" w:sz="4" w:space="0" w:color="auto"/>
            </w:tcBorders>
            <w:shd w:val="clear" w:color="auto" w:fill="auto"/>
            <w:vAlign w:val="bottom"/>
            <w:hideMark/>
          </w:tcPr>
          <w:p w14:paraId="24E7820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2006</w:t>
            </w:r>
          </w:p>
        </w:tc>
        <w:tc>
          <w:tcPr>
            <w:tcW w:w="0" w:type="auto"/>
            <w:tcBorders>
              <w:top w:val="nil"/>
              <w:left w:val="nil"/>
              <w:bottom w:val="single" w:sz="4" w:space="0" w:color="auto"/>
              <w:right w:val="single" w:sz="4" w:space="0" w:color="auto"/>
            </w:tcBorders>
            <w:shd w:val="clear" w:color="auto" w:fill="auto"/>
            <w:noWrap/>
            <w:vAlign w:val="bottom"/>
            <w:hideMark/>
          </w:tcPr>
          <w:p w14:paraId="60744ED6"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466BDFC5"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90C80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242</w:t>
            </w:r>
          </w:p>
        </w:tc>
        <w:tc>
          <w:tcPr>
            <w:tcW w:w="0" w:type="auto"/>
            <w:tcBorders>
              <w:top w:val="nil"/>
              <w:left w:val="nil"/>
              <w:bottom w:val="single" w:sz="4" w:space="0" w:color="auto"/>
              <w:right w:val="single" w:sz="4" w:space="0" w:color="auto"/>
            </w:tcBorders>
            <w:shd w:val="clear" w:color="auto" w:fill="auto"/>
            <w:noWrap/>
            <w:vAlign w:val="bottom"/>
            <w:hideMark/>
          </w:tcPr>
          <w:p w14:paraId="3756AB3B"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617</w:t>
            </w:r>
          </w:p>
        </w:tc>
        <w:tc>
          <w:tcPr>
            <w:tcW w:w="0" w:type="auto"/>
            <w:tcBorders>
              <w:top w:val="nil"/>
              <w:left w:val="nil"/>
              <w:bottom w:val="single" w:sz="4" w:space="0" w:color="auto"/>
              <w:right w:val="single" w:sz="4" w:space="0" w:color="auto"/>
            </w:tcBorders>
            <w:shd w:val="clear" w:color="auto" w:fill="auto"/>
            <w:vAlign w:val="bottom"/>
            <w:hideMark/>
          </w:tcPr>
          <w:p w14:paraId="12F3C57C"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Nissan Sentra,GSII T/M 4 ptas.  color blanco.</w:t>
            </w:r>
          </w:p>
        </w:tc>
        <w:tc>
          <w:tcPr>
            <w:tcW w:w="0" w:type="auto"/>
            <w:tcBorders>
              <w:top w:val="nil"/>
              <w:left w:val="nil"/>
              <w:bottom w:val="single" w:sz="4" w:space="0" w:color="auto"/>
              <w:right w:val="single" w:sz="4" w:space="0" w:color="auto"/>
            </w:tcBorders>
            <w:shd w:val="clear" w:color="auto" w:fill="auto"/>
            <w:vAlign w:val="bottom"/>
            <w:hideMark/>
          </w:tcPr>
          <w:p w14:paraId="2CEBF1BA"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2011</w:t>
            </w:r>
          </w:p>
        </w:tc>
        <w:tc>
          <w:tcPr>
            <w:tcW w:w="0" w:type="auto"/>
            <w:tcBorders>
              <w:top w:val="nil"/>
              <w:left w:val="nil"/>
              <w:bottom w:val="single" w:sz="4" w:space="0" w:color="auto"/>
              <w:right w:val="single" w:sz="4" w:space="0" w:color="auto"/>
            </w:tcBorders>
            <w:shd w:val="clear" w:color="auto" w:fill="auto"/>
            <w:noWrap/>
            <w:vAlign w:val="bottom"/>
            <w:hideMark/>
          </w:tcPr>
          <w:p w14:paraId="72A53194"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44B39265"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745CB6"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lastRenderedPageBreak/>
              <w:t>243</w:t>
            </w:r>
          </w:p>
        </w:tc>
        <w:tc>
          <w:tcPr>
            <w:tcW w:w="0" w:type="auto"/>
            <w:tcBorders>
              <w:top w:val="nil"/>
              <w:left w:val="nil"/>
              <w:bottom w:val="single" w:sz="4" w:space="0" w:color="auto"/>
              <w:right w:val="single" w:sz="4" w:space="0" w:color="auto"/>
            </w:tcBorders>
            <w:shd w:val="clear" w:color="auto" w:fill="auto"/>
            <w:noWrap/>
            <w:vAlign w:val="bottom"/>
            <w:hideMark/>
          </w:tcPr>
          <w:p w14:paraId="12158B4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594</w:t>
            </w:r>
          </w:p>
        </w:tc>
        <w:tc>
          <w:tcPr>
            <w:tcW w:w="0" w:type="auto"/>
            <w:tcBorders>
              <w:top w:val="nil"/>
              <w:left w:val="nil"/>
              <w:bottom w:val="single" w:sz="4" w:space="0" w:color="auto"/>
              <w:right w:val="single" w:sz="4" w:space="0" w:color="auto"/>
            </w:tcBorders>
            <w:shd w:val="clear" w:color="auto" w:fill="auto"/>
            <w:vAlign w:val="bottom"/>
            <w:hideMark/>
          </w:tcPr>
          <w:p w14:paraId="5F8D28D7"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Nissan Tsuru,GSII T/M 4 Ptas.  color blanco.</w:t>
            </w:r>
          </w:p>
        </w:tc>
        <w:tc>
          <w:tcPr>
            <w:tcW w:w="0" w:type="auto"/>
            <w:tcBorders>
              <w:top w:val="nil"/>
              <w:left w:val="nil"/>
              <w:bottom w:val="single" w:sz="4" w:space="0" w:color="auto"/>
              <w:right w:val="single" w:sz="4" w:space="0" w:color="auto"/>
            </w:tcBorders>
            <w:shd w:val="clear" w:color="auto" w:fill="auto"/>
            <w:vAlign w:val="bottom"/>
            <w:hideMark/>
          </w:tcPr>
          <w:p w14:paraId="4564983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2011</w:t>
            </w:r>
          </w:p>
        </w:tc>
        <w:tc>
          <w:tcPr>
            <w:tcW w:w="0" w:type="auto"/>
            <w:tcBorders>
              <w:top w:val="nil"/>
              <w:left w:val="nil"/>
              <w:bottom w:val="single" w:sz="4" w:space="0" w:color="auto"/>
              <w:right w:val="single" w:sz="4" w:space="0" w:color="auto"/>
            </w:tcBorders>
            <w:shd w:val="clear" w:color="auto" w:fill="auto"/>
            <w:noWrap/>
            <w:vAlign w:val="bottom"/>
            <w:hideMark/>
          </w:tcPr>
          <w:p w14:paraId="3F308D90"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16FD2059"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0418AA"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244</w:t>
            </w:r>
          </w:p>
        </w:tc>
        <w:tc>
          <w:tcPr>
            <w:tcW w:w="0" w:type="auto"/>
            <w:tcBorders>
              <w:top w:val="nil"/>
              <w:left w:val="nil"/>
              <w:bottom w:val="single" w:sz="4" w:space="0" w:color="auto"/>
              <w:right w:val="single" w:sz="4" w:space="0" w:color="auto"/>
            </w:tcBorders>
            <w:shd w:val="clear" w:color="auto" w:fill="auto"/>
            <w:noWrap/>
            <w:vAlign w:val="bottom"/>
            <w:hideMark/>
          </w:tcPr>
          <w:p w14:paraId="103301C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591</w:t>
            </w:r>
          </w:p>
        </w:tc>
        <w:tc>
          <w:tcPr>
            <w:tcW w:w="0" w:type="auto"/>
            <w:tcBorders>
              <w:top w:val="nil"/>
              <w:left w:val="nil"/>
              <w:bottom w:val="single" w:sz="4" w:space="0" w:color="auto"/>
              <w:right w:val="single" w:sz="4" w:space="0" w:color="auto"/>
            </w:tcBorders>
            <w:shd w:val="clear" w:color="auto" w:fill="auto"/>
            <w:vAlign w:val="bottom"/>
            <w:hideMark/>
          </w:tcPr>
          <w:p w14:paraId="0FD82F33"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Silverado, 4x4 tipo b 8 Cil. color negro.</w:t>
            </w:r>
          </w:p>
        </w:tc>
        <w:tc>
          <w:tcPr>
            <w:tcW w:w="0" w:type="auto"/>
            <w:tcBorders>
              <w:top w:val="nil"/>
              <w:left w:val="nil"/>
              <w:bottom w:val="single" w:sz="4" w:space="0" w:color="auto"/>
              <w:right w:val="single" w:sz="4" w:space="0" w:color="auto"/>
            </w:tcBorders>
            <w:shd w:val="clear" w:color="auto" w:fill="auto"/>
            <w:vAlign w:val="bottom"/>
            <w:hideMark/>
          </w:tcPr>
          <w:p w14:paraId="73976D5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2007</w:t>
            </w:r>
          </w:p>
        </w:tc>
        <w:tc>
          <w:tcPr>
            <w:tcW w:w="0" w:type="auto"/>
            <w:tcBorders>
              <w:top w:val="nil"/>
              <w:left w:val="nil"/>
              <w:bottom w:val="single" w:sz="4" w:space="0" w:color="auto"/>
              <w:right w:val="single" w:sz="4" w:space="0" w:color="auto"/>
            </w:tcBorders>
            <w:shd w:val="clear" w:color="auto" w:fill="auto"/>
            <w:noWrap/>
            <w:vAlign w:val="bottom"/>
            <w:hideMark/>
          </w:tcPr>
          <w:p w14:paraId="1349F307"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233B7BF1" w14:textId="77777777" w:rsidTr="002D0D11">
        <w:trPr>
          <w:trHeight w:val="35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CEB0C8"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245</w:t>
            </w:r>
          </w:p>
        </w:tc>
        <w:tc>
          <w:tcPr>
            <w:tcW w:w="0" w:type="auto"/>
            <w:tcBorders>
              <w:top w:val="nil"/>
              <w:left w:val="nil"/>
              <w:bottom w:val="single" w:sz="4" w:space="0" w:color="auto"/>
              <w:right w:val="single" w:sz="4" w:space="0" w:color="auto"/>
            </w:tcBorders>
            <w:shd w:val="clear" w:color="auto" w:fill="auto"/>
            <w:noWrap/>
            <w:vAlign w:val="bottom"/>
            <w:hideMark/>
          </w:tcPr>
          <w:p w14:paraId="1F608FD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536</w:t>
            </w:r>
          </w:p>
        </w:tc>
        <w:tc>
          <w:tcPr>
            <w:tcW w:w="0" w:type="auto"/>
            <w:tcBorders>
              <w:top w:val="nil"/>
              <w:left w:val="nil"/>
              <w:bottom w:val="single" w:sz="4" w:space="0" w:color="auto"/>
              <w:right w:val="single" w:sz="4" w:space="0" w:color="auto"/>
            </w:tcBorders>
            <w:shd w:val="clear" w:color="auto" w:fill="auto"/>
            <w:vAlign w:val="bottom"/>
            <w:hideMark/>
          </w:tcPr>
          <w:p w14:paraId="567B2B3B"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 xml:space="preserve">Mercedes Benz Autobus,OMC 1626/51L 43 Asientos  color blanco. </w:t>
            </w:r>
          </w:p>
        </w:tc>
        <w:tc>
          <w:tcPr>
            <w:tcW w:w="0" w:type="auto"/>
            <w:tcBorders>
              <w:top w:val="nil"/>
              <w:left w:val="nil"/>
              <w:bottom w:val="single" w:sz="4" w:space="0" w:color="auto"/>
              <w:right w:val="single" w:sz="4" w:space="0" w:color="auto"/>
            </w:tcBorders>
            <w:shd w:val="clear" w:color="auto" w:fill="auto"/>
            <w:vAlign w:val="bottom"/>
            <w:hideMark/>
          </w:tcPr>
          <w:p w14:paraId="4E366780"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2007</w:t>
            </w:r>
          </w:p>
        </w:tc>
        <w:tc>
          <w:tcPr>
            <w:tcW w:w="0" w:type="auto"/>
            <w:tcBorders>
              <w:top w:val="nil"/>
              <w:left w:val="nil"/>
              <w:bottom w:val="single" w:sz="4" w:space="0" w:color="auto"/>
              <w:right w:val="single" w:sz="4" w:space="0" w:color="auto"/>
            </w:tcBorders>
            <w:shd w:val="clear" w:color="auto" w:fill="auto"/>
            <w:noWrap/>
            <w:vAlign w:val="bottom"/>
            <w:hideMark/>
          </w:tcPr>
          <w:p w14:paraId="182D7703"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54C295EC" w14:textId="77777777" w:rsidTr="002D0D11">
        <w:trPr>
          <w:trHeight w:val="28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0E9BD3"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246</w:t>
            </w:r>
          </w:p>
        </w:tc>
        <w:tc>
          <w:tcPr>
            <w:tcW w:w="0" w:type="auto"/>
            <w:tcBorders>
              <w:top w:val="nil"/>
              <w:left w:val="nil"/>
              <w:bottom w:val="single" w:sz="4" w:space="0" w:color="auto"/>
              <w:right w:val="single" w:sz="4" w:space="0" w:color="auto"/>
            </w:tcBorders>
            <w:shd w:val="clear" w:color="auto" w:fill="auto"/>
            <w:noWrap/>
            <w:vAlign w:val="bottom"/>
            <w:hideMark/>
          </w:tcPr>
          <w:p w14:paraId="177CCE3D"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721</w:t>
            </w:r>
          </w:p>
        </w:tc>
        <w:tc>
          <w:tcPr>
            <w:tcW w:w="0" w:type="auto"/>
            <w:tcBorders>
              <w:top w:val="nil"/>
              <w:left w:val="nil"/>
              <w:bottom w:val="single" w:sz="4" w:space="0" w:color="auto"/>
              <w:right w:val="single" w:sz="4" w:space="0" w:color="auto"/>
            </w:tcBorders>
            <w:shd w:val="clear" w:color="auto" w:fill="auto"/>
            <w:vAlign w:val="bottom"/>
            <w:hideMark/>
          </w:tcPr>
          <w:p w14:paraId="2A00B2CF"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Van Express, i mportada 12 Pasj. G3500, color blanco.</w:t>
            </w:r>
          </w:p>
        </w:tc>
        <w:tc>
          <w:tcPr>
            <w:tcW w:w="0" w:type="auto"/>
            <w:tcBorders>
              <w:top w:val="nil"/>
              <w:left w:val="nil"/>
              <w:bottom w:val="single" w:sz="4" w:space="0" w:color="auto"/>
              <w:right w:val="single" w:sz="4" w:space="0" w:color="auto"/>
            </w:tcBorders>
            <w:shd w:val="clear" w:color="auto" w:fill="auto"/>
            <w:vAlign w:val="bottom"/>
            <w:hideMark/>
          </w:tcPr>
          <w:p w14:paraId="77D86EF6"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2007</w:t>
            </w:r>
          </w:p>
        </w:tc>
        <w:tc>
          <w:tcPr>
            <w:tcW w:w="0" w:type="auto"/>
            <w:tcBorders>
              <w:top w:val="nil"/>
              <w:left w:val="nil"/>
              <w:bottom w:val="single" w:sz="4" w:space="0" w:color="auto"/>
              <w:right w:val="single" w:sz="4" w:space="0" w:color="auto"/>
            </w:tcBorders>
            <w:shd w:val="clear" w:color="auto" w:fill="auto"/>
            <w:noWrap/>
            <w:vAlign w:val="bottom"/>
            <w:hideMark/>
          </w:tcPr>
          <w:p w14:paraId="4525C34F"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33348261"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FE71F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247</w:t>
            </w:r>
          </w:p>
        </w:tc>
        <w:tc>
          <w:tcPr>
            <w:tcW w:w="0" w:type="auto"/>
            <w:tcBorders>
              <w:top w:val="nil"/>
              <w:left w:val="nil"/>
              <w:bottom w:val="single" w:sz="4" w:space="0" w:color="auto"/>
              <w:right w:val="single" w:sz="4" w:space="0" w:color="auto"/>
            </w:tcBorders>
            <w:shd w:val="clear" w:color="auto" w:fill="auto"/>
            <w:noWrap/>
            <w:vAlign w:val="bottom"/>
            <w:hideMark/>
          </w:tcPr>
          <w:p w14:paraId="0767453D"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667</w:t>
            </w:r>
          </w:p>
        </w:tc>
        <w:tc>
          <w:tcPr>
            <w:tcW w:w="0" w:type="auto"/>
            <w:tcBorders>
              <w:top w:val="nil"/>
              <w:left w:val="nil"/>
              <w:bottom w:val="single" w:sz="4" w:space="0" w:color="auto"/>
              <w:right w:val="single" w:sz="4" w:space="0" w:color="auto"/>
            </w:tcBorders>
            <w:shd w:val="clear" w:color="auto" w:fill="auto"/>
            <w:vAlign w:val="bottom"/>
            <w:hideMark/>
          </w:tcPr>
          <w:p w14:paraId="1FD7D83B"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Nissan Tiida, Sense T/A AAcolor blanco.</w:t>
            </w:r>
          </w:p>
        </w:tc>
        <w:tc>
          <w:tcPr>
            <w:tcW w:w="0" w:type="auto"/>
            <w:tcBorders>
              <w:top w:val="nil"/>
              <w:left w:val="nil"/>
              <w:bottom w:val="single" w:sz="4" w:space="0" w:color="auto"/>
              <w:right w:val="single" w:sz="4" w:space="0" w:color="auto"/>
            </w:tcBorders>
            <w:shd w:val="clear" w:color="auto" w:fill="auto"/>
            <w:vAlign w:val="bottom"/>
            <w:hideMark/>
          </w:tcPr>
          <w:p w14:paraId="368F0336"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2013</w:t>
            </w:r>
          </w:p>
        </w:tc>
        <w:tc>
          <w:tcPr>
            <w:tcW w:w="0" w:type="auto"/>
            <w:tcBorders>
              <w:top w:val="nil"/>
              <w:left w:val="nil"/>
              <w:bottom w:val="single" w:sz="4" w:space="0" w:color="auto"/>
              <w:right w:val="single" w:sz="4" w:space="0" w:color="auto"/>
            </w:tcBorders>
            <w:shd w:val="clear" w:color="auto" w:fill="auto"/>
            <w:noWrap/>
            <w:vAlign w:val="bottom"/>
            <w:hideMark/>
          </w:tcPr>
          <w:p w14:paraId="277AF5CD"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5A407B50" w14:textId="77777777" w:rsidTr="002D0D11">
        <w:trPr>
          <w:trHeight w:val="46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7A92F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248</w:t>
            </w:r>
          </w:p>
        </w:tc>
        <w:tc>
          <w:tcPr>
            <w:tcW w:w="0" w:type="auto"/>
            <w:tcBorders>
              <w:top w:val="nil"/>
              <w:left w:val="nil"/>
              <w:bottom w:val="single" w:sz="4" w:space="0" w:color="auto"/>
              <w:right w:val="single" w:sz="4" w:space="0" w:color="auto"/>
            </w:tcBorders>
            <w:shd w:val="clear" w:color="auto" w:fill="auto"/>
            <w:noWrap/>
            <w:vAlign w:val="bottom"/>
            <w:hideMark/>
          </w:tcPr>
          <w:p w14:paraId="7964CB65"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777</w:t>
            </w:r>
          </w:p>
        </w:tc>
        <w:tc>
          <w:tcPr>
            <w:tcW w:w="0" w:type="auto"/>
            <w:tcBorders>
              <w:top w:val="nil"/>
              <w:left w:val="nil"/>
              <w:bottom w:val="single" w:sz="4" w:space="0" w:color="auto"/>
              <w:right w:val="single" w:sz="4" w:space="0" w:color="auto"/>
            </w:tcBorders>
            <w:shd w:val="clear" w:color="auto" w:fill="auto"/>
            <w:vAlign w:val="bottom"/>
            <w:hideMark/>
          </w:tcPr>
          <w:p w14:paraId="2ADBCE57"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Captiva LT Paquete B Transmisión Aut. CVT 4 Cilindros Color Blanco.</w:t>
            </w:r>
          </w:p>
        </w:tc>
        <w:tc>
          <w:tcPr>
            <w:tcW w:w="0" w:type="auto"/>
            <w:tcBorders>
              <w:top w:val="nil"/>
              <w:left w:val="nil"/>
              <w:bottom w:val="single" w:sz="4" w:space="0" w:color="auto"/>
              <w:right w:val="single" w:sz="4" w:space="0" w:color="auto"/>
            </w:tcBorders>
            <w:shd w:val="clear" w:color="auto" w:fill="auto"/>
            <w:vAlign w:val="bottom"/>
            <w:hideMark/>
          </w:tcPr>
          <w:p w14:paraId="4D87AD28"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690AB14B"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634F6E38"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C7899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249</w:t>
            </w:r>
          </w:p>
        </w:tc>
        <w:tc>
          <w:tcPr>
            <w:tcW w:w="0" w:type="auto"/>
            <w:tcBorders>
              <w:top w:val="nil"/>
              <w:left w:val="nil"/>
              <w:bottom w:val="single" w:sz="4" w:space="0" w:color="auto"/>
              <w:right w:val="single" w:sz="4" w:space="0" w:color="auto"/>
            </w:tcBorders>
            <w:shd w:val="clear" w:color="auto" w:fill="auto"/>
            <w:noWrap/>
            <w:vAlign w:val="bottom"/>
            <w:hideMark/>
          </w:tcPr>
          <w:p w14:paraId="5FF59A40"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485</w:t>
            </w:r>
          </w:p>
        </w:tc>
        <w:tc>
          <w:tcPr>
            <w:tcW w:w="0" w:type="auto"/>
            <w:tcBorders>
              <w:top w:val="nil"/>
              <w:left w:val="nil"/>
              <w:bottom w:val="single" w:sz="4" w:space="0" w:color="auto"/>
              <w:right w:val="single" w:sz="4" w:space="0" w:color="auto"/>
            </w:tcBorders>
            <w:shd w:val="clear" w:color="auto" w:fill="auto"/>
            <w:vAlign w:val="bottom"/>
            <w:hideMark/>
          </w:tcPr>
          <w:p w14:paraId="6C2B7EF6"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Dodge Stratus,blanco/tau.</w:t>
            </w:r>
          </w:p>
        </w:tc>
        <w:tc>
          <w:tcPr>
            <w:tcW w:w="0" w:type="auto"/>
            <w:tcBorders>
              <w:top w:val="nil"/>
              <w:left w:val="nil"/>
              <w:bottom w:val="single" w:sz="4" w:space="0" w:color="auto"/>
              <w:right w:val="single" w:sz="4" w:space="0" w:color="auto"/>
            </w:tcBorders>
            <w:shd w:val="clear" w:color="auto" w:fill="auto"/>
            <w:vAlign w:val="bottom"/>
            <w:hideMark/>
          </w:tcPr>
          <w:p w14:paraId="5BB28AEB"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2006</w:t>
            </w:r>
          </w:p>
        </w:tc>
        <w:tc>
          <w:tcPr>
            <w:tcW w:w="0" w:type="auto"/>
            <w:tcBorders>
              <w:top w:val="nil"/>
              <w:left w:val="nil"/>
              <w:bottom w:val="single" w:sz="4" w:space="0" w:color="auto"/>
              <w:right w:val="single" w:sz="4" w:space="0" w:color="auto"/>
            </w:tcBorders>
            <w:shd w:val="clear" w:color="auto" w:fill="auto"/>
            <w:noWrap/>
            <w:vAlign w:val="bottom"/>
            <w:hideMark/>
          </w:tcPr>
          <w:p w14:paraId="6B883468"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3D49FFD4"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443EAB"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250</w:t>
            </w:r>
          </w:p>
        </w:tc>
        <w:tc>
          <w:tcPr>
            <w:tcW w:w="0" w:type="auto"/>
            <w:tcBorders>
              <w:top w:val="nil"/>
              <w:left w:val="nil"/>
              <w:bottom w:val="single" w:sz="4" w:space="0" w:color="auto"/>
              <w:right w:val="single" w:sz="4" w:space="0" w:color="auto"/>
            </w:tcBorders>
            <w:shd w:val="clear" w:color="auto" w:fill="auto"/>
            <w:noWrap/>
            <w:vAlign w:val="bottom"/>
            <w:hideMark/>
          </w:tcPr>
          <w:p w14:paraId="4A252EA4"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744H</w:t>
            </w:r>
          </w:p>
        </w:tc>
        <w:tc>
          <w:tcPr>
            <w:tcW w:w="0" w:type="auto"/>
            <w:tcBorders>
              <w:top w:val="nil"/>
              <w:left w:val="nil"/>
              <w:bottom w:val="single" w:sz="4" w:space="0" w:color="auto"/>
              <w:right w:val="single" w:sz="4" w:space="0" w:color="auto"/>
            </w:tcBorders>
            <w:shd w:val="clear" w:color="auto" w:fill="auto"/>
            <w:vAlign w:val="bottom"/>
            <w:hideMark/>
          </w:tcPr>
          <w:p w14:paraId="0F7B219F"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Cuatrimoto Honda  TRX250</w:t>
            </w:r>
          </w:p>
        </w:tc>
        <w:tc>
          <w:tcPr>
            <w:tcW w:w="0" w:type="auto"/>
            <w:tcBorders>
              <w:top w:val="nil"/>
              <w:left w:val="nil"/>
              <w:bottom w:val="single" w:sz="4" w:space="0" w:color="auto"/>
              <w:right w:val="single" w:sz="4" w:space="0" w:color="auto"/>
            </w:tcBorders>
            <w:shd w:val="clear" w:color="auto" w:fill="auto"/>
            <w:vAlign w:val="bottom"/>
            <w:hideMark/>
          </w:tcPr>
          <w:p w14:paraId="01C594A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2016</w:t>
            </w:r>
          </w:p>
        </w:tc>
        <w:tc>
          <w:tcPr>
            <w:tcW w:w="0" w:type="auto"/>
            <w:tcBorders>
              <w:top w:val="nil"/>
              <w:left w:val="nil"/>
              <w:bottom w:val="single" w:sz="4" w:space="0" w:color="auto"/>
              <w:right w:val="single" w:sz="4" w:space="0" w:color="auto"/>
            </w:tcBorders>
            <w:shd w:val="clear" w:color="auto" w:fill="auto"/>
            <w:noWrap/>
            <w:vAlign w:val="bottom"/>
            <w:hideMark/>
          </w:tcPr>
          <w:p w14:paraId="13E46D83"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392638CA"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E82C33"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251</w:t>
            </w:r>
          </w:p>
        </w:tc>
        <w:tc>
          <w:tcPr>
            <w:tcW w:w="0" w:type="auto"/>
            <w:tcBorders>
              <w:top w:val="nil"/>
              <w:left w:val="nil"/>
              <w:bottom w:val="single" w:sz="4" w:space="0" w:color="auto"/>
              <w:right w:val="single" w:sz="4" w:space="0" w:color="auto"/>
            </w:tcBorders>
            <w:shd w:val="clear" w:color="auto" w:fill="auto"/>
            <w:noWrap/>
            <w:vAlign w:val="bottom"/>
            <w:hideMark/>
          </w:tcPr>
          <w:p w14:paraId="17F4859C"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744J</w:t>
            </w:r>
          </w:p>
        </w:tc>
        <w:tc>
          <w:tcPr>
            <w:tcW w:w="0" w:type="auto"/>
            <w:tcBorders>
              <w:top w:val="nil"/>
              <w:left w:val="nil"/>
              <w:bottom w:val="single" w:sz="4" w:space="0" w:color="auto"/>
              <w:right w:val="single" w:sz="4" w:space="0" w:color="auto"/>
            </w:tcBorders>
            <w:shd w:val="clear" w:color="auto" w:fill="auto"/>
            <w:vAlign w:val="bottom"/>
            <w:hideMark/>
          </w:tcPr>
          <w:p w14:paraId="1AB6666D"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Cuatrimoto Honda  TRX250</w:t>
            </w:r>
          </w:p>
        </w:tc>
        <w:tc>
          <w:tcPr>
            <w:tcW w:w="0" w:type="auto"/>
            <w:tcBorders>
              <w:top w:val="nil"/>
              <w:left w:val="nil"/>
              <w:bottom w:val="single" w:sz="4" w:space="0" w:color="auto"/>
              <w:right w:val="single" w:sz="4" w:space="0" w:color="auto"/>
            </w:tcBorders>
            <w:shd w:val="clear" w:color="auto" w:fill="auto"/>
            <w:vAlign w:val="bottom"/>
            <w:hideMark/>
          </w:tcPr>
          <w:p w14:paraId="6284124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2016</w:t>
            </w:r>
          </w:p>
        </w:tc>
        <w:tc>
          <w:tcPr>
            <w:tcW w:w="0" w:type="auto"/>
            <w:tcBorders>
              <w:top w:val="nil"/>
              <w:left w:val="nil"/>
              <w:bottom w:val="single" w:sz="4" w:space="0" w:color="auto"/>
              <w:right w:val="single" w:sz="4" w:space="0" w:color="auto"/>
            </w:tcBorders>
            <w:shd w:val="clear" w:color="auto" w:fill="auto"/>
            <w:noWrap/>
            <w:vAlign w:val="bottom"/>
            <w:hideMark/>
          </w:tcPr>
          <w:p w14:paraId="7FBE0DD9"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5A5D1F4B"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5D7A1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252</w:t>
            </w:r>
          </w:p>
        </w:tc>
        <w:tc>
          <w:tcPr>
            <w:tcW w:w="0" w:type="auto"/>
            <w:tcBorders>
              <w:top w:val="nil"/>
              <w:left w:val="nil"/>
              <w:bottom w:val="single" w:sz="4" w:space="0" w:color="auto"/>
              <w:right w:val="single" w:sz="4" w:space="0" w:color="auto"/>
            </w:tcBorders>
            <w:shd w:val="clear" w:color="auto" w:fill="auto"/>
            <w:vAlign w:val="bottom"/>
            <w:hideMark/>
          </w:tcPr>
          <w:p w14:paraId="3F20D27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751</w:t>
            </w:r>
          </w:p>
        </w:tc>
        <w:tc>
          <w:tcPr>
            <w:tcW w:w="0" w:type="auto"/>
            <w:tcBorders>
              <w:top w:val="nil"/>
              <w:left w:val="nil"/>
              <w:bottom w:val="single" w:sz="4" w:space="0" w:color="auto"/>
              <w:right w:val="single" w:sz="4" w:space="0" w:color="auto"/>
            </w:tcBorders>
            <w:shd w:val="clear" w:color="auto" w:fill="auto"/>
            <w:vAlign w:val="bottom"/>
            <w:hideMark/>
          </w:tcPr>
          <w:p w14:paraId="6936F579"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 xml:space="preserve">Ram Promaster Color blanco (Ambulancia 2) </w:t>
            </w:r>
          </w:p>
        </w:tc>
        <w:tc>
          <w:tcPr>
            <w:tcW w:w="0" w:type="auto"/>
            <w:tcBorders>
              <w:top w:val="nil"/>
              <w:left w:val="nil"/>
              <w:bottom w:val="single" w:sz="4" w:space="0" w:color="auto"/>
              <w:right w:val="single" w:sz="4" w:space="0" w:color="auto"/>
            </w:tcBorders>
            <w:shd w:val="clear" w:color="auto" w:fill="auto"/>
            <w:vAlign w:val="bottom"/>
            <w:hideMark/>
          </w:tcPr>
          <w:p w14:paraId="7C73FF6A"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2017</w:t>
            </w:r>
          </w:p>
        </w:tc>
        <w:tc>
          <w:tcPr>
            <w:tcW w:w="0" w:type="auto"/>
            <w:tcBorders>
              <w:top w:val="nil"/>
              <w:left w:val="nil"/>
              <w:bottom w:val="single" w:sz="4" w:space="0" w:color="auto"/>
              <w:right w:val="single" w:sz="4" w:space="0" w:color="auto"/>
            </w:tcBorders>
            <w:shd w:val="clear" w:color="auto" w:fill="auto"/>
            <w:noWrap/>
            <w:vAlign w:val="bottom"/>
            <w:hideMark/>
          </w:tcPr>
          <w:p w14:paraId="091A8B42"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76FD0BCC"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86628D"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253</w:t>
            </w:r>
          </w:p>
        </w:tc>
        <w:tc>
          <w:tcPr>
            <w:tcW w:w="0" w:type="auto"/>
            <w:tcBorders>
              <w:top w:val="nil"/>
              <w:left w:val="nil"/>
              <w:bottom w:val="single" w:sz="4" w:space="0" w:color="auto"/>
              <w:right w:val="single" w:sz="4" w:space="0" w:color="auto"/>
            </w:tcBorders>
            <w:shd w:val="clear" w:color="auto" w:fill="auto"/>
            <w:noWrap/>
            <w:vAlign w:val="bottom"/>
            <w:hideMark/>
          </w:tcPr>
          <w:p w14:paraId="5B7FA10D"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599</w:t>
            </w:r>
          </w:p>
        </w:tc>
        <w:tc>
          <w:tcPr>
            <w:tcW w:w="0" w:type="auto"/>
            <w:tcBorders>
              <w:top w:val="nil"/>
              <w:left w:val="nil"/>
              <w:bottom w:val="single" w:sz="4" w:space="0" w:color="auto"/>
              <w:right w:val="single" w:sz="4" w:space="0" w:color="auto"/>
            </w:tcBorders>
            <w:shd w:val="clear" w:color="auto" w:fill="auto"/>
            <w:vAlign w:val="bottom"/>
            <w:hideMark/>
          </w:tcPr>
          <w:p w14:paraId="4A5243CB"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Nissan Tiida, sedan T/A Custom A/A  color plata.</w:t>
            </w:r>
          </w:p>
        </w:tc>
        <w:tc>
          <w:tcPr>
            <w:tcW w:w="0" w:type="auto"/>
            <w:tcBorders>
              <w:top w:val="nil"/>
              <w:left w:val="nil"/>
              <w:bottom w:val="single" w:sz="4" w:space="0" w:color="auto"/>
              <w:right w:val="single" w:sz="4" w:space="0" w:color="auto"/>
            </w:tcBorders>
            <w:shd w:val="clear" w:color="auto" w:fill="auto"/>
            <w:vAlign w:val="bottom"/>
            <w:hideMark/>
          </w:tcPr>
          <w:p w14:paraId="50FF94F1"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2010</w:t>
            </w:r>
          </w:p>
        </w:tc>
        <w:tc>
          <w:tcPr>
            <w:tcW w:w="0" w:type="auto"/>
            <w:tcBorders>
              <w:top w:val="nil"/>
              <w:left w:val="nil"/>
              <w:bottom w:val="single" w:sz="4" w:space="0" w:color="auto"/>
              <w:right w:val="single" w:sz="4" w:space="0" w:color="auto"/>
            </w:tcBorders>
            <w:shd w:val="clear" w:color="auto" w:fill="auto"/>
            <w:noWrap/>
            <w:vAlign w:val="bottom"/>
            <w:hideMark/>
          </w:tcPr>
          <w:p w14:paraId="7801C55A"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3F1459A8" w14:textId="77777777" w:rsidTr="002D0D11">
        <w:trPr>
          <w:trHeight w:val="34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BA85EC"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254</w:t>
            </w:r>
          </w:p>
        </w:tc>
        <w:tc>
          <w:tcPr>
            <w:tcW w:w="0" w:type="auto"/>
            <w:tcBorders>
              <w:top w:val="nil"/>
              <w:left w:val="nil"/>
              <w:bottom w:val="single" w:sz="4" w:space="0" w:color="auto"/>
              <w:right w:val="single" w:sz="4" w:space="0" w:color="auto"/>
            </w:tcBorders>
            <w:shd w:val="clear" w:color="auto" w:fill="auto"/>
            <w:noWrap/>
            <w:vAlign w:val="bottom"/>
            <w:hideMark/>
          </w:tcPr>
          <w:p w14:paraId="62B08F7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742</w:t>
            </w:r>
          </w:p>
        </w:tc>
        <w:tc>
          <w:tcPr>
            <w:tcW w:w="0" w:type="auto"/>
            <w:tcBorders>
              <w:top w:val="nil"/>
              <w:left w:val="nil"/>
              <w:bottom w:val="single" w:sz="4" w:space="0" w:color="auto"/>
              <w:right w:val="single" w:sz="4" w:space="0" w:color="auto"/>
            </w:tcBorders>
            <w:shd w:val="clear" w:color="auto" w:fill="auto"/>
            <w:vAlign w:val="bottom"/>
            <w:hideMark/>
          </w:tcPr>
          <w:p w14:paraId="2A7CB52E"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 xml:space="preserve">Autobus Volvo B290R,Beccar 330 color blanco 42 asientos. </w:t>
            </w:r>
          </w:p>
        </w:tc>
        <w:tc>
          <w:tcPr>
            <w:tcW w:w="0" w:type="auto"/>
            <w:tcBorders>
              <w:top w:val="nil"/>
              <w:left w:val="nil"/>
              <w:bottom w:val="single" w:sz="4" w:space="0" w:color="auto"/>
              <w:right w:val="single" w:sz="4" w:space="0" w:color="auto"/>
            </w:tcBorders>
            <w:shd w:val="clear" w:color="auto" w:fill="auto"/>
            <w:vAlign w:val="bottom"/>
            <w:hideMark/>
          </w:tcPr>
          <w:p w14:paraId="0D3F5D3C"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2017</w:t>
            </w:r>
          </w:p>
        </w:tc>
        <w:tc>
          <w:tcPr>
            <w:tcW w:w="0" w:type="auto"/>
            <w:tcBorders>
              <w:top w:val="nil"/>
              <w:left w:val="nil"/>
              <w:bottom w:val="single" w:sz="4" w:space="0" w:color="auto"/>
              <w:right w:val="single" w:sz="4" w:space="0" w:color="auto"/>
            </w:tcBorders>
            <w:shd w:val="clear" w:color="auto" w:fill="auto"/>
            <w:noWrap/>
            <w:vAlign w:val="bottom"/>
            <w:hideMark/>
          </w:tcPr>
          <w:p w14:paraId="52E89120"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2B6AD4D9" w14:textId="77777777" w:rsidTr="002D0D11">
        <w:trPr>
          <w:trHeight w:val="29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C0647E"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255</w:t>
            </w:r>
          </w:p>
        </w:tc>
        <w:tc>
          <w:tcPr>
            <w:tcW w:w="0" w:type="auto"/>
            <w:tcBorders>
              <w:top w:val="nil"/>
              <w:left w:val="nil"/>
              <w:bottom w:val="single" w:sz="4" w:space="0" w:color="auto"/>
              <w:right w:val="single" w:sz="4" w:space="0" w:color="auto"/>
            </w:tcBorders>
            <w:shd w:val="clear" w:color="auto" w:fill="auto"/>
            <w:noWrap/>
            <w:vAlign w:val="bottom"/>
            <w:hideMark/>
          </w:tcPr>
          <w:p w14:paraId="11DBDCD0"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513</w:t>
            </w:r>
          </w:p>
        </w:tc>
        <w:tc>
          <w:tcPr>
            <w:tcW w:w="0" w:type="auto"/>
            <w:tcBorders>
              <w:top w:val="nil"/>
              <w:left w:val="nil"/>
              <w:bottom w:val="single" w:sz="4" w:space="0" w:color="auto"/>
              <w:right w:val="single" w:sz="4" w:space="0" w:color="auto"/>
            </w:tcBorders>
            <w:shd w:val="clear" w:color="auto" w:fill="auto"/>
            <w:vAlign w:val="bottom"/>
            <w:hideMark/>
          </w:tcPr>
          <w:p w14:paraId="3AB2E364"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Mercedes Benz Autobus, OMC/51L 43 Asientos color blanco.</w:t>
            </w:r>
          </w:p>
        </w:tc>
        <w:tc>
          <w:tcPr>
            <w:tcW w:w="0" w:type="auto"/>
            <w:tcBorders>
              <w:top w:val="nil"/>
              <w:left w:val="nil"/>
              <w:bottom w:val="single" w:sz="4" w:space="0" w:color="auto"/>
              <w:right w:val="single" w:sz="4" w:space="0" w:color="auto"/>
            </w:tcBorders>
            <w:shd w:val="clear" w:color="auto" w:fill="auto"/>
            <w:vAlign w:val="bottom"/>
            <w:hideMark/>
          </w:tcPr>
          <w:p w14:paraId="7BCA4645"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2007</w:t>
            </w:r>
          </w:p>
        </w:tc>
        <w:tc>
          <w:tcPr>
            <w:tcW w:w="0" w:type="auto"/>
            <w:tcBorders>
              <w:top w:val="nil"/>
              <w:left w:val="nil"/>
              <w:bottom w:val="single" w:sz="4" w:space="0" w:color="auto"/>
              <w:right w:val="single" w:sz="4" w:space="0" w:color="auto"/>
            </w:tcBorders>
            <w:shd w:val="clear" w:color="auto" w:fill="auto"/>
            <w:noWrap/>
            <w:vAlign w:val="bottom"/>
            <w:hideMark/>
          </w:tcPr>
          <w:p w14:paraId="19F6C832"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371B7F60"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74428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256</w:t>
            </w:r>
          </w:p>
        </w:tc>
        <w:tc>
          <w:tcPr>
            <w:tcW w:w="0" w:type="auto"/>
            <w:tcBorders>
              <w:top w:val="nil"/>
              <w:left w:val="nil"/>
              <w:bottom w:val="single" w:sz="4" w:space="0" w:color="auto"/>
              <w:right w:val="single" w:sz="4" w:space="0" w:color="auto"/>
            </w:tcBorders>
            <w:shd w:val="clear" w:color="auto" w:fill="auto"/>
            <w:noWrap/>
            <w:vAlign w:val="bottom"/>
            <w:hideMark/>
          </w:tcPr>
          <w:p w14:paraId="532909A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753</w:t>
            </w:r>
          </w:p>
        </w:tc>
        <w:tc>
          <w:tcPr>
            <w:tcW w:w="0" w:type="auto"/>
            <w:tcBorders>
              <w:top w:val="nil"/>
              <w:left w:val="nil"/>
              <w:bottom w:val="single" w:sz="4" w:space="0" w:color="auto"/>
              <w:right w:val="single" w:sz="4" w:space="0" w:color="auto"/>
            </w:tcBorders>
            <w:shd w:val="clear" w:color="auto" w:fill="auto"/>
            <w:vAlign w:val="bottom"/>
            <w:hideMark/>
          </w:tcPr>
          <w:p w14:paraId="68638ED3"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Motocicleta Marca Honda TRX500FE, Rojo.</w:t>
            </w:r>
          </w:p>
        </w:tc>
        <w:tc>
          <w:tcPr>
            <w:tcW w:w="0" w:type="auto"/>
            <w:tcBorders>
              <w:top w:val="nil"/>
              <w:left w:val="nil"/>
              <w:bottom w:val="single" w:sz="4" w:space="0" w:color="auto"/>
              <w:right w:val="single" w:sz="4" w:space="0" w:color="auto"/>
            </w:tcBorders>
            <w:shd w:val="clear" w:color="auto" w:fill="auto"/>
            <w:vAlign w:val="bottom"/>
            <w:hideMark/>
          </w:tcPr>
          <w:p w14:paraId="4E6B21F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2018</w:t>
            </w:r>
          </w:p>
        </w:tc>
        <w:tc>
          <w:tcPr>
            <w:tcW w:w="0" w:type="auto"/>
            <w:tcBorders>
              <w:top w:val="nil"/>
              <w:left w:val="nil"/>
              <w:bottom w:val="single" w:sz="4" w:space="0" w:color="auto"/>
              <w:right w:val="single" w:sz="4" w:space="0" w:color="auto"/>
            </w:tcBorders>
            <w:shd w:val="clear" w:color="auto" w:fill="auto"/>
            <w:noWrap/>
            <w:vAlign w:val="bottom"/>
            <w:hideMark/>
          </w:tcPr>
          <w:p w14:paraId="7F0327D1"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6626D802"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F268DB"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257</w:t>
            </w:r>
          </w:p>
        </w:tc>
        <w:tc>
          <w:tcPr>
            <w:tcW w:w="0" w:type="auto"/>
            <w:tcBorders>
              <w:top w:val="nil"/>
              <w:left w:val="nil"/>
              <w:bottom w:val="single" w:sz="4" w:space="0" w:color="auto"/>
              <w:right w:val="single" w:sz="4" w:space="0" w:color="auto"/>
            </w:tcBorders>
            <w:shd w:val="clear" w:color="auto" w:fill="auto"/>
            <w:noWrap/>
            <w:vAlign w:val="bottom"/>
            <w:hideMark/>
          </w:tcPr>
          <w:p w14:paraId="52AD7160"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543</w:t>
            </w:r>
          </w:p>
        </w:tc>
        <w:tc>
          <w:tcPr>
            <w:tcW w:w="0" w:type="auto"/>
            <w:tcBorders>
              <w:top w:val="nil"/>
              <w:left w:val="nil"/>
              <w:bottom w:val="single" w:sz="4" w:space="0" w:color="auto"/>
              <w:right w:val="single" w:sz="4" w:space="0" w:color="auto"/>
            </w:tcBorders>
            <w:shd w:val="clear" w:color="auto" w:fill="auto"/>
            <w:vAlign w:val="bottom"/>
            <w:hideMark/>
          </w:tcPr>
          <w:p w14:paraId="62E34537"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Toyota Hilux d/Cab. 4 Ptas 4 cil. ,blanco/gris.</w:t>
            </w:r>
          </w:p>
        </w:tc>
        <w:tc>
          <w:tcPr>
            <w:tcW w:w="0" w:type="auto"/>
            <w:tcBorders>
              <w:top w:val="nil"/>
              <w:left w:val="nil"/>
              <w:bottom w:val="single" w:sz="4" w:space="0" w:color="auto"/>
              <w:right w:val="single" w:sz="4" w:space="0" w:color="auto"/>
            </w:tcBorders>
            <w:shd w:val="clear" w:color="auto" w:fill="auto"/>
            <w:vAlign w:val="bottom"/>
            <w:hideMark/>
          </w:tcPr>
          <w:p w14:paraId="43E34AE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2008</w:t>
            </w:r>
          </w:p>
        </w:tc>
        <w:tc>
          <w:tcPr>
            <w:tcW w:w="0" w:type="auto"/>
            <w:tcBorders>
              <w:top w:val="nil"/>
              <w:left w:val="nil"/>
              <w:bottom w:val="single" w:sz="4" w:space="0" w:color="auto"/>
              <w:right w:val="single" w:sz="4" w:space="0" w:color="auto"/>
            </w:tcBorders>
            <w:shd w:val="clear" w:color="auto" w:fill="auto"/>
            <w:noWrap/>
            <w:vAlign w:val="bottom"/>
            <w:hideMark/>
          </w:tcPr>
          <w:p w14:paraId="01BDB71F"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C.Amplia</w:t>
            </w:r>
          </w:p>
        </w:tc>
      </w:tr>
      <w:tr w:rsidR="00526931" w:rsidRPr="00526931" w14:paraId="1AEC0EE2"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39A3F6"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258</w:t>
            </w:r>
          </w:p>
        </w:tc>
        <w:tc>
          <w:tcPr>
            <w:tcW w:w="0" w:type="auto"/>
            <w:tcBorders>
              <w:top w:val="nil"/>
              <w:left w:val="nil"/>
              <w:bottom w:val="single" w:sz="4" w:space="0" w:color="auto"/>
              <w:right w:val="single" w:sz="4" w:space="0" w:color="auto"/>
            </w:tcBorders>
            <w:shd w:val="clear" w:color="auto" w:fill="auto"/>
            <w:noWrap/>
            <w:vAlign w:val="bottom"/>
            <w:hideMark/>
          </w:tcPr>
          <w:p w14:paraId="6D54000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560</w:t>
            </w:r>
          </w:p>
        </w:tc>
        <w:tc>
          <w:tcPr>
            <w:tcW w:w="0" w:type="auto"/>
            <w:tcBorders>
              <w:top w:val="nil"/>
              <w:left w:val="nil"/>
              <w:bottom w:val="single" w:sz="4" w:space="0" w:color="auto"/>
              <w:right w:val="single" w:sz="4" w:space="0" w:color="auto"/>
            </w:tcBorders>
            <w:shd w:val="clear" w:color="auto" w:fill="auto"/>
            <w:vAlign w:val="bottom"/>
            <w:hideMark/>
          </w:tcPr>
          <w:p w14:paraId="4A925A39"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Nissan Pick up Doble cab., color plata metalico.</w:t>
            </w:r>
          </w:p>
        </w:tc>
        <w:tc>
          <w:tcPr>
            <w:tcW w:w="0" w:type="auto"/>
            <w:tcBorders>
              <w:top w:val="nil"/>
              <w:left w:val="nil"/>
              <w:bottom w:val="single" w:sz="4" w:space="0" w:color="auto"/>
              <w:right w:val="single" w:sz="4" w:space="0" w:color="auto"/>
            </w:tcBorders>
            <w:shd w:val="clear" w:color="auto" w:fill="auto"/>
            <w:vAlign w:val="bottom"/>
            <w:hideMark/>
          </w:tcPr>
          <w:p w14:paraId="6B9C076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2009</w:t>
            </w:r>
          </w:p>
        </w:tc>
        <w:tc>
          <w:tcPr>
            <w:tcW w:w="0" w:type="auto"/>
            <w:tcBorders>
              <w:top w:val="nil"/>
              <w:left w:val="nil"/>
              <w:bottom w:val="single" w:sz="4" w:space="0" w:color="auto"/>
              <w:right w:val="single" w:sz="4" w:space="0" w:color="auto"/>
            </w:tcBorders>
            <w:shd w:val="clear" w:color="auto" w:fill="auto"/>
            <w:noWrap/>
            <w:vAlign w:val="bottom"/>
            <w:hideMark/>
          </w:tcPr>
          <w:p w14:paraId="5BD524A7"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62E60F83" w14:textId="77777777" w:rsidTr="002D0D11">
        <w:trPr>
          <w:trHeight w:val="35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03C360"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259</w:t>
            </w:r>
          </w:p>
        </w:tc>
        <w:tc>
          <w:tcPr>
            <w:tcW w:w="0" w:type="auto"/>
            <w:tcBorders>
              <w:top w:val="nil"/>
              <w:left w:val="nil"/>
              <w:bottom w:val="single" w:sz="4" w:space="0" w:color="auto"/>
              <w:right w:val="single" w:sz="4" w:space="0" w:color="auto"/>
            </w:tcBorders>
            <w:shd w:val="clear" w:color="auto" w:fill="auto"/>
            <w:noWrap/>
            <w:vAlign w:val="bottom"/>
            <w:hideMark/>
          </w:tcPr>
          <w:p w14:paraId="446B1A75"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482</w:t>
            </w:r>
          </w:p>
        </w:tc>
        <w:tc>
          <w:tcPr>
            <w:tcW w:w="0" w:type="auto"/>
            <w:tcBorders>
              <w:top w:val="nil"/>
              <w:left w:val="nil"/>
              <w:bottom w:val="single" w:sz="4" w:space="0" w:color="auto"/>
              <w:right w:val="single" w:sz="4" w:space="0" w:color="auto"/>
            </w:tcBorders>
            <w:shd w:val="clear" w:color="auto" w:fill="auto"/>
            <w:vAlign w:val="bottom"/>
            <w:hideMark/>
          </w:tcPr>
          <w:p w14:paraId="5BE2D996"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Colorado, Dob. Cab. Std D/H Manual  color blanco.</w:t>
            </w:r>
          </w:p>
        </w:tc>
        <w:tc>
          <w:tcPr>
            <w:tcW w:w="0" w:type="auto"/>
            <w:tcBorders>
              <w:top w:val="nil"/>
              <w:left w:val="nil"/>
              <w:bottom w:val="single" w:sz="4" w:space="0" w:color="auto"/>
              <w:right w:val="single" w:sz="4" w:space="0" w:color="auto"/>
            </w:tcBorders>
            <w:shd w:val="clear" w:color="auto" w:fill="auto"/>
            <w:vAlign w:val="bottom"/>
            <w:hideMark/>
          </w:tcPr>
          <w:p w14:paraId="28C23C9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2006</w:t>
            </w:r>
          </w:p>
        </w:tc>
        <w:tc>
          <w:tcPr>
            <w:tcW w:w="0" w:type="auto"/>
            <w:tcBorders>
              <w:top w:val="nil"/>
              <w:left w:val="nil"/>
              <w:bottom w:val="single" w:sz="4" w:space="0" w:color="auto"/>
              <w:right w:val="single" w:sz="4" w:space="0" w:color="auto"/>
            </w:tcBorders>
            <w:shd w:val="clear" w:color="auto" w:fill="auto"/>
            <w:noWrap/>
            <w:vAlign w:val="bottom"/>
            <w:hideMark/>
          </w:tcPr>
          <w:p w14:paraId="3E9B3250"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701C96D0"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EDF65F"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260</w:t>
            </w:r>
          </w:p>
        </w:tc>
        <w:tc>
          <w:tcPr>
            <w:tcW w:w="0" w:type="auto"/>
            <w:tcBorders>
              <w:top w:val="nil"/>
              <w:left w:val="nil"/>
              <w:bottom w:val="single" w:sz="4" w:space="0" w:color="auto"/>
              <w:right w:val="single" w:sz="4" w:space="0" w:color="auto"/>
            </w:tcBorders>
            <w:shd w:val="clear" w:color="auto" w:fill="auto"/>
            <w:noWrap/>
            <w:vAlign w:val="bottom"/>
            <w:hideMark/>
          </w:tcPr>
          <w:p w14:paraId="7A1175EC"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820</w:t>
            </w:r>
          </w:p>
        </w:tc>
        <w:tc>
          <w:tcPr>
            <w:tcW w:w="0" w:type="auto"/>
            <w:tcBorders>
              <w:top w:val="nil"/>
              <w:left w:val="nil"/>
              <w:bottom w:val="single" w:sz="4" w:space="0" w:color="auto"/>
              <w:right w:val="single" w:sz="4" w:space="0" w:color="auto"/>
            </w:tcBorders>
            <w:shd w:val="clear" w:color="auto" w:fill="auto"/>
            <w:vAlign w:val="bottom"/>
            <w:hideMark/>
          </w:tcPr>
          <w:p w14:paraId="0AE5CFA8"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Nissan Sentra Sense CVT 2.0 LtsColor Blanco Perlado.</w:t>
            </w:r>
          </w:p>
        </w:tc>
        <w:tc>
          <w:tcPr>
            <w:tcW w:w="0" w:type="auto"/>
            <w:tcBorders>
              <w:top w:val="nil"/>
              <w:left w:val="nil"/>
              <w:bottom w:val="single" w:sz="4" w:space="0" w:color="auto"/>
              <w:right w:val="single" w:sz="4" w:space="0" w:color="auto"/>
            </w:tcBorders>
            <w:shd w:val="clear" w:color="auto" w:fill="auto"/>
            <w:vAlign w:val="bottom"/>
            <w:hideMark/>
          </w:tcPr>
          <w:p w14:paraId="2D5C0951"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2022</w:t>
            </w:r>
          </w:p>
        </w:tc>
        <w:tc>
          <w:tcPr>
            <w:tcW w:w="0" w:type="auto"/>
            <w:tcBorders>
              <w:top w:val="nil"/>
              <w:left w:val="nil"/>
              <w:bottom w:val="single" w:sz="4" w:space="0" w:color="auto"/>
              <w:right w:val="single" w:sz="4" w:space="0" w:color="auto"/>
            </w:tcBorders>
            <w:shd w:val="clear" w:color="auto" w:fill="auto"/>
            <w:noWrap/>
            <w:vAlign w:val="bottom"/>
            <w:hideMark/>
          </w:tcPr>
          <w:p w14:paraId="3EDE457D"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C. Amplia</w:t>
            </w:r>
          </w:p>
        </w:tc>
      </w:tr>
      <w:tr w:rsidR="00526931" w:rsidRPr="00526931" w14:paraId="3A40A4AE"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D29191"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261</w:t>
            </w:r>
          </w:p>
        </w:tc>
        <w:tc>
          <w:tcPr>
            <w:tcW w:w="0" w:type="auto"/>
            <w:tcBorders>
              <w:top w:val="nil"/>
              <w:left w:val="nil"/>
              <w:bottom w:val="single" w:sz="4" w:space="0" w:color="auto"/>
              <w:right w:val="single" w:sz="4" w:space="0" w:color="auto"/>
            </w:tcBorders>
            <w:shd w:val="clear" w:color="auto" w:fill="auto"/>
            <w:noWrap/>
            <w:vAlign w:val="bottom"/>
            <w:hideMark/>
          </w:tcPr>
          <w:p w14:paraId="10271FA7"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669</w:t>
            </w:r>
          </w:p>
        </w:tc>
        <w:tc>
          <w:tcPr>
            <w:tcW w:w="0" w:type="auto"/>
            <w:tcBorders>
              <w:top w:val="nil"/>
              <w:left w:val="nil"/>
              <w:bottom w:val="single" w:sz="4" w:space="0" w:color="auto"/>
              <w:right w:val="single" w:sz="4" w:space="0" w:color="auto"/>
            </w:tcBorders>
            <w:shd w:val="clear" w:color="auto" w:fill="auto"/>
            <w:vAlign w:val="bottom"/>
            <w:hideMark/>
          </w:tcPr>
          <w:p w14:paraId="47F5F115"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Nissan TiidaSense T/A AA , color blanco.</w:t>
            </w:r>
          </w:p>
        </w:tc>
        <w:tc>
          <w:tcPr>
            <w:tcW w:w="0" w:type="auto"/>
            <w:tcBorders>
              <w:top w:val="nil"/>
              <w:left w:val="nil"/>
              <w:bottom w:val="single" w:sz="4" w:space="0" w:color="auto"/>
              <w:right w:val="single" w:sz="4" w:space="0" w:color="auto"/>
            </w:tcBorders>
            <w:shd w:val="clear" w:color="auto" w:fill="auto"/>
            <w:vAlign w:val="bottom"/>
            <w:hideMark/>
          </w:tcPr>
          <w:p w14:paraId="412E7AE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2013</w:t>
            </w:r>
          </w:p>
        </w:tc>
        <w:tc>
          <w:tcPr>
            <w:tcW w:w="0" w:type="auto"/>
            <w:tcBorders>
              <w:top w:val="nil"/>
              <w:left w:val="nil"/>
              <w:bottom w:val="single" w:sz="4" w:space="0" w:color="auto"/>
              <w:right w:val="single" w:sz="4" w:space="0" w:color="auto"/>
            </w:tcBorders>
            <w:shd w:val="clear" w:color="auto" w:fill="auto"/>
            <w:noWrap/>
            <w:vAlign w:val="bottom"/>
            <w:hideMark/>
          </w:tcPr>
          <w:p w14:paraId="2F2F0787"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4BA44F5A"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FA6A7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262</w:t>
            </w:r>
          </w:p>
        </w:tc>
        <w:tc>
          <w:tcPr>
            <w:tcW w:w="0" w:type="auto"/>
            <w:tcBorders>
              <w:top w:val="nil"/>
              <w:left w:val="nil"/>
              <w:bottom w:val="single" w:sz="4" w:space="0" w:color="auto"/>
              <w:right w:val="single" w:sz="4" w:space="0" w:color="auto"/>
            </w:tcBorders>
            <w:shd w:val="clear" w:color="auto" w:fill="auto"/>
            <w:noWrap/>
            <w:vAlign w:val="bottom"/>
            <w:hideMark/>
          </w:tcPr>
          <w:p w14:paraId="0DD46853"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503</w:t>
            </w:r>
          </w:p>
        </w:tc>
        <w:tc>
          <w:tcPr>
            <w:tcW w:w="0" w:type="auto"/>
            <w:tcBorders>
              <w:top w:val="nil"/>
              <w:left w:val="nil"/>
              <w:bottom w:val="single" w:sz="4" w:space="0" w:color="auto"/>
              <w:right w:val="single" w:sz="4" w:space="0" w:color="auto"/>
            </w:tcBorders>
            <w:shd w:val="clear" w:color="auto" w:fill="auto"/>
            <w:vAlign w:val="bottom"/>
            <w:hideMark/>
          </w:tcPr>
          <w:p w14:paraId="28B2F7FE" w14:textId="77777777" w:rsidR="00526931" w:rsidRPr="00526931" w:rsidRDefault="00526931" w:rsidP="00526931">
            <w:pPr>
              <w:widowControl/>
              <w:overflowPunct/>
              <w:autoSpaceDE/>
              <w:autoSpaceDN/>
              <w:adjustRightInd/>
              <w:textAlignment w:val="auto"/>
              <w:rPr>
                <w:rFonts w:ascii="Calibri" w:hAnsi="Calibri" w:cs="Calibri"/>
                <w:lang w:val="en-US" w:eastAsia="es-MX"/>
              </w:rPr>
            </w:pPr>
            <w:r w:rsidRPr="00526931">
              <w:rPr>
                <w:rFonts w:ascii="Calibri" w:hAnsi="Calibri" w:cs="Calibri"/>
                <w:lang w:val="en-US" w:eastAsia="es-MX"/>
              </w:rPr>
              <w:t>Ford Pick up,250 Cab. Reg G1B color castaño/arena.</w:t>
            </w:r>
          </w:p>
        </w:tc>
        <w:tc>
          <w:tcPr>
            <w:tcW w:w="0" w:type="auto"/>
            <w:tcBorders>
              <w:top w:val="nil"/>
              <w:left w:val="nil"/>
              <w:bottom w:val="single" w:sz="4" w:space="0" w:color="auto"/>
              <w:right w:val="single" w:sz="4" w:space="0" w:color="auto"/>
            </w:tcBorders>
            <w:shd w:val="clear" w:color="auto" w:fill="auto"/>
            <w:vAlign w:val="bottom"/>
            <w:hideMark/>
          </w:tcPr>
          <w:p w14:paraId="74E09BD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1999</w:t>
            </w:r>
          </w:p>
        </w:tc>
        <w:tc>
          <w:tcPr>
            <w:tcW w:w="0" w:type="auto"/>
            <w:tcBorders>
              <w:top w:val="nil"/>
              <w:left w:val="nil"/>
              <w:bottom w:val="single" w:sz="4" w:space="0" w:color="auto"/>
              <w:right w:val="single" w:sz="4" w:space="0" w:color="auto"/>
            </w:tcBorders>
            <w:shd w:val="clear" w:color="auto" w:fill="auto"/>
            <w:noWrap/>
            <w:vAlign w:val="bottom"/>
            <w:hideMark/>
          </w:tcPr>
          <w:p w14:paraId="67C6AB3E"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7F74FF21"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8503C3"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263</w:t>
            </w:r>
          </w:p>
        </w:tc>
        <w:tc>
          <w:tcPr>
            <w:tcW w:w="0" w:type="auto"/>
            <w:tcBorders>
              <w:top w:val="nil"/>
              <w:left w:val="nil"/>
              <w:bottom w:val="single" w:sz="4" w:space="0" w:color="auto"/>
              <w:right w:val="single" w:sz="4" w:space="0" w:color="auto"/>
            </w:tcBorders>
            <w:shd w:val="clear" w:color="auto" w:fill="auto"/>
            <w:noWrap/>
            <w:vAlign w:val="bottom"/>
            <w:hideMark/>
          </w:tcPr>
          <w:p w14:paraId="7EEE4865"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494</w:t>
            </w:r>
          </w:p>
        </w:tc>
        <w:tc>
          <w:tcPr>
            <w:tcW w:w="0" w:type="auto"/>
            <w:tcBorders>
              <w:top w:val="nil"/>
              <w:left w:val="nil"/>
              <w:bottom w:val="single" w:sz="4" w:space="0" w:color="auto"/>
              <w:right w:val="single" w:sz="4" w:space="0" w:color="auto"/>
            </w:tcBorders>
            <w:shd w:val="clear" w:color="auto" w:fill="auto"/>
            <w:vAlign w:val="bottom"/>
            <w:hideMark/>
          </w:tcPr>
          <w:p w14:paraId="165C54F0"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Siverado 2500 4x4 tipo C  color blanco olimpico.</w:t>
            </w:r>
          </w:p>
        </w:tc>
        <w:tc>
          <w:tcPr>
            <w:tcW w:w="0" w:type="auto"/>
            <w:tcBorders>
              <w:top w:val="nil"/>
              <w:left w:val="nil"/>
              <w:bottom w:val="single" w:sz="4" w:space="0" w:color="auto"/>
              <w:right w:val="single" w:sz="4" w:space="0" w:color="auto"/>
            </w:tcBorders>
            <w:shd w:val="clear" w:color="auto" w:fill="auto"/>
            <w:vAlign w:val="bottom"/>
            <w:hideMark/>
          </w:tcPr>
          <w:p w14:paraId="6F33339B"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2005</w:t>
            </w:r>
          </w:p>
        </w:tc>
        <w:tc>
          <w:tcPr>
            <w:tcW w:w="0" w:type="auto"/>
            <w:tcBorders>
              <w:top w:val="nil"/>
              <w:left w:val="nil"/>
              <w:bottom w:val="single" w:sz="4" w:space="0" w:color="auto"/>
              <w:right w:val="single" w:sz="4" w:space="0" w:color="auto"/>
            </w:tcBorders>
            <w:shd w:val="clear" w:color="auto" w:fill="auto"/>
            <w:noWrap/>
            <w:vAlign w:val="bottom"/>
            <w:hideMark/>
          </w:tcPr>
          <w:p w14:paraId="1A4FB8E6"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30EC5AAE"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6CA24E"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264</w:t>
            </w:r>
          </w:p>
        </w:tc>
        <w:tc>
          <w:tcPr>
            <w:tcW w:w="0" w:type="auto"/>
            <w:tcBorders>
              <w:top w:val="nil"/>
              <w:left w:val="nil"/>
              <w:bottom w:val="single" w:sz="4" w:space="0" w:color="auto"/>
              <w:right w:val="single" w:sz="4" w:space="0" w:color="auto"/>
            </w:tcBorders>
            <w:shd w:val="clear" w:color="auto" w:fill="auto"/>
            <w:noWrap/>
            <w:vAlign w:val="bottom"/>
            <w:hideMark/>
          </w:tcPr>
          <w:p w14:paraId="509B53FD"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613</w:t>
            </w:r>
          </w:p>
        </w:tc>
        <w:tc>
          <w:tcPr>
            <w:tcW w:w="0" w:type="auto"/>
            <w:tcBorders>
              <w:top w:val="nil"/>
              <w:left w:val="nil"/>
              <w:bottom w:val="single" w:sz="4" w:space="0" w:color="auto"/>
              <w:right w:val="single" w:sz="4" w:space="0" w:color="auto"/>
            </w:tcBorders>
            <w:shd w:val="clear" w:color="auto" w:fill="auto"/>
            <w:vAlign w:val="bottom"/>
            <w:hideMark/>
          </w:tcPr>
          <w:p w14:paraId="71F1FFF3" w14:textId="77777777" w:rsidR="00526931" w:rsidRPr="00526931" w:rsidRDefault="00526931" w:rsidP="00526931">
            <w:pPr>
              <w:widowControl/>
              <w:overflowPunct/>
              <w:autoSpaceDE/>
              <w:autoSpaceDN/>
              <w:adjustRightInd/>
              <w:textAlignment w:val="auto"/>
              <w:rPr>
                <w:rFonts w:ascii="Calibri" w:hAnsi="Calibri" w:cs="Calibri"/>
                <w:lang w:val="en-US" w:eastAsia="es-MX"/>
              </w:rPr>
            </w:pPr>
            <w:r w:rsidRPr="00526931">
              <w:rPr>
                <w:rFonts w:ascii="Calibri" w:hAnsi="Calibri" w:cs="Calibri"/>
                <w:lang w:val="en-US" w:eastAsia="es-MX"/>
              </w:rPr>
              <w:t>Ford 350 Super Duty, XL V8.</w:t>
            </w:r>
          </w:p>
        </w:tc>
        <w:tc>
          <w:tcPr>
            <w:tcW w:w="0" w:type="auto"/>
            <w:tcBorders>
              <w:top w:val="nil"/>
              <w:left w:val="nil"/>
              <w:bottom w:val="single" w:sz="4" w:space="0" w:color="auto"/>
              <w:right w:val="single" w:sz="4" w:space="0" w:color="auto"/>
            </w:tcBorders>
            <w:shd w:val="clear" w:color="auto" w:fill="auto"/>
            <w:vAlign w:val="bottom"/>
            <w:hideMark/>
          </w:tcPr>
          <w:p w14:paraId="6BF514D2"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2007</w:t>
            </w:r>
          </w:p>
        </w:tc>
        <w:tc>
          <w:tcPr>
            <w:tcW w:w="0" w:type="auto"/>
            <w:tcBorders>
              <w:top w:val="nil"/>
              <w:left w:val="nil"/>
              <w:bottom w:val="single" w:sz="4" w:space="0" w:color="auto"/>
              <w:right w:val="single" w:sz="4" w:space="0" w:color="auto"/>
            </w:tcBorders>
            <w:shd w:val="clear" w:color="auto" w:fill="auto"/>
            <w:noWrap/>
            <w:vAlign w:val="bottom"/>
            <w:hideMark/>
          </w:tcPr>
          <w:p w14:paraId="342CACC2"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48517BFD"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5F94A2"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265</w:t>
            </w:r>
          </w:p>
        </w:tc>
        <w:tc>
          <w:tcPr>
            <w:tcW w:w="0" w:type="auto"/>
            <w:tcBorders>
              <w:top w:val="nil"/>
              <w:left w:val="nil"/>
              <w:bottom w:val="single" w:sz="4" w:space="0" w:color="auto"/>
              <w:right w:val="single" w:sz="4" w:space="0" w:color="auto"/>
            </w:tcBorders>
            <w:shd w:val="clear" w:color="auto" w:fill="auto"/>
            <w:noWrap/>
            <w:vAlign w:val="bottom"/>
            <w:hideMark/>
          </w:tcPr>
          <w:p w14:paraId="4BD5F95F"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469</w:t>
            </w:r>
          </w:p>
        </w:tc>
        <w:tc>
          <w:tcPr>
            <w:tcW w:w="0" w:type="auto"/>
            <w:tcBorders>
              <w:top w:val="nil"/>
              <w:left w:val="nil"/>
              <w:bottom w:val="single" w:sz="4" w:space="0" w:color="auto"/>
              <w:right w:val="single" w:sz="4" w:space="0" w:color="auto"/>
            </w:tcBorders>
            <w:shd w:val="clear" w:color="auto" w:fill="auto"/>
            <w:vAlign w:val="bottom"/>
            <w:hideMark/>
          </w:tcPr>
          <w:p w14:paraId="6ACC885A"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Chevy,  Tipo D 4 ptas.  color gris magnesio.</w:t>
            </w:r>
          </w:p>
        </w:tc>
        <w:tc>
          <w:tcPr>
            <w:tcW w:w="0" w:type="auto"/>
            <w:tcBorders>
              <w:top w:val="nil"/>
              <w:left w:val="nil"/>
              <w:bottom w:val="single" w:sz="4" w:space="0" w:color="auto"/>
              <w:right w:val="single" w:sz="4" w:space="0" w:color="auto"/>
            </w:tcBorders>
            <w:shd w:val="clear" w:color="auto" w:fill="auto"/>
            <w:vAlign w:val="bottom"/>
            <w:hideMark/>
          </w:tcPr>
          <w:p w14:paraId="4397D28A"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2006</w:t>
            </w:r>
          </w:p>
        </w:tc>
        <w:tc>
          <w:tcPr>
            <w:tcW w:w="0" w:type="auto"/>
            <w:tcBorders>
              <w:top w:val="nil"/>
              <w:left w:val="nil"/>
              <w:bottom w:val="single" w:sz="4" w:space="0" w:color="auto"/>
              <w:right w:val="single" w:sz="4" w:space="0" w:color="auto"/>
            </w:tcBorders>
            <w:shd w:val="clear" w:color="auto" w:fill="auto"/>
            <w:noWrap/>
            <w:vAlign w:val="bottom"/>
            <w:hideMark/>
          </w:tcPr>
          <w:p w14:paraId="3274DD10"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r w:rsidR="00526931" w:rsidRPr="00526931" w14:paraId="4CE13673" w14:textId="77777777" w:rsidTr="00526931">
        <w:trPr>
          <w:trHeight w:val="3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0E7631"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266</w:t>
            </w:r>
          </w:p>
        </w:tc>
        <w:tc>
          <w:tcPr>
            <w:tcW w:w="0" w:type="auto"/>
            <w:tcBorders>
              <w:top w:val="nil"/>
              <w:left w:val="nil"/>
              <w:bottom w:val="single" w:sz="4" w:space="0" w:color="auto"/>
              <w:right w:val="single" w:sz="4" w:space="0" w:color="auto"/>
            </w:tcBorders>
            <w:shd w:val="clear" w:color="auto" w:fill="auto"/>
            <w:noWrap/>
            <w:vAlign w:val="bottom"/>
            <w:hideMark/>
          </w:tcPr>
          <w:p w14:paraId="3AD93B79"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546</w:t>
            </w:r>
          </w:p>
        </w:tc>
        <w:tc>
          <w:tcPr>
            <w:tcW w:w="0" w:type="auto"/>
            <w:tcBorders>
              <w:top w:val="nil"/>
              <w:left w:val="nil"/>
              <w:bottom w:val="single" w:sz="4" w:space="0" w:color="auto"/>
              <w:right w:val="single" w:sz="4" w:space="0" w:color="auto"/>
            </w:tcBorders>
            <w:shd w:val="clear" w:color="auto" w:fill="auto"/>
            <w:vAlign w:val="bottom"/>
            <w:hideMark/>
          </w:tcPr>
          <w:p w14:paraId="3ACB6C98" w14:textId="77777777" w:rsidR="00526931" w:rsidRPr="00526931" w:rsidRDefault="00526931" w:rsidP="00526931">
            <w:pPr>
              <w:widowControl/>
              <w:overflowPunct/>
              <w:autoSpaceDE/>
              <w:autoSpaceDN/>
              <w:adjustRightInd/>
              <w:textAlignment w:val="auto"/>
              <w:rPr>
                <w:rFonts w:ascii="Calibri" w:hAnsi="Calibri" w:cs="Calibri"/>
                <w:lang w:val="es-MX" w:eastAsia="es-MX"/>
              </w:rPr>
            </w:pPr>
            <w:r w:rsidRPr="00526931">
              <w:rPr>
                <w:rFonts w:ascii="Calibri" w:hAnsi="Calibri" w:cs="Calibri"/>
                <w:lang w:val="es-MX" w:eastAsia="es-MX"/>
              </w:rPr>
              <w:t>Chevrolet Tornado,Tipo N 4 cil. Manual  color azul.</w:t>
            </w:r>
          </w:p>
        </w:tc>
        <w:tc>
          <w:tcPr>
            <w:tcW w:w="0" w:type="auto"/>
            <w:tcBorders>
              <w:top w:val="nil"/>
              <w:left w:val="nil"/>
              <w:bottom w:val="single" w:sz="4" w:space="0" w:color="auto"/>
              <w:right w:val="single" w:sz="4" w:space="0" w:color="auto"/>
            </w:tcBorders>
            <w:shd w:val="clear" w:color="auto" w:fill="auto"/>
            <w:vAlign w:val="bottom"/>
            <w:hideMark/>
          </w:tcPr>
          <w:p w14:paraId="2911E2AE" w14:textId="77777777" w:rsidR="00526931" w:rsidRPr="00526931" w:rsidRDefault="00526931" w:rsidP="00526931">
            <w:pPr>
              <w:widowControl/>
              <w:overflowPunct/>
              <w:autoSpaceDE/>
              <w:autoSpaceDN/>
              <w:adjustRightInd/>
              <w:jc w:val="center"/>
              <w:textAlignment w:val="auto"/>
              <w:rPr>
                <w:rFonts w:ascii="Calibri" w:hAnsi="Calibri" w:cs="Calibri"/>
                <w:lang w:val="es-MX" w:eastAsia="es-MX"/>
              </w:rPr>
            </w:pPr>
            <w:r w:rsidRPr="00526931">
              <w:rPr>
                <w:rFonts w:ascii="Calibri" w:hAnsi="Calibri" w:cs="Calibri"/>
                <w:lang w:val="es-MX" w:eastAsia="es-MX"/>
              </w:rPr>
              <w:t>2007</w:t>
            </w:r>
          </w:p>
        </w:tc>
        <w:tc>
          <w:tcPr>
            <w:tcW w:w="0" w:type="auto"/>
            <w:tcBorders>
              <w:top w:val="nil"/>
              <w:left w:val="nil"/>
              <w:bottom w:val="single" w:sz="4" w:space="0" w:color="auto"/>
              <w:right w:val="single" w:sz="4" w:space="0" w:color="auto"/>
            </w:tcBorders>
            <w:shd w:val="clear" w:color="auto" w:fill="auto"/>
            <w:noWrap/>
            <w:vAlign w:val="bottom"/>
            <w:hideMark/>
          </w:tcPr>
          <w:p w14:paraId="2E31F06C" w14:textId="77777777" w:rsidR="00526931" w:rsidRPr="00526931" w:rsidRDefault="00526931" w:rsidP="00526931">
            <w:pPr>
              <w:widowControl/>
              <w:overflowPunct/>
              <w:autoSpaceDE/>
              <w:autoSpaceDN/>
              <w:adjustRightInd/>
              <w:jc w:val="center"/>
              <w:textAlignment w:val="auto"/>
              <w:rPr>
                <w:rFonts w:ascii="Calibri" w:hAnsi="Calibri" w:cs="Calibri"/>
                <w:color w:val="000000"/>
                <w:lang w:val="es-MX" w:eastAsia="es-MX"/>
              </w:rPr>
            </w:pPr>
            <w:r w:rsidRPr="00526931">
              <w:rPr>
                <w:rFonts w:ascii="Calibri" w:hAnsi="Calibri" w:cs="Calibri"/>
                <w:color w:val="000000"/>
                <w:lang w:val="es-MX" w:eastAsia="es-MX"/>
              </w:rPr>
              <w:t>Limitada</w:t>
            </w:r>
          </w:p>
        </w:tc>
      </w:tr>
    </w:tbl>
    <w:p w14:paraId="4F0FF12F" w14:textId="77777777" w:rsidR="00526931" w:rsidRDefault="00526931">
      <w:pPr>
        <w:widowControl/>
        <w:overflowPunct/>
        <w:autoSpaceDE/>
        <w:autoSpaceDN/>
        <w:adjustRightInd/>
        <w:textAlignment w:val="auto"/>
        <w:rPr>
          <w:rFonts w:asciiTheme="majorHAnsi" w:hAnsiTheme="majorHAnsi" w:cstheme="majorHAnsi"/>
          <w:b/>
          <w:color w:val="000000" w:themeColor="text1"/>
          <w:sz w:val="16"/>
          <w:szCs w:val="16"/>
          <w:lang w:val="es-MX"/>
        </w:rPr>
      </w:pPr>
    </w:p>
    <w:p w14:paraId="7DC19B2B" w14:textId="4F5AE4E5" w:rsidR="005405E7" w:rsidRPr="005405E7" w:rsidRDefault="005405E7">
      <w:pPr>
        <w:widowControl/>
        <w:overflowPunct/>
        <w:autoSpaceDE/>
        <w:autoSpaceDN/>
        <w:adjustRightInd/>
        <w:textAlignment w:val="auto"/>
        <w:rPr>
          <w:rFonts w:asciiTheme="majorHAnsi" w:hAnsiTheme="majorHAnsi" w:cstheme="majorHAnsi"/>
          <w:b/>
          <w:sz w:val="16"/>
          <w:szCs w:val="16"/>
          <w:lang w:val="es-MX"/>
        </w:rPr>
      </w:pPr>
      <w:r w:rsidRPr="005405E7">
        <w:rPr>
          <w:rFonts w:asciiTheme="majorHAnsi" w:hAnsiTheme="majorHAnsi" w:cstheme="majorHAnsi"/>
          <w:b/>
          <w:sz w:val="16"/>
          <w:szCs w:val="16"/>
          <w:lang w:val="es-MX"/>
        </w:rPr>
        <w:t>SINIESTROS 2021-2022</w:t>
      </w:r>
    </w:p>
    <w:p w14:paraId="56097779" w14:textId="77777777" w:rsidR="005405E7" w:rsidRDefault="005405E7">
      <w:pPr>
        <w:widowControl/>
        <w:overflowPunct/>
        <w:autoSpaceDE/>
        <w:autoSpaceDN/>
        <w:adjustRightInd/>
        <w:textAlignment w:val="auto"/>
        <w:rPr>
          <w:rFonts w:asciiTheme="majorHAnsi" w:hAnsiTheme="majorHAnsi" w:cstheme="majorHAnsi"/>
          <w:b/>
          <w:sz w:val="22"/>
          <w:szCs w:val="22"/>
          <w:lang w:val="es-MX"/>
        </w:rPr>
      </w:pPr>
    </w:p>
    <w:tbl>
      <w:tblPr>
        <w:tblW w:w="9826" w:type="dxa"/>
        <w:tblLayout w:type="fixed"/>
        <w:tblCellMar>
          <w:left w:w="70" w:type="dxa"/>
          <w:right w:w="70" w:type="dxa"/>
        </w:tblCellMar>
        <w:tblLook w:val="04A0" w:firstRow="1" w:lastRow="0" w:firstColumn="1" w:lastColumn="0" w:noHBand="0" w:noVBand="1"/>
      </w:tblPr>
      <w:tblGrid>
        <w:gridCol w:w="559"/>
        <w:gridCol w:w="540"/>
        <w:gridCol w:w="306"/>
        <w:gridCol w:w="532"/>
        <w:gridCol w:w="1319"/>
        <w:gridCol w:w="905"/>
        <w:gridCol w:w="602"/>
        <w:gridCol w:w="592"/>
        <w:gridCol w:w="606"/>
        <w:gridCol w:w="349"/>
        <w:gridCol w:w="712"/>
        <w:gridCol w:w="546"/>
        <w:gridCol w:w="447"/>
        <w:gridCol w:w="574"/>
        <w:gridCol w:w="689"/>
        <w:gridCol w:w="548"/>
      </w:tblGrid>
      <w:tr w:rsidR="0083476D" w:rsidRPr="0083476D" w14:paraId="73F9DEE8" w14:textId="77777777" w:rsidTr="0083476D">
        <w:trPr>
          <w:trHeight w:val="400"/>
          <w:tblHeader/>
        </w:trPr>
        <w:tc>
          <w:tcPr>
            <w:tcW w:w="559" w:type="dxa"/>
            <w:tcBorders>
              <w:top w:val="single" w:sz="4" w:space="0" w:color="auto"/>
              <w:left w:val="single" w:sz="4" w:space="0" w:color="auto"/>
              <w:bottom w:val="single" w:sz="4" w:space="0" w:color="auto"/>
              <w:right w:val="single" w:sz="4" w:space="0" w:color="auto"/>
            </w:tcBorders>
            <w:shd w:val="clear" w:color="000000" w:fill="009BC9"/>
            <w:noWrap/>
            <w:vAlign w:val="center"/>
            <w:hideMark/>
          </w:tcPr>
          <w:p w14:paraId="5C4BABCF" w14:textId="77777777" w:rsidR="0083476D" w:rsidRPr="0083476D" w:rsidRDefault="0083476D" w:rsidP="0083476D">
            <w:pPr>
              <w:widowControl/>
              <w:overflowPunct/>
              <w:autoSpaceDE/>
              <w:autoSpaceDN/>
              <w:adjustRightInd/>
              <w:jc w:val="center"/>
              <w:textAlignment w:val="auto"/>
              <w:rPr>
                <w:rFonts w:ascii="Arial" w:hAnsi="Arial" w:cs="Arial"/>
                <w:color w:val="FFFFFF"/>
                <w:sz w:val="8"/>
                <w:szCs w:val="8"/>
                <w:lang w:val="es-MX" w:eastAsia="es-MX"/>
              </w:rPr>
            </w:pPr>
            <w:bookmarkStart w:id="1" w:name="RANGE!A5:P54"/>
            <w:r w:rsidRPr="0083476D">
              <w:rPr>
                <w:rFonts w:ascii="Arial" w:hAnsi="Arial" w:cs="Arial"/>
                <w:color w:val="FFFFFF"/>
                <w:sz w:val="8"/>
                <w:szCs w:val="8"/>
                <w:lang w:val="es-MX" w:eastAsia="es-MX"/>
              </w:rPr>
              <w:t>Siniestro</w:t>
            </w:r>
            <w:bookmarkEnd w:id="1"/>
          </w:p>
        </w:tc>
        <w:tc>
          <w:tcPr>
            <w:tcW w:w="540" w:type="dxa"/>
            <w:tcBorders>
              <w:top w:val="single" w:sz="4" w:space="0" w:color="auto"/>
              <w:left w:val="nil"/>
              <w:bottom w:val="single" w:sz="4" w:space="0" w:color="auto"/>
              <w:right w:val="single" w:sz="4" w:space="0" w:color="auto"/>
            </w:tcBorders>
            <w:shd w:val="clear" w:color="000000" w:fill="009BC9"/>
            <w:noWrap/>
            <w:vAlign w:val="center"/>
            <w:hideMark/>
          </w:tcPr>
          <w:p w14:paraId="5E0AF964" w14:textId="77777777" w:rsidR="0083476D" w:rsidRPr="0083476D" w:rsidRDefault="0083476D" w:rsidP="0083476D">
            <w:pPr>
              <w:widowControl/>
              <w:overflowPunct/>
              <w:autoSpaceDE/>
              <w:autoSpaceDN/>
              <w:adjustRightInd/>
              <w:jc w:val="center"/>
              <w:textAlignment w:val="auto"/>
              <w:rPr>
                <w:rFonts w:ascii="Arial" w:hAnsi="Arial" w:cs="Arial"/>
                <w:color w:val="FFFFFF"/>
                <w:sz w:val="8"/>
                <w:szCs w:val="8"/>
                <w:lang w:val="es-MX" w:eastAsia="es-MX"/>
              </w:rPr>
            </w:pPr>
            <w:r w:rsidRPr="0083476D">
              <w:rPr>
                <w:rFonts w:ascii="Arial" w:hAnsi="Arial" w:cs="Arial"/>
                <w:color w:val="FFFFFF"/>
                <w:sz w:val="8"/>
                <w:szCs w:val="8"/>
                <w:lang w:val="es-MX" w:eastAsia="es-MX"/>
              </w:rPr>
              <w:t>Póliza</w:t>
            </w:r>
          </w:p>
        </w:tc>
        <w:tc>
          <w:tcPr>
            <w:tcW w:w="306" w:type="dxa"/>
            <w:tcBorders>
              <w:top w:val="single" w:sz="4" w:space="0" w:color="auto"/>
              <w:left w:val="nil"/>
              <w:bottom w:val="single" w:sz="4" w:space="0" w:color="auto"/>
              <w:right w:val="single" w:sz="4" w:space="0" w:color="auto"/>
            </w:tcBorders>
            <w:shd w:val="clear" w:color="000000" w:fill="009BC9"/>
            <w:noWrap/>
            <w:vAlign w:val="center"/>
            <w:hideMark/>
          </w:tcPr>
          <w:p w14:paraId="660E5F52" w14:textId="77777777" w:rsidR="0083476D" w:rsidRPr="0083476D" w:rsidRDefault="0083476D" w:rsidP="0083476D">
            <w:pPr>
              <w:widowControl/>
              <w:overflowPunct/>
              <w:autoSpaceDE/>
              <w:autoSpaceDN/>
              <w:adjustRightInd/>
              <w:jc w:val="center"/>
              <w:textAlignment w:val="auto"/>
              <w:rPr>
                <w:rFonts w:ascii="Arial" w:hAnsi="Arial" w:cs="Arial"/>
                <w:color w:val="FFFFFF"/>
                <w:sz w:val="8"/>
                <w:szCs w:val="8"/>
                <w:lang w:val="es-MX" w:eastAsia="es-MX"/>
              </w:rPr>
            </w:pPr>
            <w:r w:rsidRPr="0083476D">
              <w:rPr>
                <w:rFonts w:ascii="Arial" w:hAnsi="Arial" w:cs="Arial"/>
                <w:color w:val="FFFFFF"/>
                <w:sz w:val="8"/>
                <w:szCs w:val="8"/>
                <w:lang w:val="es-MX" w:eastAsia="es-MX"/>
              </w:rPr>
              <w:t>Inciso</w:t>
            </w:r>
          </w:p>
        </w:tc>
        <w:tc>
          <w:tcPr>
            <w:tcW w:w="532" w:type="dxa"/>
            <w:tcBorders>
              <w:top w:val="single" w:sz="4" w:space="0" w:color="auto"/>
              <w:left w:val="nil"/>
              <w:bottom w:val="single" w:sz="4" w:space="0" w:color="auto"/>
              <w:right w:val="single" w:sz="4" w:space="0" w:color="auto"/>
            </w:tcBorders>
            <w:shd w:val="clear" w:color="000000" w:fill="009BC9"/>
            <w:noWrap/>
            <w:vAlign w:val="center"/>
            <w:hideMark/>
          </w:tcPr>
          <w:p w14:paraId="506BBF81" w14:textId="77777777" w:rsidR="0083476D" w:rsidRPr="0083476D" w:rsidRDefault="0083476D" w:rsidP="0083476D">
            <w:pPr>
              <w:widowControl/>
              <w:overflowPunct/>
              <w:autoSpaceDE/>
              <w:autoSpaceDN/>
              <w:adjustRightInd/>
              <w:jc w:val="center"/>
              <w:textAlignment w:val="auto"/>
              <w:rPr>
                <w:rFonts w:ascii="Arial" w:hAnsi="Arial" w:cs="Arial"/>
                <w:color w:val="FFFFFF"/>
                <w:sz w:val="8"/>
                <w:szCs w:val="8"/>
                <w:lang w:val="es-MX" w:eastAsia="es-MX"/>
              </w:rPr>
            </w:pPr>
            <w:r w:rsidRPr="0083476D">
              <w:rPr>
                <w:rFonts w:ascii="Arial" w:hAnsi="Arial" w:cs="Arial"/>
                <w:color w:val="FFFFFF"/>
                <w:sz w:val="8"/>
                <w:szCs w:val="8"/>
                <w:lang w:val="es-MX" w:eastAsia="es-MX"/>
              </w:rPr>
              <w:t>Fecha Siniestro</w:t>
            </w:r>
          </w:p>
        </w:tc>
        <w:tc>
          <w:tcPr>
            <w:tcW w:w="1319" w:type="dxa"/>
            <w:tcBorders>
              <w:top w:val="single" w:sz="4" w:space="0" w:color="auto"/>
              <w:left w:val="nil"/>
              <w:bottom w:val="single" w:sz="4" w:space="0" w:color="auto"/>
              <w:right w:val="single" w:sz="4" w:space="0" w:color="auto"/>
            </w:tcBorders>
            <w:shd w:val="clear" w:color="000000" w:fill="009BC9"/>
            <w:vAlign w:val="center"/>
            <w:hideMark/>
          </w:tcPr>
          <w:p w14:paraId="509E9539" w14:textId="77777777" w:rsidR="0083476D" w:rsidRPr="0083476D" w:rsidRDefault="0083476D" w:rsidP="0083476D">
            <w:pPr>
              <w:widowControl/>
              <w:overflowPunct/>
              <w:autoSpaceDE/>
              <w:autoSpaceDN/>
              <w:adjustRightInd/>
              <w:jc w:val="center"/>
              <w:textAlignment w:val="auto"/>
              <w:rPr>
                <w:rFonts w:ascii="Arial" w:hAnsi="Arial" w:cs="Arial"/>
                <w:color w:val="FFFFFF"/>
                <w:sz w:val="8"/>
                <w:szCs w:val="8"/>
                <w:lang w:val="es-MX" w:eastAsia="es-MX"/>
              </w:rPr>
            </w:pPr>
            <w:r w:rsidRPr="0083476D">
              <w:rPr>
                <w:rFonts w:ascii="Arial" w:hAnsi="Arial" w:cs="Arial"/>
                <w:color w:val="FFFFFF"/>
                <w:sz w:val="8"/>
                <w:szCs w:val="8"/>
                <w:lang w:val="es-MX" w:eastAsia="es-MX"/>
              </w:rPr>
              <w:t>Lugar Siniestro</w:t>
            </w:r>
          </w:p>
        </w:tc>
        <w:tc>
          <w:tcPr>
            <w:tcW w:w="905" w:type="dxa"/>
            <w:tcBorders>
              <w:top w:val="single" w:sz="4" w:space="0" w:color="auto"/>
              <w:left w:val="nil"/>
              <w:bottom w:val="single" w:sz="4" w:space="0" w:color="auto"/>
              <w:right w:val="single" w:sz="4" w:space="0" w:color="auto"/>
            </w:tcBorders>
            <w:shd w:val="clear" w:color="000000" w:fill="009BC9"/>
            <w:vAlign w:val="center"/>
            <w:hideMark/>
          </w:tcPr>
          <w:p w14:paraId="6ECF91FB" w14:textId="77777777" w:rsidR="0083476D" w:rsidRPr="0083476D" w:rsidRDefault="0083476D" w:rsidP="0083476D">
            <w:pPr>
              <w:widowControl/>
              <w:overflowPunct/>
              <w:autoSpaceDE/>
              <w:autoSpaceDN/>
              <w:adjustRightInd/>
              <w:jc w:val="center"/>
              <w:textAlignment w:val="auto"/>
              <w:rPr>
                <w:rFonts w:ascii="Arial" w:hAnsi="Arial" w:cs="Arial"/>
                <w:color w:val="FFFFFF"/>
                <w:sz w:val="8"/>
                <w:szCs w:val="8"/>
                <w:lang w:val="es-MX" w:eastAsia="es-MX"/>
              </w:rPr>
            </w:pPr>
            <w:r w:rsidRPr="0083476D">
              <w:rPr>
                <w:rFonts w:ascii="Arial" w:hAnsi="Arial" w:cs="Arial"/>
                <w:color w:val="FFFFFF"/>
                <w:sz w:val="8"/>
                <w:szCs w:val="8"/>
                <w:lang w:val="es-MX" w:eastAsia="es-MX"/>
              </w:rPr>
              <w:t>Declaración</w:t>
            </w:r>
          </w:p>
        </w:tc>
        <w:tc>
          <w:tcPr>
            <w:tcW w:w="602" w:type="dxa"/>
            <w:tcBorders>
              <w:top w:val="single" w:sz="4" w:space="0" w:color="auto"/>
              <w:left w:val="nil"/>
              <w:bottom w:val="single" w:sz="4" w:space="0" w:color="auto"/>
              <w:right w:val="single" w:sz="4" w:space="0" w:color="auto"/>
            </w:tcBorders>
            <w:shd w:val="clear" w:color="000000" w:fill="009BC9"/>
            <w:vAlign w:val="center"/>
            <w:hideMark/>
          </w:tcPr>
          <w:p w14:paraId="2C204811" w14:textId="77777777" w:rsidR="0083476D" w:rsidRPr="0083476D" w:rsidRDefault="0083476D" w:rsidP="0083476D">
            <w:pPr>
              <w:widowControl/>
              <w:overflowPunct/>
              <w:autoSpaceDE/>
              <w:autoSpaceDN/>
              <w:adjustRightInd/>
              <w:jc w:val="center"/>
              <w:textAlignment w:val="auto"/>
              <w:rPr>
                <w:rFonts w:ascii="Arial" w:hAnsi="Arial" w:cs="Arial"/>
                <w:color w:val="FFFFFF"/>
                <w:sz w:val="8"/>
                <w:szCs w:val="8"/>
                <w:lang w:val="es-MX" w:eastAsia="es-MX"/>
              </w:rPr>
            </w:pPr>
            <w:r w:rsidRPr="0083476D">
              <w:rPr>
                <w:rFonts w:ascii="Arial" w:hAnsi="Arial" w:cs="Arial"/>
                <w:color w:val="FFFFFF"/>
                <w:sz w:val="8"/>
                <w:szCs w:val="8"/>
                <w:lang w:val="es-MX" w:eastAsia="es-MX"/>
              </w:rPr>
              <w:t>Conductor</w:t>
            </w:r>
          </w:p>
        </w:tc>
        <w:tc>
          <w:tcPr>
            <w:tcW w:w="592" w:type="dxa"/>
            <w:tcBorders>
              <w:top w:val="single" w:sz="4" w:space="0" w:color="auto"/>
              <w:left w:val="nil"/>
              <w:bottom w:val="single" w:sz="4" w:space="0" w:color="auto"/>
              <w:right w:val="single" w:sz="4" w:space="0" w:color="auto"/>
            </w:tcBorders>
            <w:shd w:val="clear" w:color="000000" w:fill="009BC9"/>
            <w:vAlign w:val="center"/>
            <w:hideMark/>
          </w:tcPr>
          <w:p w14:paraId="6D796DA5" w14:textId="77777777" w:rsidR="0083476D" w:rsidRPr="0083476D" w:rsidRDefault="0083476D" w:rsidP="0083476D">
            <w:pPr>
              <w:widowControl/>
              <w:overflowPunct/>
              <w:autoSpaceDE/>
              <w:autoSpaceDN/>
              <w:adjustRightInd/>
              <w:jc w:val="center"/>
              <w:textAlignment w:val="auto"/>
              <w:rPr>
                <w:rFonts w:ascii="Arial" w:hAnsi="Arial" w:cs="Arial"/>
                <w:color w:val="FFFFFF"/>
                <w:sz w:val="8"/>
                <w:szCs w:val="8"/>
                <w:lang w:val="es-MX" w:eastAsia="es-MX"/>
              </w:rPr>
            </w:pPr>
            <w:r w:rsidRPr="0083476D">
              <w:rPr>
                <w:rFonts w:ascii="Arial" w:hAnsi="Arial" w:cs="Arial"/>
                <w:color w:val="FFFFFF"/>
                <w:sz w:val="8"/>
                <w:szCs w:val="8"/>
                <w:lang w:val="es-MX" w:eastAsia="es-MX"/>
              </w:rPr>
              <w:t>Marca</w:t>
            </w:r>
          </w:p>
        </w:tc>
        <w:tc>
          <w:tcPr>
            <w:tcW w:w="606" w:type="dxa"/>
            <w:tcBorders>
              <w:top w:val="single" w:sz="4" w:space="0" w:color="auto"/>
              <w:left w:val="nil"/>
              <w:bottom w:val="single" w:sz="4" w:space="0" w:color="auto"/>
              <w:right w:val="single" w:sz="4" w:space="0" w:color="auto"/>
            </w:tcBorders>
            <w:shd w:val="clear" w:color="000000" w:fill="009BC9"/>
            <w:vAlign w:val="center"/>
            <w:hideMark/>
          </w:tcPr>
          <w:p w14:paraId="667038FE" w14:textId="77777777" w:rsidR="0083476D" w:rsidRPr="0083476D" w:rsidRDefault="0083476D" w:rsidP="0083476D">
            <w:pPr>
              <w:widowControl/>
              <w:overflowPunct/>
              <w:autoSpaceDE/>
              <w:autoSpaceDN/>
              <w:adjustRightInd/>
              <w:jc w:val="center"/>
              <w:textAlignment w:val="auto"/>
              <w:rPr>
                <w:rFonts w:ascii="Arial" w:hAnsi="Arial" w:cs="Arial"/>
                <w:color w:val="FFFFFF"/>
                <w:sz w:val="8"/>
                <w:szCs w:val="8"/>
                <w:lang w:val="es-MX" w:eastAsia="es-MX"/>
              </w:rPr>
            </w:pPr>
            <w:r w:rsidRPr="0083476D">
              <w:rPr>
                <w:rFonts w:ascii="Arial" w:hAnsi="Arial" w:cs="Arial"/>
                <w:color w:val="FFFFFF"/>
                <w:sz w:val="8"/>
                <w:szCs w:val="8"/>
                <w:lang w:val="es-MX" w:eastAsia="es-MX"/>
              </w:rPr>
              <w:t>Descripcion MTC</w:t>
            </w:r>
          </w:p>
        </w:tc>
        <w:tc>
          <w:tcPr>
            <w:tcW w:w="349" w:type="dxa"/>
            <w:tcBorders>
              <w:top w:val="single" w:sz="4" w:space="0" w:color="auto"/>
              <w:left w:val="nil"/>
              <w:bottom w:val="single" w:sz="4" w:space="0" w:color="auto"/>
              <w:right w:val="single" w:sz="4" w:space="0" w:color="auto"/>
            </w:tcBorders>
            <w:shd w:val="clear" w:color="000000" w:fill="009BC9"/>
            <w:noWrap/>
            <w:vAlign w:val="center"/>
            <w:hideMark/>
          </w:tcPr>
          <w:p w14:paraId="7A475165" w14:textId="77777777" w:rsidR="0083476D" w:rsidRPr="0083476D" w:rsidRDefault="0083476D" w:rsidP="0083476D">
            <w:pPr>
              <w:widowControl/>
              <w:overflowPunct/>
              <w:autoSpaceDE/>
              <w:autoSpaceDN/>
              <w:adjustRightInd/>
              <w:jc w:val="center"/>
              <w:textAlignment w:val="auto"/>
              <w:rPr>
                <w:rFonts w:ascii="Arial" w:hAnsi="Arial" w:cs="Arial"/>
                <w:color w:val="FFFFFF"/>
                <w:sz w:val="8"/>
                <w:szCs w:val="8"/>
                <w:lang w:val="es-MX" w:eastAsia="es-MX"/>
              </w:rPr>
            </w:pPr>
            <w:r w:rsidRPr="0083476D">
              <w:rPr>
                <w:rFonts w:ascii="Arial" w:hAnsi="Arial" w:cs="Arial"/>
                <w:color w:val="FFFFFF"/>
                <w:sz w:val="8"/>
                <w:szCs w:val="8"/>
                <w:lang w:val="es-MX" w:eastAsia="es-MX"/>
              </w:rPr>
              <w:t>Modelo</w:t>
            </w:r>
          </w:p>
        </w:tc>
        <w:tc>
          <w:tcPr>
            <w:tcW w:w="712" w:type="dxa"/>
            <w:tcBorders>
              <w:top w:val="single" w:sz="4" w:space="0" w:color="auto"/>
              <w:left w:val="nil"/>
              <w:bottom w:val="single" w:sz="4" w:space="0" w:color="auto"/>
              <w:right w:val="single" w:sz="4" w:space="0" w:color="auto"/>
            </w:tcBorders>
            <w:shd w:val="clear" w:color="000000" w:fill="009BC9"/>
            <w:vAlign w:val="center"/>
            <w:hideMark/>
          </w:tcPr>
          <w:p w14:paraId="1D0A89D4" w14:textId="77777777" w:rsidR="0083476D" w:rsidRPr="0083476D" w:rsidRDefault="0083476D" w:rsidP="0083476D">
            <w:pPr>
              <w:widowControl/>
              <w:overflowPunct/>
              <w:autoSpaceDE/>
              <w:autoSpaceDN/>
              <w:adjustRightInd/>
              <w:jc w:val="center"/>
              <w:textAlignment w:val="auto"/>
              <w:rPr>
                <w:rFonts w:ascii="Arial" w:hAnsi="Arial" w:cs="Arial"/>
                <w:color w:val="FFFFFF"/>
                <w:sz w:val="8"/>
                <w:szCs w:val="8"/>
                <w:lang w:val="es-MX" w:eastAsia="es-MX"/>
              </w:rPr>
            </w:pPr>
            <w:r w:rsidRPr="0083476D">
              <w:rPr>
                <w:rFonts w:ascii="Arial" w:hAnsi="Arial" w:cs="Arial"/>
                <w:color w:val="FFFFFF"/>
                <w:sz w:val="8"/>
                <w:szCs w:val="8"/>
                <w:lang w:val="es-MX" w:eastAsia="es-MX"/>
              </w:rPr>
              <w:t>Tipo Siniestro</w:t>
            </w:r>
          </w:p>
        </w:tc>
        <w:tc>
          <w:tcPr>
            <w:tcW w:w="546" w:type="dxa"/>
            <w:tcBorders>
              <w:top w:val="single" w:sz="4" w:space="0" w:color="auto"/>
              <w:left w:val="nil"/>
              <w:bottom w:val="single" w:sz="4" w:space="0" w:color="auto"/>
              <w:right w:val="single" w:sz="4" w:space="0" w:color="auto"/>
            </w:tcBorders>
            <w:shd w:val="clear" w:color="000000" w:fill="009BC9"/>
            <w:noWrap/>
            <w:vAlign w:val="center"/>
            <w:hideMark/>
          </w:tcPr>
          <w:p w14:paraId="3856407D" w14:textId="77777777" w:rsidR="0083476D" w:rsidRPr="0083476D" w:rsidRDefault="0083476D" w:rsidP="0083476D">
            <w:pPr>
              <w:widowControl/>
              <w:overflowPunct/>
              <w:autoSpaceDE/>
              <w:autoSpaceDN/>
              <w:adjustRightInd/>
              <w:jc w:val="center"/>
              <w:textAlignment w:val="auto"/>
              <w:rPr>
                <w:rFonts w:ascii="Arial" w:hAnsi="Arial" w:cs="Arial"/>
                <w:color w:val="FFFFFF"/>
                <w:sz w:val="8"/>
                <w:szCs w:val="8"/>
                <w:lang w:val="es-MX" w:eastAsia="es-MX"/>
              </w:rPr>
            </w:pPr>
            <w:r w:rsidRPr="0083476D">
              <w:rPr>
                <w:rFonts w:ascii="Arial" w:hAnsi="Arial" w:cs="Arial"/>
                <w:color w:val="FFFFFF"/>
                <w:sz w:val="8"/>
                <w:szCs w:val="8"/>
                <w:lang w:val="es-MX" w:eastAsia="es-MX"/>
              </w:rPr>
              <w:t>Monto Siniestro</w:t>
            </w:r>
          </w:p>
        </w:tc>
        <w:tc>
          <w:tcPr>
            <w:tcW w:w="447" w:type="dxa"/>
            <w:tcBorders>
              <w:top w:val="single" w:sz="4" w:space="0" w:color="auto"/>
              <w:left w:val="nil"/>
              <w:bottom w:val="single" w:sz="4" w:space="0" w:color="auto"/>
              <w:right w:val="single" w:sz="4" w:space="0" w:color="auto"/>
            </w:tcBorders>
            <w:shd w:val="clear" w:color="000000" w:fill="009BC9"/>
            <w:noWrap/>
            <w:vAlign w:val="center"/>
            <w:hideMark/>
          </w:tcPr>
          <w:p w14:paraId="5FF4D745" w14:textId="77777777" w:rsidR="0083476D" w:rsidRPr="0083476D" w:rsidRDefault="0083476D" w:rsidP="0083476D">
            <w:pPr>
              <w:widowControl/>
              <w:overflowPunct/>
              <w:autoSpaceDE/>
              <w:autoSpaceDN/>
              <w:adjustRightInd/>
              <w:jc w:val="center"/>
              <w:textAlignment w:val="auto"/>
              <w:rPr>
                <w:rFonts w:ascii="Arial" w:hAnsi="Arial" w:cs="Arial"/>
                <w:color w:val="FFFFFF"/>
                <w:sz w:val="8"/>
                <w:szCs w:val="8"/>
                <w:lang w:val="es-MX" w:eastAsia="es-MX"/>
              </w:rPr>
            </w:pPr>
            <w:r w:rsidRPr="0083476D">
              <w:rPr>
                <w:rFonts w:ascii="Arial" w:hAnsi="Arial" w:cs="Arial"/>
                <w:color w:val="FFFFFF"/>
                <w:sz w:val="8"/>
                <w:szCs w:val="8"/>
                <w:lang w:val="es-MX" w:eastAsia="es-MX"/>
              </w:rPr>
              <w:t>Tonelaje</w:t>
            </w:r>
          </w:p>
        </w:tc>
        <w:tc>
          <w:tcPr>
            <w:tcW w:w="574" w:type="dxa"/>
            <w:tcBorders>
              <w:top w:val="single" w:sz="4" w:space="0" w:color="auto"/>
              <w:left w:val="nil"/>
              <w:bottom w:val="single" w:sz="4" w:space="0" w:color="auto"/>
              <w:right w:val="single" w:sz="4" w:space="0" w:color="auto"/>
            </w:tcBorders>
            <w:shd w:val="clear" w:color="000000" w:fill="009BC9"/>
            <w:noWrap/>
            <w:vAlign w:val="center"/>
            <w:hideMark/>
          </w:tcPr>
          <w:p w14:paraId="4EF3666E" w14:textId="77777777" w:rsidR="0083476D" w:rsidRPr="0083476D" w:rsidRDefault="0083476D" w:rsidP="0083476D">
            <w:pPr>
              <w:widowControl/>
              <w:overflowPunct/>
              <w:autoSpaceDE/>
              <w:autoSpaceDN/>
              <w:adjustRightInd/>
              <w:jc w:val="center"/>
              <w:textAlignment w:val="auto"/>
              <w:rPr>
                <w:rFonts w:ascii="Arial" w:hAnsi="Arial" w:cs="Arial"/>
                <w:color w:val="FFFFFF"/>
                <w:sz w:val="8"/>
                <w:szCs w:val="8"/>
                <w:lang w:val="es-MX" w:eastAsia="es-MX"/>
              </w:rPr>
            </w:pPr>
            <w:r w:rsidRPr="0083476D">
              <w:rPr>
                <w:rFonts w:ascii="Arial" w:hAnsi="Arial" w:cs="Arial"/>
                <w:color w:val="FFFFFF"/>
                <w:sz w:val="8"/>
                <w:szCs w:val="8"/>
                <w:lang w:val="es-MX" w:eastAsia="es-MX"/>
              </w:rPr>
              <w:t>Asegurado</w:t>
            </w:r>
          </w:p>
        </w:tc>
        <w:tc>
          <w:tcPr>
            <w:tcW w:w="689" w:type="dxa"/>
            <w:tcBorders>
              <w:top w:val="single" w:sz="4" w:space="0" w:color="auto"/>
              <w:left w:val="nil"/>
              <w:bottom w:val="single" w:sz="4" w:space="0" w:color="auto"/>
              <w:right w:val="single" w:sz="4" w:space="0" w:color="auto"/>
            </w:tcBorders>
            <w:shd w:val="clear" w:color="000000" w:fill="009BC9"/>
            <w:noWrap/>
            <w:vAlign w:val="center"/>
            <w:hideMark/>
          </w:tcPr>
          <w:p w14:paraId="6AAD672B" w14:textId="77777777" w:rsidR="0083476D" w:rsidRPr="0083476D" w:rsidRDefault="0083476D" w:rsidP="0083476D">
            <w:pPr>
              <w:widowControl/>
              <w:overflowPunct/>
              <w:autoSpaceDE/>
              <w:autoSpaceDN/>
              <w:adjustRightInd/>
              <w:jc w:val="center"/>
              <w:textAlignment w:val="auto"/>
              <w:rPr>
                <w:rFonts w:ascii="Arial" w:hAnsi="Arial" w:cs="Arial"/>
                <w:color w:val="FFFFFF"/>
                <w:sz w:val="8"/>
                <w:szCs w:val="8"/>
                <w:lang w:val="es-MX" w:eastAsia="es-MX"/>
              </w:rPr>
            </w:pPr>
            <w:r w:rsidRPr="0083476D">
              <w:rPr>
                <w:rFonts w:ascii="Arial" w:hAnsi="Arial" w:cs="Arial"/>
                <w:color w:val="FFFFFF"/>
                <w:sz w:val="8"/>
                <w:szCs w:val="8"/>
                <w:lang w:val="es-MX" w:eastAsia="es-MX"/>
              </w:rPr>
              <w:t>Estatus De Siniestro</w:t>
            </w:r>
          </w:p>
        </w:tc>
        <w:tc>
          <w:tcPr>
            <w:tcW w:w="548" w:type="dxa"/>
            <w:tcBorders>
              <w:top w:val="single" w:sz="4" w:space="0" w:color="auto"/>
              <w:left w:val="nil"/>
              <w:bottom w:val="single" w:sz="4" w:space="0" w:color="auto"/>
              <w:right w:val="single" w:sz="4" w:space="0" w:color="auto"/>
            </w:tcBorders>
            <w:shd w:val="clear" w:color="000000" w:fill="009BC9"/>
            <w:noWrap/>
            <w:vAlign w:val="center"/>
            <w:hideMark/>
          </w:tcPr>
          <w:p w14:paraId="195BDB54" w14:textId="77777777" w:rsidR="0083476D" w:rsidRPr="0083476D" w:rsidRDefault="0083476D" w:rsidP="0083476D">
            <w:pPr>
              <w:widowControl/>
              <w:overflowPunct/>
              <w:autoSpaceDE/>
              <w:autoSpaceDN/>
              <w:adjustRightInd/>
              <w:jc w:val="center"/>
              <w:textAlignment w:val="auto"/>
              <w:rPr>
                <w:rFonts w:ascii="Arial" w:hAnsi="Arial" w:cs="Arial"/>
                <w:color w:val="FFFFFF"/>
                <w:sz w:val="8"/>
                <w:szCs w:val="8"/>
                <w:lang w:val="es-MX" w:eastAsia="es-MX"/>
              </w:rPr>
            </w:pPr>
            <w:r w:rsidRPr="0083476D">
              <w:rPr>
                <w:rFonts w:ascii="Arial" w:hAnsi="Arial" w:cs="Arial"/>
                <w:color w:val="FFFFFF"/>
                <w:sz w:val="8"/>
                <w:szCs w:val="8"/>
                <w:lang w:val="es-MX" w:eastAsia="es-MX"/>
              </w:rPr>
              <w:t>Tipo De Unidad</w:t>
            </w:r>
          </w:p>
        </w:tc>
      </w:tr>
      <w:tr w:rsidR="0083476D" w:rsidRPr="0083476D" w14:paraId="3C0E5234"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53E96FBA"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PA21J015272</w:t>
            </w:r>
          </w:p>
        </w:tc>
        <w:tc>
          <w:tcPr>
            <w:tcW w:w="540" w:type="dxa"/>
            <w:tcBorders>
              <w:top w:val="nil"/>
              <w:left w:val="nil"/>
              <w:bottom w:val="single" w:sz="4" w:space="0" w:color="auto"/>
              <w:right w:val="single" w:sz="4" w:space="0" w:color="auto"/>
            </w:tcBorders>
            <w:shd w:val="clear" w:color="auto" w:fill="auto"/>
            <w:noWrap/>
            <w:vAlign w:val="center"/>
            <w:hideMark/>
          </w:tcPr>
          <w:p w14:paraId="3D701FBE"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117E8874"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189</w:t>
            </w:r>
          </w:p>
        </w:tc>
        <w:tc>
          <w:tcPr>
            <w:tcW w:w="532" w:type="dxa"/>
            <w:tcBorders>
              <w:top w:val="nil"/>
              <w:left w:val="nil"/>
              <w:bottom w:val="single" w:sz="4" w:space="0" w:color="auto"/>
              <w:right w:val="single" w:sz="4" w:space="0" w:color="auto"/>
            </w:tcBorders>
            <w:shd w:val="clear" w:color="auto" w:fill="auto"/>
            <w:noWrap/>
            <w:vAlign w:val="center"/>
            <w:hideMark/>
          </w:tcPr>
          <w:p w14:paraId="3E45881B"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13/10/21</w:t>
            </w:r>
          </w:p>
        </w:tc>
        <w:tc>
          <w:tcPr>
            <w:tcW w:w="1319" w:type="dxa"/>
            <w:tcBorders>
              <w:top w:val="nil"/>
              <w:left w:val="nil"/>
              <w:bottom w:val="single" w:sz="4" w:space="0" w:color="auto"/>
              <w:right w:val="single" w:sz="4" w:space="0" w:color="auto"/>
            </w:tcBorders>
            <w:shd w:val="clear" w:color="auto" w:fill="auto"/>
            <w:vAlign w:val="center"/>
            <w:hideMark/>
          </w:tcPr>
          <w:p w14:paraId="0C8355F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angel flores,AHOME,SINALOA,MEXICO</w:t>
            </w:r>
          </w:p>
        </w:tc>
        <w:tc>
          <w:tcPr>
            <w:tcW w:w="905" w:type="dxa"/>
            <w:tcBorders>
              <w:top w:val="nil"/>
              <w:left w:val="nil"/>
              <w:bottom w:val="single" w:sz="4" w:space="0" w:color="auto"/>
              <w:right w:val="single" w:sz="4" w:space="0" w:color="auto"/>
            </w:tcBorders>
            <w:shd w:val="clear" w:color="auto" w:fill="auto"/>
            <w:vAlign w:val="center"/>
            <w:hideMark/>
          </w:tcPr>
          <w:p w14:paraId="2585BCA0"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al salir del estacionamiento no me fij‚ y le pego a un carro estacionado.</w:t>
            </w:r>
          </w:p>
        </w:tc>
        <w:tc>
          <w:tcPr>
            <w:tcW w:w="602" w:type="dxa"/>
            <w:tcBorders>
              <w:top w:val="nil"/>
              <w:left w:val="nil"/>
              <w:bottom w:val="single" w:sz="4" w:space="0" w:color="auto"/>
              <w:right w:val="single" w:sz="4" w:space="0" w:color="auto"/>
            </w:tcBorders>
            <w:shd w:val="clear" w:color="auto" w:fill="auto"/>
            <w:vAlign w:val="center"/>
            <w:hideMark/>
          </w:tcPr>
          <w:p w14:paraId="16A1FC14"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Jesús ramon López perez</w:t>
            </w:r>
          </w:p>
        </w:tc>
        <w:tc>
          <w:tcPr>
            <w:tcW w:w="592" w:type="dxa"/>
            <w:tcBorders>
              <w:top w:val="nil"/>
              <w:left w:val="nil"/>
              <w:bottom w:val="single" w:sz="4" w:space="0" w:color="auto"/>
              <w:right w:val="single" w:sz="4" w:space="0" w:color="auto"/>
            </w:tcBorders>
            <w:shd w:val="clear" w:color="auto" w:fill="auto"/>
            <w:vAlign w:val="center"/>
            <w:hideMark/>
          </w:tcPr>
          <w:p w14:paraId="5F503659"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FORD</w:t>
            </w:r>
          </w:p>
        </w:tc>
        <w:tc>
          <w:tcPr>
            <w:tcW w:w="606" w:type="dxa"/>
            <w:tcBorders>
              <w:top w:val="nil"/>
              <w:left w:val="nil"/>
              <w:bottom w:val="single" w:sz="4" w:space="0" w:color="auto"/>
              <w:right w:val="single" w:sz="4" w:space="0" w:color="auto"/>
            </w:tcBorders>
            <w:shd w:val="clear" w:color="auto" w:fill="auto"/>
            <w:vAlign w:val="center"/>
            <w:hideMark/>
          </w:tcPr>
          <w:p w14:paraId="2341DF2F"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n-US" w:eastAsia="es-MX"/>
              </w:rPr>
            </w:pPr>
            <w:r w:rsidRPr="0083476D">
              <w:rPr>
                <w:rFonts w:ascii="Arial" w:hAnsi="Arial" w:cs="Arial"/>
                <w:color w:val="000000"/>
                <w:sz w:val="8"/>
                <w:szCs w:val="8"/>
                <w:lang w:val="en-US" w:eastAsia="es-MX"/>
              </w:rPr>
              <w:t>PICK UP LOBO CREW CREW CAB 4X2 XLT 2T V8 AUT 4 ABS CA CE CD CB</w:t>
            </w:r>
          </w:p>
        </w:tc>
        <w:tc>
          <w:tcPr>
            <w:tcW w:w="349" w:type="dxa"/>
            <w:tcBorders>
              <w:top w:val="nil"/>
              <w:left w:val="nil"/>
              <w:bottom w:val="single" w:sz="4" w:space="0" w:color="auto"/>
              <w:right w:val="single" w:sz="4" w:space="0" w:color="auto"/>
            </w:tcBorders>
            <w:shd w:val="clear" w:color="auto" w:fill="auto"/>
            <w:noWrap/>
            <w:vAlign w:val="center"/>
            <w:hideMark/>
          </w:tcPr>
          <w:p w14:paraId="311BC24D"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2005</w:t>
            </w:r>
          </w:p>
        </w:tc>
        <w:tc>
          <w:tcPr>
            <w:tcW w:w="712" w:type="dxa"/>
            <w:tcBorders>
              <w:top w:val="nil"/>
              <w:left w:val="nil"/>
              <w:bottom w:val="single" w:sz="4" w:space="0" w:color="auto"/>
              <w:right w:val="single" w:sz="4" w:space="0" w:color="auto"/>
            </w:tcBorders>
            <w:shd w:val="clear" w:color="auto" w:fill="auto"/>
            <w:vAlign w:val="center"/>
            <w:hideMark/>
          </w:tcPr>
          <w:p w14:paraId="10F9CE9B"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COLISION</w:t>
            </w:r>
          </w:p>
        </w:tc>
        <w:tc>
          <w:tcPr>
            <w:tcW w:w="546" w:type="dxa"/>
            <w:tcBorders>
              <w:top w:val="nil"/>
              <w:left w:val="nil"/>
              <w:bottom w:val="single" w:sz="4" w:space="0" w:color="auto"/>
              <w:right w:val="single" w:sz="4" w:space="0" w:color="auto"/>
            </w:tcBorders>
            <w:shd w:val="clear" w:color="auto" w:fill="auto"/>
            <w:noWrap/>
            <w:vAlign w:val="center"/>
            <w:hideMark/>
          </w:tcPr>
          <w:p w14:paraId="5A77C07C"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$3,462.13</w:t>
            </w:r>
          </w:p>
        </w:tc>
        <w:tc>
          <w:tcPr>
            <w:tcW w:w="447" w:type="dxa"/>
            <w:tcBorders>
              <w:top w:val="nil"/>
              <w:left w:val="nil"/>
              <w:bottom w:val="single" w:sz="4" w:space="0" w:color="auto"/>
              <w:right w:val="single" w:sz="4" w:space="0" w:color="auto"/>
            </w:tcBorders>
            <w:shd w:val="clear" w:color="auto" w:fill="auto"/>
            <w:noWrap/>
            <w:vAlign w:val="bottom"/>
            <w:hideMark/>
          </w:tcPr>
          <w:p w14:paraId="3F204D62"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Pick Up Tonelajes de: 0.00 a 2.50</w:t>
            </w:r>
          </w:p>
        </w:tc>
        <w:tc>
          <w:tcPr>
            <w:tcW w:w="574" w:type="dxa"/>
            <w:tcBorders>
              <w:top w:val="nil"/>
              <w:left w:val="nil"/>
              <w:bottom w:val="single" w:sz="4" w:space="0" w:color="auto"/>
              <w:right w:val="single" w:sz="4" w:space="0" w:color="auto"/>
            </w:tcBorders>
            <w:shd w:val="clear" w:color="auto" w:fill="auto"/>
            <w:noWrap/>
            <w:vAlign w:val="bottom"/>
            <w:hideMark/>
          </w:tcPr>
          <w:p w14:paraId="55457780"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65064D9A"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3DDC008F"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CAMION</w:t>
            </w:r>
          </w:p>
        </w:tc>
      </w:tr>
      <w:tr w:rsidR="0083476D" w:rsidRPr="0083476D" w14:paraId="55F2BC8C"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0C747015"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PA21J015275</w:t>
            </w:r>
          </w:p>
        </w:tc>
        <w:tc>
          <w:tcPr>
            <w:tcW w:w="540" w:type="dxa"/>
            <w:tcBorders>
              <w:top w:val="nil"/>
              <w:left w:val="nil"/>
              <w:bottom w:val="single" w:sz="4" w:space="0" w:color="auto"/>
              <w:right w:val="single" w:sz="4" w:space="0" w:color="auto"/>
            </w:tcBorders>
            <w:shd w:val="clear" w:color="auto" w:fill="auto"/>
            <w:noWrap/>
            <w:vAlign w:val="center"/>
            <w:hideMark/>
          </w:tcPr>
          <w:p w14:paraId="69FC8B46"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1877FEBC"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82</w:t>
            </w:r>
          </w:p>
        </w:tc>
        <w:tc>
          <w:tcPr>
            <w:tcW w:w="532" w:type="dxa"/>
            <w:tcBorders>
              <w:top w:val="nil"/>
              <w:left w:val="nil"/>
              <w:bottom w:val="single" w:sz="4" w:space="0" w:color="auto"/>
              <w:right w:val="single" w:sz="4" w:space="0" w:color="auto"/>
            </w:tcBorders>
            <w:shd w:val="clear" w:color="auto" w:fill="auto"/>
            <w:noWrap/>
            <w:vAlign w:val="center"/>
            <w:hideMark/>
          </w:tcPr>
          <w:p w14:paraId="4E7420E7"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13/10/21</w:t>
            </w:r>
          </w:p>
        </w:tc>
        <w:tc>
          <w:tcPr>
            <w:tcW w:w="1319" w:type="dxa"/>
            <w:tcBorders>
              <w:top w:val="nil"/>
              <w:left w:val="nil"/>
              <w:bottom w:val="single" w:sz="4" w:space="0" w:color="auto"/>
              <w:right w:val="single" w:sz="4" w:space="0" w:color="auto"/>
            </w:tcBorders>
            <w:shd w:val="clear" w:color="auto" w:fill="auto"/>
            <w:vAlign w:val="center"/>
            <w:hideMark/>
          </w:tcPr>
          <w:p w14:paraId="581F1702"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BLVD VALLE ALTO,CULIACAN,SINALOA,MEXICO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3BC28071"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al conducir por boulevard valle alto al momento de girar a la izquierda invadi carril a un auto que ven¡a a un lado y colisione.</w:t>
            </w:r>
          </w:p>
        </w:tc>
        <w:tc>
          <w:tcPr>
            <w:tcW w:w="602" w:type="dxa"/>
            <w:tcBorders>
              <w:top w:val="nil"/>
              <w:left w:val="nil"/>
              <w:bottom w:val="single" w:sz="4" w:space="0" w:color="auto"/>
              <w:right w:val="single" w:sz="4" w:space="0" w:color="auto"/>
            </w:tcBorders>
            <w:shd w:val="clear" w:color="auto" w:fill="auto"/>
            <w:vAlign w:val="center"/>
            <w:hideMark/>
          </w:tcPr>
          <w:p w14:paraId="2FC64B4A"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Jos Fausto Centeno Flix</w:t>
            </w:r>
          </w:p>
        </w:tc>
        <w:tc>
          <w:tcPr>
            <w:tcW w:w="592" w:type="dxa"/>
            <w:tcBorders>
              <w:top w:val="nil"/>
              <w:left w:val="nil"/>
              <w:bottom w:val="single" w:sz="4" w:space="0" w:color="auto"/>
              <w:right w:val="single" w:sz="4" w:space="0" w:color="auto"/>
            </w:tcBorders>
            <w:shd w:val="clear" w:color="auto" w:fill="auto"/>
            <w:vAlign w:val="center"/>
            <w:hideMark/>
          </w:tcPr>
          <w:p w14:paraId="6543205C"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HONDA</w:t>
            </w:r>
          </w:p>
        </w:tc>
        <w:tc>
          <w:tcPr>
            <w:tcW w:w="606" w:type="dxa"/>
            <w:tcBorders>
              <w:top w:val="nil"/>
              <w:left w:val="nil"/>
              <w:bottom w:val="single" w:sz="4" w:space="0" w:color="auto"/>
              <w:right w:val="single" w:sz="4" w:space="0" w:color="auto"/>
            </w:tcBorders>
            <w:shd w:val="clear" w:color="auto" w:fill="auto"/>
            <w:vAlign w:val="center"/>
            <w:hideMark/>
          </w:tcPr>
          <w:p w14:paraId="5B3D5864"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n-US" w:eastAsia="es-MX"/>
              </w:rPr>
            </w:pPr>
            <w:r w:rsidRPr="0083476D">
              <w:rPr>
                <w:rFonts w:ascii="Arial" w:hAnsi="Arial" w:cs="Arial"/>
                <w:color w:val="000000"/>
                <w:sz w:val="8"/>
                <w:szCs w:val="8"/>
                <w:lang w:val="en-US" w:eastAsia="es-MX"/>
              </w:rPr>
              <w:t>CIVIC I STYLE L4 IMP AUT 4 ABS CA CE TELA SM SQ CB</w:t>
            </w:r>
          </w:p>
        </w:tc>
        <w:tc>
          <w:tcPr>
            <w:tcW w:w="349" w:type="dxa"/>
            <w:tcBorders>
              <w:top w:val="nil"/>
              <w:left w:val="nil"/>
              <w:bottom w:val="single" w:sz="4" w:space="0" w:color="auto"/>
              <w:right w:val="single" w:sz="4" w:space="0" w:color="auto"/>
            </w:tcBorders>
            <w:shd w:val="clear" w:color="auto" w:fill="auto"/>
            <w:noWrap/>
            <w:vAlign w:val="center"/>
            <w:hideMark/>
          </w:tcPr>
          <w:p w14:paraId="5B74CE8A"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2021</w:t>
            </w:r>
          </w:p>
        </w:tc>
        <w:tc>
          <w:tcPr>
            <w:tcW w:w="712" w:type="dxa"/>
            <w:tcBorders>
              <w:top w:val="nil"/>
              <w:left w:val="nil"/>
              <w:bottom w:val="single" w:sz="4" w:space="0" w:color="auto"/>
              <w:right w:val="single" w:sz="4" w:space="0" w:color="auto"/>
            </w:tcBorders>
            <w:shd w:val="clear" w:color="auto" w:fill="auto"/>
            <w:vAlign w:val="center"/>
            <w:hideMark/>
          </w:tcPr>
          <w:p w14:paraId="2B2478A6"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COLISION</w:t>
            </w:r>
          </w:p>
        </w:tc>
        <w:tc>
          <w:tcPr>
            <w:tcW w:w="546" w:type="dxa"/>
            <w:tcBorders>
              <w:top w:val="nil"/>
              <w:left w:val="nil"/>
              <w:bottom w:val="single" w:sz="4" w:space="0" w:color="auto"/>
              <w:right w:val="single" w:sz="4" w:space="0" w:color="auto"/>
            </w:tcBorders>
            <w:shd w:val="clear" w:color="auto" w:fill="auto"/>
            <w:noWrap/>
            <w:vAlign w:val="center"/>
            <w:hideMark/>
          </w:tcPr>
          <w:p w14:paraId="31353D17"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$45,458.47</w:t>
            </w:r>
          </w:p>
        </w:tc>
        <w:tc>
          <w:tcPr>
            <w:tcW w:w="447" w:type="dxa"/>
            <w:tcBorders>
              <w:top w:val="nil"/>
              <w:left w:val="nil"/>
              <w:bottom w:val="single" w:sz="4" w:space="0" w:color="auto"/>
              <w:right w:val="single" w:sz="4" w:space="0" w:color="auto"/>
            </w:tcBorders>
            <w:shd w:val="clear" w:color="auto" w:fill="auto"/>
            <w:noWrap/>
            <w:vAlign w:val="bottom"/>
            <w:hideMark/>
          </w:tcPr>
          <w:p w14:paraId="62756B74"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4DA821A6"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461FB558"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497CDB38"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w:t>
            </w:r>
          </w:p>
        </w:tc>
      </w:tr>
      <w:tr w:rsidR="0083476D" w:rsidRPr="0083476D" w14:paraId="6AAC6783"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5C383274"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PA21J015290</w:t>
            </w:r>
          </w:p>
        </w:tc>
        <w:tc>
          <w:tcPr>
            <w:tcW w:w="540" w:type="dxa"/>
            <w:tcBorders>
              <w:top w:val="nil"/>
              <w:left w:val="nil"/>
              <w:bottom w:val="single" w:sz="4" w:space="0" w:color="auto"/>
              <w:right w:val="single" w:sz="4" w:space="0" w:color="auto"/>
            </w:tcBorders>
            <w:shd w:val="clear" w:color="auto" w:fill="auto"/>
            <w:noWrap/>
            <w:vAlign w:val="center"/>
            <w:hideMark/>
          </w:tcPr>
          <w:p w14:paraId="72F4860C"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29C76881"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145</w:t>
            </w:r>
          </w:p>
        </w:tc>
        <w:tc>
          <w:tcPr>
            <w:tcW w:w="532" w:type="dxa"/>
            <w:tcBorders>
              <w:top w:val="nil"/>
              <w:left w:val="nil"/>
              <w:bottom w:val="single" w:sz="4" w:space="0" w:color="auto"/>
              <w:right w:val="single" w:sz="4" w:space="0" w:color="auto"/>
            </w:tcBorders>
            <w:shd w:val="clear" w:color="auto" w:fill="auto"/>
            <w:noWrap/>
            <w:vAlign w:val="center"/>
            <w:hideMark/>
          </w:tcPr>
          <w:p w14:paraId="6200F74D"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13/10/21</w:t>
            </w:r>
          </w:p>
        </w:tc>
        <w:tc>
          <w:tcPr>
            <w:tcW w:w="1319" w:type="dxa"/>
            <w:tcBorders>
              <w:top w:val="nil"/>
              <w:left w:val="nil"/>
              <w:bottom w:val="single" w:sz="4" w:space="0" w:color="auto"/>
              <w:right w:val="single" w:sz="4" w:space="0" w:color="auto"/>
            </w:tcBorders>
            <w:shd w:val="clear" w:color="auto" w:fill="auto"/>
            <w:vAlign w:val="center"/>
            <w:hideMark/>
          </w:tcPr>
          <w:p w14:paraId="5A1C2807"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cd universitaria,CULIACAN,SINALOA,MEXICO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05387355"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SD</w:t>
            </w:r>
          </w:p>
        </w:tc>
        <w:tc>
          <w:tcPr>
            <w:tcW w:w="602" w:type="dxa"/>
            <w:tcBorders>
              <w:top w:val="nil"/>
              <w:left w:val="nil"/>
              <w:bottom w:val="single" w:sz="4" w:space="0" w:color="auto"/>
              <w:right w:val="single" w:sz="4" w:space="0" w:color="auto"/>
            </w:tcBorders>
            <w:shd w:val="clear" w:color="auto" w:fill="auto"/>
            <w:vAlign w:val="center"/>
            <w:hideMark/>
          </w:tcPr>
          <w:p w14:paraId="61AD2EBC"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ROBERTO KIDSAN</w:t>
            </w:r>
          </w:p>
        </w:tc>
        <w:tc>
          <w:tcPr>
            <w:tcW w:w="592" w:type="dxa"/>
            <w:tcBorders>
              <w:top w:val="nil"/>
              <w:left w:val="nil"/>
              <w:bottom w:val="single" w:sz="4" w:space="0" w:color="auto"/>
              <w:right w:val="single" w:sz="4" w:space="0" w:color="auto"/>
            </w:tcBorders>
            <w:shd w:val="clear" w:color="auto" w:fill="auto"/>
            <w:vAlign w:val="center"/>
            <w:hideMark/>
          </w:tcPr>
          <w:p w14:paraId="4BE6DE9A"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TOYOTA</w:t>
            </w:r>
          </w:p>
        </w:tc>
        <w:tc>
          <w:tcPr>
            <w:tcW w:w="606" w:type="dxa"/>
            <w:tcBorders>
              <w:top w:val="nil"/>
              <w:left w:val="nil"/>
              <w:bottom w:val="single" w:sz="4" w:space="0" w:color="auto"/>
              <w:right w:val="single" w:sz="4" w:space="0" w:color="auto"/>
            </w:tcBorders>
            <w:shd w:val="clear" w:color="auto" w:fill="auto"/>
            <w:vAlign w:val="center"/>
            <w:hideMark/>
          </w:tcPr>
          <w:p w14:paraId="72F6A0E5"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HIACE PAS S610 T4 TDI STD 4 D/T CA CE TELA CD SQ CB</w:t>
            </w:r>
          </w:p>
        </w:tc>
        <w:tc>
          <w:tcPr>
            <w:tcW w:w="349" w:type="dxa"/>
            <w:tcBorders>
              <w:top w:val="nil"/>
              <w:left w:val="nil"/>
              <w:bottom w:val="single" w:sz="4" w:space="0" w:color="auto"/>
              <w:right w:val="single" w:sz="4" w:space="0" w:color="auto"/>
            </w:tcBorders>
            <w:shd w:val="clear" w:color="auto" w:fill="auto"/>
            <w:noWrap/>
            <w:vAlign w:val="center"/>
            <w:hideMark/>
          </w:tcPr>
          <w:p w14:paraId="7A87610E"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2009</w:t>
            </w:r>
          </w:p>
        </w:tc>
        <w:tc>
          <w:tcPr>
            <w:tcW w:w="712" w:type="dxa"/>
            <w:tcBorders>
              <w:top w:val="nil"/>
              <w:left w:val="nil"/>
              <w:bottom w:val="single" w:sz="4" w:space="0" w:color="auto"/>
              <w:right w:val="single" w:sz="4" w:space="0" w:color="auto"/>
            </w:tcBorders>
            <w:shd w:val="clear" w:color="auto" w:fill="auto"/>
            <w:vAlign w:val="center"/>
            <w:hideMark/>
          </w:tcPr>
          <w:p w14:paraId="36A35DA2"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CRISTALES</w:t>
            </w:r>
          </w:p>
        </w:tc>
        <w:tc>
          <w:tcPr>
            <w:tcW w:w="546" w:type="dxa"/>
            <w:tcBorders>
              <w:top w:val="nil"/>
              <w:left w:val="nil"/>
              <w:bottom w:val="single" w:sz="4" w:space="0" w:color="auto"/>
              <w:right w:val="single" w:sz="4" w:space="0" w:color="auto"/>
            </w:tcBorders>
            <w:shd w:val="clear" w:color="auto" w:fill="auto"/>
            <w:noWrap/>
            <w:vAlign w:val="center"/>
            <w:hideMark/>
          </w:tcPr>
          <w:p w14:paraId="344BD9F5"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$0.00</w:t>
            </w:r>
          </w:p>
        </w:tc>
        <w:tc>
          <w:tcPr>
            <w:tcW w:w="447" w:type="dxa"/>
            <w:tcBorders>
              <w:top w:val="nil"/>
              <w:left w:val="nil"/>
              <w:bottom w:val="single" w:sz="4" w:space="0" w:color="auto"/>
              <w:right w:val="single" w:sz="4" w:space="0" w:color="auto"/>
            </w:tcBorders>
            <w:shd w:val="clear" w:color="auto" w:fill="auto"/>
            <w:noWrap/>
            <w:vAlign w:val="bottom"/>
            <w:hideMark/>
          </w:tcPr>
          <w:p w14:paraId="5CF55821"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4B42D8CF"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5E84497A"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1403A3B7"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w:t>
            </w:r>
          </w:p>
        </w:tc>
      </w:tr>
      <w:tr w:rsidR="0083476D" w:rsidRPr="0083476D" w14:paraId="42E23702"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730C0A1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PA21K016429</w:t>
            </w:r>
          </w:p>
        </w:tc>
        <w:tc>
          <w:tcPr>
            <w:tcW w:w="540" w:type="dxa"/>
            <w:tcBorders>
              <w:top w:val="nil"/>
              <w:left w:val="nil"/>
              <w:bottom w:val="single" w:sz="4" w:space="0" w:color="auto"/>
              <w:right w:val="single" w:sz="4" w:space="0" w:color="auto"/>
            </w:tcBorders>
            <w:shd w:val="clear" w:color="auto" w:fill="auto"/>
            <w:noWrap/>
            <w:vAlign w:val="center"/>
            <w:hideMark/>
          </w:tcPr>
          <w:p w14:paraId="2FEC1E13"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104A935A"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47</w:t>
            </w:r>
          </w:p>
        </w:tc>
        <w:tc>
          <w:tcPr>
            <w:tcW w:w="532" w:type="dxa"/>
            <w:tcBorders>
              <w:top w:val="nil"/>
              <w:left w:val="nil"/>
              <w:bottom w:val="single" w:sz="4" w:space="0" w:color="auto"/>
              <w:right w:val="single" w:sz="4" w:space="0" w:color="auto"/>
            </w:tcBorders>
            <w:shd w:val="clear" w:color="auto" w:fill="auto"/>
            <w:noWrap/>
            <w:vAlign w:val="center"/>
            <w:hideMark/>
          </w:tcPr>
          <w:p w14:paraId="18038C02"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31/10/21</w:t>
            </w:r>
          </w:p>
        </w:tc>
        <w:tc>
          <w:tcPr>
            <w:tcW w:w="1319" w:type="dxa"/>
            <w:tcBorders>
              <w:top w:val="nil"/>
              <w:left w:val="nil"/>
              <w:bottom w:val="single" w:sz="4" w:space="0" w:color="auto"/>
              <w:right w:val="single" w:sz="4" w:space="0" w:color="auto"/>
            </w:tcBorders>
            <w:shd w:val="clear" w:color="auto" w:fill="auto"/>
            <w:vAlign w:val="center"/>
            <w:hideMark/>
          </w:tcPr>
          <w:p w14:paraId="5B1EF7ED"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miguel tamayo  espinoza de los montero 2358,CULIACAN,SINALOA,MEXICO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4E1A18B6"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 xml:space="preserve">IBA CIRCULANDO POR LA CARRETERA CULIACAN, A COSTA RICA CUANDO CAI EN UN BACHE Y AVANCE UN POCO CUANDO ME DI CUENTA QUE EL CARRO ESTABA </w:t>
            </w:r>
            <w:r w:rsidRPr="0083476D">
              <w:rPr>
                <w:rFonts w:ascii="Arial" w:hAnsi="Arial" w:cs="Arial"/>
                <w:color w:val="000000"/>
                <w:sz w:val="8"/>
                <w:szCs w:val="8"/>
                <w:lang w:val="es-MX" w:eastAsia="es-MX"/>
              </w:rPr>
              <w:lastRenderedPageBreak/>
              <w:t>TIRANDO ACEITE Y ME DETUVE.</w:t>
            </w:r>
          </w:p>
        </w:tc>
        <w:tc>
          <w:tcPr>
            <w:tcW w:w="602" w:type="dxa"/>
            <w:tcBorders>
              <w:top w:val="nil"/>
              <w:left w:val="nil"/>
              <w:bottom w:val="single" w:sz="4" w:space="0" w:color="auto"/>
              <w:right w:val="single" w:sz="4" w:space="0" w:color="auto"/>
            </w:tcBorders>
            <w:shd w:val="clear" w:color="auto" w:fill="auto"/>
            <w:vAlign w:val="center"/>
            <w:hideMark/>
          </w:tcPr>
          <w:p w14:paraId="5A32E13F"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lastRenderedPageBreak/>
              <w:t>Marco Antonio Villaseñor Gamez</w:t>
            </w:r>
          </w:p>
        </w:tc>
        <w:tc>
          <w:tcPr>
            <w:tcW w:w="592" w:type="dxa"/>
            <w:tcBorders>
              <w:top w:val="nil"/>
              <w:left w:val="nil"/>
              <w:bottom w:val="single" w:sz="4" w:space="0" w:color="auto"/>
              <w:right w:val="single" w:sz="4" w:space="0" w:color="auto"/>
            </w:tcBorders>
            <w:shd w:val="clear" w:color="auto" w:fill="auto"/>
            <w:vAlign w:val="center"/>
            <w:hideMark/>
          </w:tcPr>
          <w:p w14:paraId="6CF813A3"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HONDA</w:t>
            </w:r>
          </w:p>
        </w:tc>
        <w:tc>
          <w:tcPr>
            <w:tcW w:w="606" w:type="dxa"/>
            <w:tcBorders>
              <w:top w:val="nil"/>
              <w:left w:val="nil"/>
              <w:bottom w:val="single" w:sz="4" w:space="0" w:color="auto"/>
              <w:right w:val="single" w:sz="4" w:space="0" w:color="auto"/>
            </w:tcBorders>
            <w:shd w:val="clear" w:color="auto" w:fill="auto"/>
            <w:vAlign w:val="center"/>
            <w:hideMark/>
          </w:tcPr>
          <w:p w14:paraId="041647AF"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n-US" w:eastAsia="es-MX"/>
              </w:rPr>
            </w:pPr>
            <w:r w:rsidRPr="0083476D">
              <w:rPr>
                <w:rFonts w:ascii="Arial" w:hAnsi="Arial" w:cs="Arial"/>
                <w:color w:val="000000"/>
                <w:sz w:val="8"/>
                <w:szCs w:val="8"/>
                <w:lang w:val="en-US" w:eastAsia="es-MX"/>
              </w:rPr>
              <w:t>CIVIC I STYLE L4 IMP AUT 4 ABS CA CE TELA SM SQ CB</w:t>
            </w:r>
          </w:p>
        </w:tc>
        <w:tc>
          <w:tcPr>
            <w:tcW w:w="349" w:type="dxa"/>
            <w:tcBorders>
              <w:top w:val="nil"/>
              <w:left w:val="nil"/>
              <w:bottom w:val="single" w:sz="4" w:space="0" w:color="auto"/>
              <w:right w:val="single" w:sz="4" w:space="0" w:color="auto"/>
            </w:tcBorders>
            <w:shd w:val="clear" w:color="auto" w:fill="auto"/>
            <w:noWrap/>
            <w:vAlign w:val="center"/>
            <w:hideMark/>
          </w:tcPr>
          <w:p w14:paraId="65C8B49A"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2018</w:t>
            </w:r>
          </w:p>
        </w:tc>
        <w:tc>
          <w:tcPr>
            <w:tcW w:w="712" w:type="dxa"/>
            <w:tcBorders>
              <w:top w:val="nil"/>
              <w:left w:val="nil"/>
              <w:bottom w:val="single" w:sz="4" w:space="0" w:color="auto"/>
              <w:right w:val="single" w:sz="4" w:space="0" w:color="auto"/>
            </w:tcBorders>
            <w:shd w:val="clear" w:color="auto" w:fill="auto"/>
            <w:vAlign w:val="center"/>
            <w:hideMark/>
          </w:tcPr>
          <w:p w14:paraId="5FC5625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ESTRELLAMIENTO</w:t>
            </w:r>
          </w:p>
        </w:tc>
        <w:tc>
          <w:tcPr>
            <w:tcW w:w="546" w:type="dxa"/>
            <w:tcBorders>
              <w:top w:val="nil"/>
              <w:left w:val="nil"/>
              <w:bottom w:val="single" w:sz="4" w:space="0" w:color="auto"/>
              <w:right w:val="single" w:sz="4" w:space="0" w:color="auto"/>
            </w:tcBorders>
            <w:shd w:val="clear" w:color="auto" w:fill="auto"/>
            <w:noWrap/>
            <w:vAlign w:val="center"/>
            <w:hideMark/>
          </w:tcPr>
          <w:p w14:paraId="325AA11D"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$10,933.72</w:t>
            </w:r>
          </w:p>
        </w:tc>
        <w:tc>
          <w:tcPr>
            <w:tcW w:w="447" w:type="dxa"/>
            <w:tcBorders>
              <w:top w:val="nil"/>
              <w:left w:val="nil"/>
              <w:bottom w:val="single" w:sz="4" w:space="0" w:color="auto"/>
              <w:right w:val="single" w:sz="4" w:space="0" w:color="auto"/>
            </w:tcBorders>
            <w:shd w:val="clear" w:color="auto" w:fill="auto"/>
            <w:noWrap/>
            <w:vAlign w:val="bottom"/>
            <w:hideMark/>
          </w:tcPr>
          <w:p w14:paraId="59E39287"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0A791957"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62CDDF57"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0EFE0A6A"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w:t>
            </w:r>
          </w:p>
        </w:tc>
      </w:tr>
      <w:tr w:rsidR="0083476D" w:rsidRPr="0083476D" w14:paraId="1951FCB8"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7B6531E6"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PA21K017777</w:t>
            </w:r>
          </w:p>
        </w:tc>
        <w:tc>
          <w:tcPr>
            <w:tcW w:w="540" w:type="dxa"/>
            <w:tcBorders>
              <w:top w:val="nil"/>
              <w:left w:val="nil"/>
              <w:bottom w:val="single" w:sz="4" w:space="0" w:color="auto"/>
              <w:right w:val="single" w:sz="4" w:space="0" w:color="auto"/>
            </w:tcBorders>
            <w:shd w:val="clear" w:color="auto" w:fill="auto"/>
            <w:noWrap/>
            <w:vAlign w:val="center"/>
            <w:hideMark/>
          </w:tcPr>
          <w:p w14:paraId="74382D27"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2A2920E3"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186</w:t>
            </w:r>
          </w:p>
        </w:tc>
        <w:tc>
          <w:tcPr>
            <w:tcW w:w="532" w:type="dxa"/>
            <w:tcBorders>
              <w:top w:val="nil"/>
              <w:left w:val="nil"/>
              <w:bottom w:val="single" w:sz="4" w:space="0" w:color="auto"/>
              <w:right w:val="single" w:sz="4" w:space="0" w:color="auto"/>
            </w:tcBorders>
            <w:shd w:val="clear" w:color="auto" w:fill="auto"/>
            <w:noWrap/>
            <w:vAlign w:val="center"/>
            <w:hideMark/>
          </w:tcPr>
          <w:p w14:paraId="06DF77B7"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23/11/21</w:t>
            </w:r>
          </w:p>
        </w:tc>
        <w:tc>
          <w:tcPr>
            <w:tcW w:w="1319" w:type="dxa"/>
            <w:tcBorders>
              <w:top w:val="nil"/>
              <w:left w:val="nil"/>
              <w:bottom w:val="single" w:sz="4" w:space="0" w:color="auto"/>
              <w:right w:val="single" w:sz="4" w:space="0" w:color="auto"/>
            </w:tcBorders>
            <w:shd w:val="clear" w:color="auto" w:fill="auto"/>
            <w:vAlign w:val="center"/>
            <w:hideMark/>
          </w:tcPr>
          <w:p w14:paraId="46005363"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OBREROS 202,CULIACAN,SINALOA,MEXICO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158BE7BE"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 </w:t>
            </w:r>
          </w:p>
        </w:tc>
        <w:tc>
          <w:tcPr>
            <w:tcW w:w="602" w:type="dxa"/>
            <w:tcBorders>
              <w:top w:val="nil"/>
              <w:left w:val="nil"/>
              <w:bottom w:val="single" w:sz="4" w:space="0" w:color="auto"/>
              <w:right w:val="single" w:sz="4" w:space="0" w:color="auto"/>
            </w:tcBorders>
            <w:shd w:val="clear" w:color="auto" w:fill="auto"/>
            <w:vAlign w:val="center"/>
            <w:hideMark/>
          </w:tcPr>
          <w:p w14:paraId="3346114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FERNANDO MEDINA LEON</w:t>
            </w:r>
          </w:p>
        </w:tc>
        <w:tc>
          <w:tcPr>
            <w:tcW w:w="592" w:type="dxa"/>
            <w:tcBorders>
              <w:top w:val="nil"/>
              <w:left w:val="nil"/>
              <w:bottom w:val="single" w:sz="4" w:space="0" w:color="auto"/>
              <w:right w:val="single" w:sz="4" w:space="0" w:color="auto"/>
            </w:tcBorders>
            <w:shd w:val="clear" w:color="auto" w:fill="auto"/>
            <w:vAlign w:val="center"/>
            <w:hideMark/>
          </w:tcPr>
          <w:p w14:paraId="2211C5E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HONDA</w:t>
            </w:r>
          </w:p>
        </w:tc>
        <w:tc>
          <w:tcPr>
            <w:tcW w:w="606" w:type="dxa"/>
            <w:tcBorders>
              <w:top w:val="nil"/>
              <w:left w:val="nil"/>
              <w:bottom w:val="single" w:sz="4" w:space="0" w:color="auto"/>
              <w:right w:val="single" w:sz="4" w:space="0" w:color="auto"/>
            </w:tcBorders>
            <w:shd w:val="clear" w:color="auto" w:fill="auto"/>
            <w:vAlign w:val="center"/>
            <w:hideMark/>
          </w:tcPr>
          <w:p w14:paraId="1EE22B73"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CR-V EX L4 IMP AUT 4 ABS CA  TELA CD CQ CB</w:t>
            </w:r>
          </w:p>
        </w:tc>
        <w:tc>
          <w:tcPr>
            <w:tcW w:w="349" w:type="dxa"/>
            <w:tcBorders>
              <w:top w:val="nil"/>
              <w:left w:val="nil"/>
              <w:bottom w:val="single" w:sz="4" w:space="0" w:color="auto"/>
              <w:right w:val="single" w:sz="4" w:space="0" w:color="auto"/>
            </w:tcBorders>
            <w:shd w:val="clear" w:color="auto" w:fill="auto"/>
            <w:noWrap/>
            <w:vAlign w:val="center"/>
            <w:hideMark/>
          </w:tcPr>
          <w:p w14:paraId="65A9B045"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2018</w:t>
            </w:r>
          </w:p>
        </w:tc>
        <w:tc>
          <w:tcPr>
            <w:tcW w:w="712" w:type="dxa"/>
            <w:tcBorders>
              <w:top w:val="nil"/>
              <w:left w:val="nil"/>
              <w:bottom w:val="single" w:sz="4" w:space="0" w:color="auto"/>
              <w:right w:val="single" w:sz="4" w:space="0" w:color="auto"/>
            </w:tcBorders>
            <w:shd w:val="clear" w:color="auto" w:fill="auto"/>
            <w:vAlign w:val="center"/>
            <w:hideMark/>
          </w:tcPr>
          <w:p w14:paraId="39DC2A92"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CRISTALES</w:t>
            </w:r>
          </w:p>
        </w:tc>
        <w:tc>
          <w:tcPr>
            <w:tcW w:w="546" w:type="dxa"/>
            <w:tcBorders>
              <w:top w:val="nil"/>
              <w:left w:val="nil"/>
              <w:bottom w:val="single" w:sz="4" w:space="0" w:color="auto"/>
              <w:right w:val="single" w:sz="4" w:space="0" w:color="auto"/>
            </w:tcBorders>
            <w:shd w:val="clear" w:color="auto" w:fill="auto"/>
            <w:noWrap/>
            <w:vAlign w:val="center"/>
            <w:hideMark/>
          </w:tcPr>
          <w:p w14:paraId="4E5A0545"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$4,158.00</w:t>
            </w:r>
          </w:p>
        </w:tc>
        <w:tc>
          <w:tcPr>
            <w:tcW w:w="447" w:type="dxa"/>
            <w:tcBorders>
              <w:top w:val="nil"/>
              <w:left w:val="nil"/>
              <w:bottom w:val="single" w:sz="4" w:space="0" w:color="auto"/>
              <w:right w:val="single" w:sz="4" w:space="0" w:color="auto"/>
            </w:tcBorders>
            <w:shd w:val="clear" w:color="auto" w:fill="auto"/>
            <w:noWrap/>
            <w:vAlign w:val="bottom"/>
            <w:hideMark/>
          </w:tcPr>
          <w:p w14:paraId="6E8906EC"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19DB8A4A"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16550AC8"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578B6296"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w:t>
            </w:r>
          </w:p>
        </w:tc>
      </w:tr>
      <w:tr w:rsidR="0083476D" w:rsidRPr="0083476D" w14:paraId="05EACF86"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7958EBB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PA21K017801</w:t>
            </w:r>
          </w:p>
        </w:tc>
        <w:tc>
          <w:tcPr>
            <w:tcW w:w="540" w:type="dxa"/>
            <w:tcBorders>
              <w:top w:val="nil"/>
              <w:left w:val="nil"/>
              <w:bottom w:val="single" w:sz="4" w:space="0" w:color="auto"/>
              <w:right w:val="single" w:sz="4" w:space="0" w:color="auto"/>
            </w:tcBorders>
            <w:shd w:val="clear" w:color="auto" w:fill="auto"/>
            <w:noWrap/>
            <w:vAlign w:val="center"/>
            <w:hideMark/>
          </w:tcPr>
          <w:p w14:paraId="6357D99E"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3C447244"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103</w:t>
            </w:r>
          </w:p>
        </w:tc>
        <w:tc>
          <w:tcPr>
            <w:tcW w:w="532" w:type="dxa"/>
            <w:tcBorders>
              <w:top w:val="nil"/>
              <w:left w:val="nil"/>
              <w:bottom w:val="single" w:sz="4" w:space="0" w:color="auto"/>
              <w:right w:val="single" w:sz="4" w:space="0" w:color="auto"/>
            </w:tcBorders>
            <w:shd w:val="clear" w:color="auto" w:fill="auto"/>
            <w:noWrap/>
            <w:vAlign w:val="center"/>
            <w:hideMark/>
          </w:tcPr>
          <w:p w14:paraId="28E07BD0"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23/11/21</w:t>
            </w:r>
          </w:p>
        </w:tc>
        <w:tc>
          <w:tcPr>
            <w:tcW w:w="1319" w:type="dxa"/>
            <w:tcBorders>
              <w:top w:val="nil"/>
              <w:left w:val="nil"/>
              <w:bottom w:val="single" w:sz="4" w:space="0" w:color="auto"/>
              <w:right w:val="single" w:sz="4" w:space="0" w:color="auto"/>
            </w:tcBorders>
            <w:shd w:val="clear" w:color="auto" w:fill="auto"/>
            <w:vAlign w:val="center"/>
            <w:hideMark/>
          </w:tcPr>
          <w:p w14:paraId="46FA9DA0"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angel flores,CULIACAN,SINALOA,MEXICO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177DCC6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mi unidad estaba parqueada en la casa del estudiante se le bot¢ el cambio y se vino por la pendiente y da¤e un Volkswagen Vento y un Nissan Versa.</w:t>
            </w:r>
          </w:p>
        </w:tc>
        <w:tc>
          <w:tcPr>
            <w:tcW w:w="602" w:type="dxa"/>
            <w:tcBorders>
              <w:top w:val="nil"/>
              <w:left w:val="nil"/>
              <w:bottom w:val="single" w:sz="4" w:space="0" w:color="auto"/>
              <w:right w:val="single" w:sz="4" w:space="0" w:color="auto"/>
            </w:tcBorders>
            <w:shd w:val="clear" w:color="auto" w:fill="auto"/>
            <w:vAlign w:val="center"/>
            <w:hideMark/>
          </w:tcPr>
          <w:p w14:paraId="50177DFC"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Luis Alberto Loaiza Millán</w:t>
            </w:r>
          </w:p>
        </w:tc>
        <w:tc>
          <w:tcPr>
            <w:tcW w:w="592" w:type="dxa"/>
            <w:tcBorders>
              <w:top w:val="nil"/>
              <w:left w:val="nil"/>
              <w:bottom w:val="single" w:sz="4" w:space="0" w:color="auto"/>
              <w:right w:val="single" w:sz="4" w:space="0" w:color="auto"/>
            </w:tcBorders>
            <w:shd w:val="clear" w:color="auto" w:fill="auto"/>
            <w:vAlign w:val="center"/>
            <w:hideMark/>
          </w:tcPr>
          <w:p w14:paraId="3048FBF9"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ESPECIALES</w:t>
            </w:r>
          </w:p>
        </w:tc>
        <w:tc>
          <w:tcPr>
            <w:tcW w:w="606" w:type="dxa"/>
            <w:tcBorders>
              <w:top w:val="nil"/>
              <w:left w:val="nil"/>
              <w:bottom w:val="single" w:sz="4" w:space="0" w:color="auto"/>
              <w:right w:val="single" w:sz="4" w:space="0" w:color="auto"/>
            </w:tcBorders>
            <w:shd w:val="clear" w:color="auto" w:fill="auto"/>
            <w:vAlign w:val="center"/>
            <w:hideMark/>
          </w:tcPr>
          <w:p w14:paraId="7AF7479C"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ESPECIALES A PICK UP  HASTA 2.5 TONELADAS</w:t>
            </w:r>
          </w:p>
        </w:tc>
        <w:tc>
          <w:tcPr>
            <w:tcW w:w="349" w:type="dxa"/>
            <w:tcBorders>
              <w:top w:val="nil"/>
              <w:left w:val="nil"/>
              <w:bottom w:val="single" w:sz="4" w:space="0" w:color="auto"/>
              <w:right w:val="single" w:sz="4" w:space="0" w:color="auto"/>
            </w:tcBorders>
            <w:shd w:val="clear" w:color="auto" w:fill="auto"/>
            <w:noWrap/>
            <w:vAlign w:val="center"/>
            <w:hideMark/>
          </w:tcPr>
          <w:p w14:paraId="7B8328CC"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1999</w:t>
            </w:r>
          </w:p>
        </w:tc>
        <w:tc>
          <w:tcPr>
            <w:tcW w:w="712" w:type="dxa"/>
            <w:tcBorders>
              <w:top w:val="nil"/>
              <w:left w:val="nil"/>
              <w:bottom w:val="single" w:sz="4" w:space="0" w:color="auto"/>
              <w:right w:val="single" w:sz="4" w:space="0" w:color="auto"/>
            </w:tcBorders>
            <w:shd w:val="clear" w:color="auto" w:fill="auto"/>
            <w:vAlign w:val="center"/>
            <w:hideMark/>
          </w:tcPr>
          <w:p w14:paraId="71C1277F"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COLISION</w:t>
            </w:r>
          </w:p>
        </w:tc>
        <w:tc>
          <w:tcPr>
            <w:tcW w:w="546" w:type="dxa"/>
            <w:tcBorders>
              <w:top w:val="nil"/>
              <w:left w:val="nil"/>
              <w:bottom w:val="single" w:sz="4" w:space="0" w:color="auto"/>
              <w:right w:val="single" w:sz="4" w:space="0" w:color="auto"/>
            </w:tcBorders>
            <w:shd w:val="clear" w:color="auto" w:fill="auto"/>
            <w:noWrap/>
            <w:vAlign w:val="center"/>
            <w:hideMark/>
          </w:tcPr>
          <w:p w14:paraId="1A152A0D"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$50,704.96</w:t>
            </w:r>
          </w:p>
        </w:tc>
        <w:tc>
          <w:tcPr>
            <w:tcW w:w="447" w:type="dxa"/>
            <w:tcBorders>
              <w:top w:val="nil"/>
              <w:left w:val="nil"/>
              <w:bottom w:val="single" w:sz="4" w:space="0" w:color="auto"/>
              <w:right w:val="single" w:sz="4" w:space="0" w:color="auto"/>
            </w:tcBorders>
            <w:shd w:val="clear" w:color="auto" w:fill="auto"/>
            <w:noWrap/>
            <w:vAlign w:val="bottom"/>
            <w:hideMark/>
          </w:tcPr>
          <w:p w14:paraId="38FAF264"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Pick Up Especiales Tonelajes de: 0.00 a 2.50</w:t>
            </w:r>
          </w:p>
        </w:tc>
        <w:tc>
          <w:tcPr>
            <w:tcW w:w="574" w:type="dxa"/>
            <w:tcBorders>
              <w:top w:val="nil"/>
              <w:left w:val="nil"/>
              <w:bottom w:val="single" w:sz="4" w:space="0" w:color="auto"/>
              <w:right w:val="single" w:sz="4" w:space="0" w:color="auto"/>
            </w:tcBorders>
            <w:shd w:val="clear" w:color="auto" w:fill="auto"/>
            <w:noWrap/>
            <w:vAlign w:val="bottom"/>
            <w:hideMark/>
          </w:tcPr>
          <w:p w14:paraId="0E31AC9D"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22B7C50D"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7F0F382B"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CAMIONES ESPECIALES</w:t>
            </w:r>
          </w:p>
        </w:tc>
      </w:tr>
      <w:tr w:rsidR="0083476D" w:rsidRPr="0083476D" w14:paraId="4FE37F20"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1C27EB93"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PA21L018888</w:t>
            </w:r>
          </w:p>
        </w:tc>
        <w:tc>
          <w:tcPr>
            <w:tcW w:w="540" w:type="dxa"/>
            <w:tcBorders>
              <w:top w:val="nil"/>
              <w:left w:val="nil"/>
              <w:bottom w:val="single" w:sz="4" w:space="0" w:color="auto"/>
              <w:right w:val="single" w:sz="4" w:space="0" w:color="auto"/>
            </w:tcBorders>
            <w:shd w:val="clear" w:color="auto" w:fill="auto"/>
            <w:noWrap/>
            <w:vAlign w:val="center"/>
            <w:hideMark/>
          </w:tcPr>
          <w:p w14:paraId="42851A1A"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07473E07"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79</w:t>
            </w:r>
          </w:p>
        </w:tc>
        <w:tc>
          <w:tcPr>
            <w:tcW w:w="532" w:type="dxa"/>
            <w:tcBorders>
              <w:top w:val="nil"/>
              <w:left w:val="nil"/>
              <w:bottom w:val="single" w:sz="4" w:space="0" w:color="auto"/>
              <w:right w:val="single" w:sz="4" w:space="0" w:color="auto"/>
            </w:tcBorders>
            <w:shd w:val="clear" w:color="auto" w:fill="auto"/>
            <w:noWrap/>
            <w:vAlign w:val="center"/>
            <w:hideMark/>
          </w:tcPr>
          <w:p w14:paraId="53233935"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10/12/21</w:t>
            </w:r>
          </w:p>
        </w:tc>
        <w:tc>
          <w:tcPr>
            <w:tcW w:w="1319" w:type="dxa"/>
            <w:tcBorders>
              <w:top w:val="nil"/>
              <w:left w:val="nil"/>
              <w:bottom w:val="single" w:sz="4" w:space="0" w:color="auto"/>
              <w:right w:val="single" w:sz="4" w:space="0" w:color="auto"/>
            </w:tcBorders>
            <w:shd w:val="clear" w:color="auto" w:fill="auto"/>
            <w:vAlign w:val="center"/>
            <w:hideMark/>
          </w:tcPr>
          <w:p w14:paraId="0956759B"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blvd pedro infante pte a ote,CULIACAN,SINALOA,MEXICO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54EA7C7F"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ESTANDO PARADO POR EL BULEVARD PEDRO INFANTE ESPERANDO QUE AVANCEN LOS CARROS UN CARRO LLEGO POR DETRAS Y ME CHOCO POR LA PARTE TRASERA DEL LADO DEL CONDUCTOR .</w:t>
            </w:r>
          </w:p>
        </w:tc>
        <w:tc>
          <w:tcPr>
            <w:tcW w:w="602" w:type="dxa"/>
            <w:tcBorders>
              <w:top w:val="nil"/>
              <w:left w:val="nil"/>
              <w:bottom w:val="single" w:sz="4" w:space="0" w:color="auto"/>
              <w:right w:val="single" w:sz="4" w:space="0" w:color="auto"/>
            </w:tcBorders>
            <w:shd w:val="clear" w:color="auto" w:fill="auto"/>
            <w:vAlign w:val="center"/>
            <w:hideMark/>
          </w:tcPr>
          <w:p w14:paraId="42B6EF06"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Jorge  Rojas Salido</w:t>
            </w:r>
          </w:p>
        </w:tc>
        <w:tc>
          <w:tcPr>
            <w:tcW w:w="592" w:type="dxa"/>
            <w:tcBorders>
              <w:top w:val="nil"/>
              <w:left w:val="nil"/>
              <w:bottom w:val="single" w:sz="4" w:space="0" w:color="auto"/>
              <w:right w:val="single" w:sz="4" w:space="0" w:color="auto"/>
            </w:tcBorders>
            <w:shd w:val="clear" w:color="auto" w:fill="auto"/>
            <w:vAlign w:val="center"/>
            <w:hideMark/>
          </w:tcPr>
          <w:p w14:paraId="7EFC9FAE"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HONDA</w:t>
            </w:r>
          </w:p>
        </w:tc>
        <w:tc>
          <w:tcPr>
            <w:tcW w:w="606" w:type="dxa"/>
            <w:tcBorders>
              <w:top w:val="nil"/>
              <w:left w:val="nil"/>
              <w:bottom w:val="single" w:sz="4" w:space="0" w:color="auto"/>
              <w:right w:val="single" w:sz="4" w:space="0" w:color="auto"/>
            </w:tcBorders>
            <w:shd w:val="clear" w:color="auto" w:fill="auto"/>
            <w:vAlign w:val="center"/>
            <w:hideMark/>
          </w:tcPr>
          <w:p w14:paraId="3C86C2A2"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CIVIC SD LX L4 IMP AUT 4 D/T CA CE TELA CD SQ CB</w:t>
            </w:r>
          </w:p>
        </w:tc>
        <w:tc>
          <w:tcPr>
            <w:tcW w:w="349" w:type="dxa"/>
            <w:tcBorders>
              <w:top w:val="nil"/>
              <w:left w:val="nil"/>
              <w:bottom w:val="single" w:sz="4" w:space="0" w:color="auto"/>
              <w:right w:val="single" w:sz="4" w:space="0" w:color="auto"/>
            </w:tcBorders>
            <w:shd w:val="clear" w:color="auto" w:fill="auto"/>
            <w:noWrap/>
            <w:vAlign w:val="center"/>
            <w:hideMark/>
          </w:tcPr>
          <w:p w14:paraId="18E59466"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2014</w:t>
            </w:r>
          </w:p>
        </w:tc>
        <w:tc>
          <w:tcPr>
            <w:tcW w:w="712" w:type="dxa"/>
            <w:tcBorders>
              <w:top w:val="nil"/>
              <w:left w:val="nil"/>
              <w:bottom w:val="single" w:sz="4" w:space="0" w:color="auto"/>
              <w:right w:val="single" w:sz="4" w:space="0" w:color="auto"/>
            </w:tcBorders>
            <w:shd w:val="clear" w:color="auto" w:fill="auto"/>
            <w:vAlign w:val="center"/>
            <w:hideMark/>
          </w:tcPr>
          <w:p w14:paraId="3A7AD4D6"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COLISION</w:t>
            </w:r>
          </w:p>
        </w:tc>
        <w:tc>
          <w:tcPr>
            <w:tcW w:w="546" w:type="dxa"/>
            <w:tcBorders>
              <w:top w:val="nil"/>
              <w:left w:val="nil"/>
              <w:bottom w:val="single" w:sz="4" w:space="0" w:color="auto"/>
              <w:right w:val="single" w:sz="4" w:space="0" w:color="auto"/>
            </w:tcBorders>
            <w:shd w:val="clear" w:color="auto" w:fill="auto"/>
            <w:noWrap/>
            <w:vAlign w:val="center"/>
            <w:hideMark/>
          </w:tcPr>
          <w:p w14:paraId="1543F009"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$7,788.95</w:t>
            </w:r>
          </w:p>
        </w:tc>
        <w:tc>
          <w:tcPr>
            <w:tcW w:w="447" w:type="dxa"/>
            <w:tcBorders>
              <w:top w:val="nil"/>
              <w:left w:val="nil"/>
              <w:bottom w:val="single" w:sz="4" w:space="0" w:color="auto"/>
              <w:right w:val="single" w:sz="4" w:space="0" w:color="auto"/>
            </w:tcBorders>
            <w:shd w:val="clear" w:color="auto" w:fill="auto"/>
            <w:noWrap/>
            <w:vAlign w:val="bottom"/>
            <w:hideMark/>
          </w:tcPr>
          <w:p w14:paraId="6A5C3806"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6EDE2534"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5B4632BA"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LEGAL</w:t>
            </w:r>
          </w:p>
        </w:tc>
        <w:tc>
          <w:tcPr>
            <w:tcW w:w="548" w:type="dxa"/>
            <w:tcBorders>
              <w:top w:val="nil"/>
              <w:left w:val="nil"/>
              <w:bottom w:val="single" w:sz="4" w:space="0" w:color="auto"/>
              <w:right w:val="single" w:sz="4" w:space="0" w:color="auto"/>
            </w:tcBorders>
            <w:shd w:val="clear" w:color="auto" w:fill="auto"/>
            <w:noWrap/>
            <w:vAlign w:val="bottom"/>
            <w:hideMark/>
          </w:tcPr>
          <w:p w14:paraId="2F14E6B5"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w:t>
            </w:r>
          </w:p>
        </w:tc>
      </w:tr>
      <w:tr w:rsidR="0083476D" w:rsidRPr="0083476D" w14:paraId="4B4C048D"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6590D281"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PA21L019224</w:t>
            </w:r>
          </w:p>
        </w:tc>
        <w:tc>
          <w:tcPr>
            <w:tcW w:w="540" w:type="dxa"/>
            <w:tcBorders>
              <w:top w:val="nil"/>
              <w:left w:val="nil"/>
              <w:bottom w:val="single" w:sz="4" w:space="0" w:color="auto"/>
              <w:right w:val="single" w:sz="4" w:space="0" w:color="auto"/>
            </w:tcBorders>
            <w:shd w:val="clear" w:color="auto" w:fill="auto"/>
            <w:noWrap/>
            <w:vAlign w:val="center"/>
            <w:hideMark/>
          </w:tcPr>
          <w:p w14:paraId="7FE87D92"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15263AA9"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98</w:t>
            </w:r>
          </w:p>
        </w:tc>
        <w:tc>
          <w:tcPr>
            <w:tcW w:w="532" w:type="dxa"/>
            <w:tcBorders>
              <w:top w:val="nil"/>
              <w:left w:val="nil"/>
              <w:bottom w:val="single" w:sz="4" w:space="0" w:color="auto"/>
              <w:right w:val="single" w:sz="4" w:space="0" w:color="auto"/>
            </w:tcBorders>
            <w:shd w:val="clear" w:color="auto" w:fill="auto"/>
            <w:noWrap/>
            <w:vAlign w:val="center"/>
            <w:hideMark/>
          </w:tcPr>
          <w:p w14:paraId="76A5192B"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16/12/21</w:t>
            </w:r>
          </w:p>
        </w:tc>
        <w:tc>
          <w:tcPr>
            <w:tcW w:w="1319" w:type="dxa"/>
            <w:tcBorders>
              <w:top w:val="nil"/>
              <w:left w:val="nil"/>
              <w:bottom w:val="single" w:sz="4" w:space="0" w:color="auto"/>
              <w:right w:val="single" w:sz="4" w:space="0" w:color="auto"/>
            </w:tcBorders>
            <w:shd w:val="clear" w:color="auto" w:fill="auto"/>
            <w:vAlign w:val="center"/>
            <w:hideMark/>
          </w:tcPr>
          <w:p w14:paraId="36C3742B"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ENRIQUE PEREZ ARCE 3366,CULIACAN,SINALOA,MEXICO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034C5EAE"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 </w:t>
            </w:r>
          </w:p>
        </w:tc>
        <w:tc>
          <w:tcPr>
            <w:tcW w:w="602" w:type="dxa"/>
            <w:tcBorders>
              <w:top w:val="nil"/>
              <w:left w:val="nil"/>
              <w:bottom w:val="single" w:sz="4" w:space="0" w:color="auto"/>
              <w:right w:val="single" w:sz="4" w:space="0" w:color="auto"/>
            </w:tcBorders>
            <w:shd w:val="clear" w:color="auto" w:fill="auto"/>
            <w:vAlign w:val="center"/>
            <w:hideMark/>
          </w:tcPr>
          <w:p w14:paraId="23D8F083"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VICTOR MANUEL LOPEZ LARA</w:t>
            </w:r>
          </w:p>
        </w:tc>
        <w:tc>
          <w:tcPr>
            <w:tcW w:w="592" w:type="dxa"/>
            <w:tcBorders>
              <w:top w:val="nil"/>
              <w:left w:val="nil"/>
              <w:bottom w:val="single" w:sz="4" w:space="0" w:color="auto"/>
              <w:right w:val="single" w:sz="4" w:space="0" w:color="auto"/>
            </w:tcBorders>
            <w:shd w:val="clear" w:color="auto" w:fill="auto"/>
            <w:vAlign w:val="center"/>
            <w:hideMark/>
          </w:tcPr>
          <w:p w14:paraId="548F8704"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HONDA</w:t>
            </w:r>
          </w:p>
        </w:tc>
        <w:tc>
          <w:tcPr>
            <w:tcW w:w="606" w:type="dxa"/>
            <w:tcBorders>
              <w:top w:val="nil"/>
              <w:left w:val="nil"/>
              <w:bottom w:val="single" w:sz="4" w:space="0" w:color="auto"/>
              <w:right w:val="single" w:sz="4" w:space="0" w:color="auto"/>
            </w:tcBorders>
            <w:shd w:val="clear" w:color="auto" w:fill="auto"/>
            <w:vAlign w:val="center"/>
            <w:hideMark/>
          </w:tcPr>
          <w:p w14:paraId="213B827E"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CR-V LX L4 IMP AUT 5 ABS CA CE TELA CD CQ CB</w:t>
            </w:r>
          </w:p>
        </w:tc>
        <w:tc>
          <w:tcPr>
            <w:tcW w:w="349" w:type="dxa"/>
            <w:tcBorders>
              <w:top w:val="nil"/>
              <w:left w:val="nil"/>
              <w:bottom w:val="single" w:sz="4" w:space="0" w:color="auto"/>
              <w:right w:val="single" w:sz="4" w:space="0" w:color="auto"/>
            </w:tcBorders>
            <w:shd w:val="clear" w:color="auto" w:fill="auto"/>
            <w:noWrap/>
            <w:vAlign w:val="center"/>
            <w:hideMark/>
          </w:tcPr>
          <w:p w14:paraId="0309CDAE"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2016</w:t>
            </w:r>
          </w:p>
        </w:tc>
        <w:tc>
          <w:tcPr>
            <w:tcW w:w="712" w:type="dxa"/>
            <w:tcBorders>
              <w:top w:val="nil"/>
              <w:left w:val="nil"/>
              <w:bottom w:val="single" w:sz="4" w:space="0" w:color="auto"/>
              <w:right w:val="single" w:sz="4" w:space="0" w:color="auto"/>
            </w:tcBorders>
            <w:shd w:val="clear" w:color="auto" w:fill="auto"/>
            <w:vAlign w:val="center"/>
            <w:hideMark/>
          </w:tcPr>
          <w:p w14:paraId="2A243EA4"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CRISTALES</w:t>
            </w:r>
          </w:p>
        </w:tc>
        <w:tc>
          <w:tcPr>
            <w:tcW w:w="546" w:type="dxa"/>
            <w:tcBorders>
              <w:top w:val="nil"/>
              <w:left w:val="nil"/>
              <w:bottom w:val="single" w:sz="4" w:space="0" w:color="auto"/>
              <w:right w:val="single" w:sz="4" w:space="0" w:color="auto"/>
            </w:tcBorders>
            <w:shd w:val="clear" w:color="auto" w:fill="auto"/>
            <w:noWrap/>
            <w:vAlign w:val="center"/>
            <w:hideMark/>
          </w:tcPr>
          <w:p w14:paraId="4B83D66C"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$1,767.61</w:t>
            </w:r>
          </w:p>
        </w:tc>
        <w:tc>
          <w:tcPr>
            <w:tcW w:w="447" w:type="dxa"/>
            <w:tcBorders>
              <w:top w:val="nil"/>
              <w:left w:val="nil"/>
              <w:bottom w:val="single" w:sz="4" w:space="0" w:color="auto"/>
              <w:right w:val="single" w:sz="4" w:space="0" w:color="auto"/>
            </w:tcBorders>
            <w:shd w:val="clear" w:color="auto" w:fill="auto"/>
            <w:noWrap/>
            <w:vAlign w:val="bottom"/>
            <w:hideMark/>
          </w:tcPr>
          <w:p w14:paraId="1BC5CA99"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0DFA0F80"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4D3152A7"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783CB080"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w:t>
            </w:r>
          </w:p>
        </w:tc>
      </w:tr>
      <w:tr w:rsidR="0083476D" w:rsidRPr="0083476D" w14:paraId="44CAA649"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3E577E59"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PA21L019678</w:t>
            </w:r>
          </w:p>
        </w:tc>
        <w:tc>
          <w:tcPr>
            <w:tcW w:w="540" w:type="dxa"/>
            <w:tcBorders>
              <w:top w:val="nil"/>
              <w:left w:val="nil"/>
              <w:bottom w:val="single" w:sz="4" w:space="0" w:color="auto"/>
              <w:right w:val="single" w:sz="4" w:space="0" w:color="auto"/>
            </w:tcBorders>
            <w:shd w:val="clear" w:color="auto" w:fill="auto"/>
            <w:noWrap/>
            <w:vAlign w:val="center"/>
            <w:hideMark/>
          </w:tcPr>
          <w:p w14:paraId="3D96F01A"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6285F221"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21</w:t>
            </w:r>
          </w:p>
        </w:tc>
        <w:tc>
          <w:tcPr>
            <w:tcW w:w="532" w:type="dxa"/>
            <w:tcBorders>
              <w:top w:val="nil"/>
              <w:left w:val="nil"/>
              <w:bottom w:val="single" w:sz="4" w:space="0" w:color="auto"/>
              <w:right w:val="single" w:sz="4" w:space="0" w:color="auto"/>
            </w:tcBorders>
            <w:shd w:val="clear" w:color="auto" w:fill="auto"/>
            <w:noWrap/>
            <w:vAlign w:val="center"/>
            <w:hideMark/>
          </w:tcPr>
          <w:p w14:paraId="47A6D047"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23/12/21</w:t>
            </w:r>
          </w:p>
        </w:tc>
        <w:tc>
          <w:tcPr>
            <w:tcW w:w="1319" w:type="dxa"/>
            <w:tcBorders>
              <w:top w:val="nil"/>
              <w:left w:val="nil"/>
              <w:bottom w:val="single" w:sz="4" w:space="0" w:color="auto"/>
              <w:right w:val="single" w:sz="4" w:space="0" w:color="auto"/>
            </w:tcBorders>
            <w:shd w:val="clear" w:color="auto" w:fill="auto"/>
            <w:vAlign w:val="center"/>
            <w:hideMark/>
          </w:tcPr>
          <w:p w14:paraId="65910A09"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CRISTOBAL COLON,CULIACAN,SINALOA,MEXICO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083AD7BC"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CIRCULABA POR EL BLVD NAKAYMA CUANDO UNA SUV SE ATRAVEZO PARA EVITAR EL CONTACTO ME SUBI  AL CAMELLON DEL BLVD NAKAYAMA.</w:t>
            </w:r>
          </w:p>
        </w:tc>
        <w:tc>
          <w:tcPr>
            <w:tcW w:w="602" w:type="dxa"/>
            <w:tcBorders>
              <w:top w:val="nil"/>
              <w:left w:val="nil"/>
              <w:bottom w:val="single" w:sz="4" w:space="0" w:color="auto"/>
              <w:right w:val="single" w:sz="4" w:space="0" w:color="auto"/>
            </w:tcBorders>
            <w:shd w:val="clear" w:color="auto" w:fill="auto"/>
            <w:vAlign w:val="center"/>
            <w:hideMark/>
          </w:tcPr>
          <w:p w14:paraId="54730051"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CARLOS SUAREZ ARREDONDO</w:t>
            </w:r>
          </w:p>
        </w:tc>
        <w:tc>
          <w:tcPr>
            <w:tcW w:w="592" w:type="dxa"/>
            <w:tcBorders>
              <w:top w:val="nil"/>
              <w:left w:val="nil"/>
              <w:bottom w:val="single" w:sz="4" w:space="0" w:color="auto"/>
              <w:right w:val="single" w:sz="4" w:space="0" w:color="auto"/>
            </w:tcBorders>
            <w:shd w:val="clear" w:color="auto" w:fill="auto"/>
            <w:vAlign w:val="center"/>
            <w:hideMark/>
          </w:tcPr>
          <w:p w14:paraId="5AE0060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NISSAN</w:t>
            </w:r>
          </w:p>
        </w:tc>
        <w:tc>
          <w:tcPr>
            <w:tcW w:w="606" w:type="dxa"/>
            <w:tcBorders>
              <w:top w:val="nil"/>
              <w:left w:val="nil"/>
              <w:bottom w:val="single" w:sz="4" w:space="0" w:color="auto"/>
              <w:right w:val="single" w:sz="4" w:space="0" w:color="auto"/>
            </w:tcBorders>
            <w:shd w:val="clear" w:color="auto" w:fill="auto"/>
            <w:vAlign w:val="center"/>
            <w:hideMark/>
          </w:tcPr>
          <w:p w14:paraId="5F543C3E"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VERSA SENSE L4 ISM AUT 4 ABS CA SE TELA CD SQ CB</w:t>
            </w:r>
          </w:p>
        </w:tc>
        <w:tc>
          <w:tcPr>
            <w:tcW w:w="349" w:type="dxa"/>
            <w:tcBorders>
              <w:top w:val="nil"/>
              <w:left w:val="nil"/>
              <w:bottom w:val="single" w:sz="4" w:space="0" w:color="auto"/>
              <w:right w:val="single" w:sz="4" w:space="0" w:color="auto"/>
            </w:tcBorders>
            <w:shd w:val="clear" w:color="auto" w:fill="auto"/>
            <w:noWrap/>
            <w:vAlign w:val="center"/>
            <w:hideMark/>
          </w:tcPr>
          <w:p w14:paraId="3D980079"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2015</w:t>
            </w:r>
          </w:p>
        </w:tc>
        <w:tc>
          <w:tcPr>
            <w:tcW w:w="712" w:type="dxa"/>
            <w:tcBorders>
              <w:top w:val="nil"/>
              <w:left w:val="nil"/>
              <w:bottom w:val="single" w:sz="4" w:space="0" w:color="auto"/>
              <w:right w:val="single" w:sz="4" w:space="0" w:color="auto"/>
            </w:tcBorders>
            <w:shd w:val="clear" w:color="auto" w:fill="auto"/>
            <w:vAlign w:val="center"/>
            <w:hideMark/>
          </w:tcPr>
          <w:p w14:paraId="0B56F5A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ESTRELLAMIENTO</w:t>
            </w:r>
          </w:p>
        </w:tc>
        <w:tc>
          <w:tcPr>
            <w:tcW w:w="546" w:type="dxa"/>
            <w:tcBorders>
              <w:top w:val="nil"/>
              <w:left w:val="nil"/>
              <w:bottom w:val="single" w:sz="4" w:space="0" w:color="auto"/>
              <w:right w:val="single" w:sz="4" w:space="0" w:color="auto"/>
            </w:tcBorders>
            <w:shd w:val="clear" w:color="auto" w:fill="auto"/>
            <w:noWrap/>
            <w:vAlign w:val="center"/>
            <w:hideMark/>
          </w:tcPr>
          <w:p w14:paraId="221ADD63"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$11,307.41</w:t>
            </w:r>
          </w:p>
        </w:tc>
        <w:tc>
          <w:tcPr>
            <w:tcW w:w="447" w:type="dxa"/>
            <w:tcBorders>
              <w:top w:val="nil"/>
              <w:left w:val="nil"/>
              <w:bottom w:val="single" w:sz="4" w:space="0" w:color="auto"/>
              <w:right w:val="single" w:sz="4" w:space="0" w:color="auto"/>
            </w:tcBorders>
            <w:shd w:val="clear" w:color="auto" w:fill="auto"/>
            <w:noWrap/>
            <w:vAlign w:val="bottom"/>
            <w:hideMark/>
          </w:tcPr>
          <w:p w14:paraId="7BABF102"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0E49D5F6"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41A1F823"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7DB93246"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w:t>
            </w:r>
          </w:p>
        </w:tc>
      </w:tr>
      <w:tr w:rsidR="0083476D" w:rsidRPr="0083476D" w14:paraId="1B0D01BD"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2D5A05ED"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PA22A000504</w:t>
            </w:r>
          </w:p>
        </w:tc>
        <w:tc>
          <w:tcPr>
            <w:tcW w:w="540" w:type="dxa"/>
            <w:tcBorders>
              <w:top w:val="nil"/>
              <w:left w:val="nil"/>
              <w:bottom w:val="single" w:sz="4" w:space="0" w:color="auto"/>
              <w:right w:val="single" w:sz="4" w:space="0" w:color="auto"/>
            </w:tcBorders>
            <w:shd w:val="clear" w:color="auto" w:fill="auto"/>
            <w:noWrap/>
            <w:vAlign w:val="center"/>
            <w:hideMark/>
          </w:tcPr>
          <w:p w14:paraId="71A232E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7687D801"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69</w:t>
            </w:r>
          </w:p>
        </w:tc>
        <w:tc>
          <w:tcPr>
            <w:tcW w:w="532" w:type="dxa"/>
            <w:tcBorders>
              <w:top w:val="nil"/>
              <w:left w:val="nil"/>
              <w:bottom w:val="single" w:sz="4" w:space="0" w:color="auto"/>
              <w:right w:val="single" w:sz="4" w:space="0" w:color="auto"/>
            </w:tcBorders>
            <w:shd w:val="clear" w:color="auto" w:fill="auto"/>
            <w:noWrap/>
            <w:vAlign w:val="center"/>
            <w:hideMark/>
          </w:tcPr>
          <w:p w14:paraId="54768397"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23/12/21</w:t>
            </w:r>
          </w:p>
        </w:tc>
        <w:tc>
          <w:tcPr>
            <w:tcW w:w="1319" w:type="dxa"/>
            <w:tcBorders>
              <w:top w:val="nil"/>
              <w:left w:val="nil"/>
              <w:bottom w:val="single" w:sz="4" w:space="0" w:color="auto"/>
              <w:right w:val="single" w:sz="4" w:space="0" w:color="auto"/>
            </w:tcBorders>
            <w:shd w:val="clear" w:color="auto" w:fill="auto"/>
            <w:vAlign w:val="center"/>
            <w:hideMark/>
          </w:tcPr>
          <w:p w14:paraId="61A320FA"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anastacio trinea,CULIACAN,SINALOA,MEXICO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4A3510F4"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 </w:t>
            </w:r>
          </w:p>
        </w:tc>
        <w:tc>
          <w:tcPr>
            <w:tcW w:w="602" w:type="dxa"/>
            <w:tcBorders>
              <w:top w:val="nil"/>
              <w:left w:val="nil"/>
              <w:bottom w:val="single" w:sz="4" w:space="0" w:color="auto"/>
              <w:right w:val="single" w:sz="4" w:space="0" w:color="auto"/>
            </w:tcBorders>
            <w:shd w:val="clear" w:color="auto" w:fill="auto"/>
            <w:vAlign w:val="center"/>
            <w:hideMark/>
          </w:tcPr>
          <w:p w14:paraId="70D83D53"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JOSE MANUEL MALDONADO</w:t>
            </w:r>
          </w:p>
        </w:tc>
        <w:tc>
          <w:tcPr>
            <w:tcW w:w="592" w:type="dxa"/>
            <w:tcBorders>
              <w:top w:val="nil"/>
              <w:left w:val="nil"/>
              <w:bottom w:val="single" w:sz="4" w:space="0" w:color="auto"/>
              <w:right w:val="single" w:sz="4" w:space="0" w:color="auto"/>
            </w:tcBorders>
            <w:shd w:val="clear" w:color="auto" w:fill="auto"/>
            <w:vAlign w:val="center"/>
            <w:hideMark/>
          </w:tcPr>
          <w:p w14:paraId="32B58D71"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VOLKSWAGEN</w:t>
            </w:r>
          </w:p>
        </w:tc>
        <w:tc>
          <w:tcPr>
            <w:tcW w:w="606" w:type="dxa"/>
            <w:tcBorders>
              <w:top w:val="nil"/>
              <w:left w:val="nil"/>
              <w:bottom w:val="single" w:sz="4" w:space="0" w:color="auto"/>
              <w:right w:val="single" w:sz="4" w:space="0" w:color="auto"/>
            </w:tcBorders>
            <w:shd w:val="clear" w:color="auto" w:fill="auto"/>
            <w:vAlign w:val="center"/>
            <w:hideMark/>
          </w:tcPr>
          <w:p w14:paraId="79FFFE4A"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JETTA  TRENDLINE L4 IMP STD 4 D/V CA SE TELA FM SQ SB</w:t>
            </w:r>
          </w:p>
        </w:tc>
        <w:tc>
          <w:tcPr>
            <w:tcW w:w="349" w:type="dxa"/>
            <w:tcBorders>
              <w:top w:val="nil"/>
              <w:left w:val="nil"/>
              <w:bottom w:val="single" w:sz="4" w:space="0" w:color="auto"/>
              <w:right w:val="single" w:sz="4" w:space="0" w:color="auto"/>
            </w:tcBorders>
            <w:shd w:val="clear" w:color="auto" w:fill="auto"/>
            <w:noWrap/>
            <w:vAlign w:val="center"/>
            <w:hideMark/>
          </w:tcPr>
          <w:p w14:paraId="6CCB5FB5"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2007</w:t>
            </w:r>
          </w:p>
        </w:tc>
        <w:tc>
          <w:tcPr>
            <w:tcW w:w="712" w:type="dxa"/>
            <w:tcBorders>
              <w:top w:val="nil"/>
              <w:left w:val="nil"/>
              <w:bottom w:val="single" w:sz="4" w:space="0" w:color="auto"/>
              <w:right w:val="single" w:sz="4" w:space="0" w:color="auto"/>
            </w:tcBorders>
            <w:shd w:val="clear" w:color="auto" w:fill="auto"/>
            <w:vAlign w:val="center"/>
            <w:hideMark/>
          </w:tcPr>
          <w:p w14:paraId="51238249"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CRISTALES</w:t>
            </w:r>
          </w:p>
        </w:tc>
        <w:tc>
          <w:tcPr>
            <w:tcW w:w="546" w:type="dxa"/>
            <w:tcBorders>
              <w:top w:val="nil"/>
              <w:left w:val="nil"/>
              <w:bottom w:val="single" w:sz="4" w:space="0" w:color="auto"/>
              <w:right w:val="single" w:sz="4" w:space="0" w:color="auto"/>
            </w:tcBorders>
            <w:shd w:val="clear" w:color="auto" w:fill="auto"/>
            <w:noWrap/>
            <w:vAlign w:val="center"/>
            <w:hideMark/>
          </w:tcPr>
          <w:p w14:paraId="5A4A1B23"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$1,659.50</w:t>
            </w:r>
          </w:p>
        </w:tc>
        <w:tc>
          <w:tcPr>
            <w:tcW w:w="447" w:type="dxa"/>
            <w:tcBorders>
              <w:top w:val="nil"/>
              <w:left w:val="nil"/>
              <w:bottom w:val="single" w:sz="4" w:space="0" w:color="auto"/>
              <w:right w:val="single" w:sz="4" w:space="0" w:color="auto"/>
            </w:tcBorders>
            <w:shd w:val="clear" w:color="auto" w:fill="auto"/>
            <w:noWrap/>
            <w:vAlign w:val="bottom"/>
            <w:hideMark/>
          </w:tcPr>
          <w:p w14:paraId="67FFE7C7"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5F6BA3DE"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3F7A6F0A"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5702A1FB"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w:t>
            </w:r>
          </w:p>
        </w:tc>
      </w:tr>
      <w:tr w:rsidR="0083476D" w:rsidRPr="0083476D" w14:paraId="717939DE"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5D08642F"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PA22A000584</w:t>
            </w:r>
          </w:p>
        </w:tc>
        <w:tc>
          <w:tcPr>
            <w:tcW w:w="540" w:type="dxa"/>
            <w:tcBorders>
              <w:top w:val="nil"/>
              <w:left w:val="nil"/>
              <w:bottom w:val="single" w:sz="4" w:space="0" w:color="auto"/>
              <w:right w:val="single" w:sz="4" w:space="0" w:color="auto"/>
            </w:tcBorders>
            <w:shd w:val="clear" w:color="auto" w:fill="auto"/>
            <w:noWrap/>
            <w:vAlign w:val="center"/>
            <w:hideMark/>
          </w:tcPr>
          <w:p w14:paraId="25F84594"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409204D3"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34</w:t>
            </w:r>
          </w:p>
        </w:tc>
        <w:tc>
          <w:tcPr>
            <w:tcW w:w="532" w:type="dxa"/>
            <w:tcBorders>
              <w:top w:val="nil"/>
              <w:left w:val="nil"/>
              <w:bottom w:val="single" w:sz="4" w:space="0" w:color="auto"/>
              <w:right w:val="single" w:sz="4" w:space="0" w:color="auto"/>
            </w:tcBorders>
            <w:shd w:val="clear" w:color="auto" w:fill="auto"/>
            <w:noWrap/>
            <w:vAlign w:val="center"/>
            <w:hideMark/>
          </w:tcPr>
          <w:p w14:paraId="3CCFE61F"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06/01/22</w:t>
            </w:r>
          </w:p>
        </w:tc>
        <w:tc>
          <w:tcPr>
            <w:tcW w:w="1319" w:type="dxa"/>
            <w:tcBorders>
              <w:top w:val="nil"/>
              <w:left w:val="nil"/>
              <w:bottom w:val="single" w:sz="4" w:space="0" w:color="auto"/>
              <w:right w:val="single" w:sz="4" w:space="0" w:color="auto"/>
            </w:tcBorders>
            <w:shd w:val="clear" w:color="auto" w:fill="auto"/>
            <w:vAlign w:val="center"/>
            <w:hideMark/>
          </w:tcPr>
          <w:p w14:paraId="0EBC1A71"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guirlanda 7476,CULIACAN,SINALOA,MEXICO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614F191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VENIA CIRCULANDO  DEL DIEZ HACIA MI CASA  CUANDO EN EL CRUCERO  DEL TREBOL SE PONCHO  LA LLANTA DELANTERA  LA CUAL PERDI EL CONTROL  DEL AUTO ESTRELLANDOME.</w:t>
            </w:r>
          </w:p>
        </w:tc>
        <w:tc>
          <w:tcPr>
            <w:tcW w:w="602" w:type="dxa"/>
            <w:tcBorders>
              <w:top w:val="nil"/>
              <w:left w:val="nil"/>
              <w:bottom w:val="single" w:sz="4" w:space="0" w:color="auto"/>
              <w:right w:val="single" w:sz="4" w:space="0" w:color="auto"/>
            </w:tcBorders>
            <w:shd w:val="clear" w:color="auto" w:fill="auto"/>
            <w:vAlign w:val="center"/>
            <w:hideMark/>
          </w:tcPr>
          <w:p w14:paraId="3282A8D4"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JESUS HUMBERTO LEDEZMA</w:t>
            </w:r>
          </w:p>
        </w:tc>
        <w:tc>
          <w:tcPr>
            <w:tcW w:w="592" w:type="dxa"/>
            <w:tcBorders>
              <w:top w:val="nil"/>
              <w:left w:val="nil"/>
              <w:bottom w:val="single" w:sz="4" w:space="0" w:color="auto"/>
              <w:right w:val="single" w:sz="4" w:space="0" w:color="auto"/>
            </w:tcBorders>
            <w:shd w:val="clear" w:color="auto" w:fill="auto"/>
            <w:vAlign w:val="center"/>
            <w:hideMark/>
          </w:tcPr>
          <w:p w14:paraId="59939133"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NISSAN</w:t>
            </w:r>
          </w:p>
        </w:tc>
        <w:tc>
          <w:tcPr>
            <w:tcW w:w="606" w:type="dxa"/>
            <w:tcBorders>
              <w:top w:val="nil"/>
              <w:left w:val="nil"/>
              <w:bottom w:val="single" w:sz="4" w:space="0" w:color="auto"/>
              <w:right w:val="single" w:sz="4" w:space="0" w:color="auto"/>
            </w:tcBorders>
            <w:shd w:val="clear" w:color="auto" w:fill="auto"/>
            <w:vAlign w:val="center"/>
            <w:hideMark/>
          </w:tcPr>
          <w:p w14:paraId="0D36369C"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SENTRA EMOTION L4 IMP CVT 4 D/T CA CE TELA CD SQ CB</w:t>
            </w:r>
          </w:p>
        </w:tc>
        <w:tc>
          <w:tcPr>
            <w:tcW w:w="349" w:type="dxa"/>
            <w:tcBorders>
              <w:top w:val="nil"/>
              <w:left w:val="nil"/>
              <w:bottom w:val="single" w:sz="4" w:space="0" w:color="auto"/>
              <w:right w:val="single" w:sz="4" w:space="0" w:color="auto"/>
            </w:tcBorders>
            <w:shd w:val="clear" w:color="auto" w:fill="auto"/>
            <w:noWrap/>
            <w:vAlign w:val="center"/>
            <w:hideMark/>
          </w:tcPr>
          <w:p w14:paraId="73D9B36B"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2008</w:t>
            </w:r>
          </w:p>
        </w:tc>
        <w:tc>
          <w:tcPr>
            <w:tcW w:w="712" w:type="dxa"/>
            <w:tcBorders>
              <w:top w:val="nil"/>
              <w:left w:val="nil"/>
              <w:bottom w:val="single" w:sz="4" w:space="0" w:color="auto"/>
              <w:right w:val="single" w:sz="4" w:space="0" w:color="auto"/>
            </w:tcBorders>
            <w:shd w:val="clear" w:color="auto" w:fill="auto"/>
            <w:vAlign w:val="center"/>
            <w:hideMark/>
          </w:tcPr>
          <w:p w14:paraId="01C50B4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ESTRELLAMIENTO</w:t>
            </w:r>
          </w:p>
        </w:tc>
        <w:tc>
          <w:tcPr>
            <w:tcW w:w="546" w:type="dxa"/>
            <w:tcBorders>
              <w:top w:val="nil"/>
              <w:left w:val="nil"/>
              <w:bottom w:val="single" w:sz="4" w:space="0" w:color="auto"/>
              <w:right w:val="single" w:sz="4" w:space="0" w:color="auto"/>
            </w:tcBorders>
            <w:shd w:val="clear" w:color="auto" w:fill="auto"/>
            <w:noWrap/>
            <w:vAlign w:val="center"/>
            <w:hideMark/>
          </w:tcPr>
          <w:p w14:paraId="7F4E82EC"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$41,792.48</w:t>
            </w:r>
          </w:p>
        </w:tc>
        <w:tc>
          <w:tcPr>
            <w:tcW w:w="447" w:type="dxa"/>
            <w:tcBorders>
              <w:top w:val="nil"/>
              <w:left w:val="nil"/>
              <w:bottom w:val="single" w:sz="4" w:space="0" w:color="auto"/>
              <w:right w:val="single" w:sz="4" w:space="0" w:color="auto"/>
            </w:tcBorders>
            <w:shd w:val="clear" w:color="auto" w:fill="auto"/>
            <w:noWrap/>
            <w:vAlign w:val="bottom"/>
            <w:hideMark/>
          </w:tcPr>
          <w:p w14:paraId="020199AB"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1270D7F7"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0E19E3F8"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124B6548"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w:t>
            </w:r>
          </w:p>
        </w:tc>
      </w:tr>
      <w:tr w:rsidR="0083476D" w:rsidRPr="0083476D" w14:paraId="1F92941C"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52ADFB20"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PA22A000632</w:t>
            </w:r>
          </w:p>
        </w:tc>
        <w:tc>
          <w:tcPr>
            <w:tcW w:w="540" w:type="dxa"/>
            <w:tcBorders>
              <w:top w:val="nil"/>
              <w:left w:val="nil"/>
              <w:bottom w:val="single" w:sz="4" w:space="0" w:color="auto"/>
              <w:right w:val="single" w:sz="4" w:space="0" w:color="auto"/>
            </w:tcBorders>
            <w:shd w:val="clear" w:color="auto" w:fill="auto"/>
            <w:noWrap/>
            <w:vAlign w:val="center"/>
            <w:hideMark/>
          </w:tcPr>
          <w:p w14:paraId="7787CFAA"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3036B32E"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278</w:t>
            </w:r>
          </w:p>
        </w:tc>
        <w:tc>
          <w:tcPr>
            <w:tcW w:w="532" w:type="dxa"/>
            <w:tcBorders>
              <w:top w:val="nil"/>
              <w:left w:val="nil"/>
              <w:bottom w:val="single" w:sz="4" w:space="0" w:color="auto"/>
              <w:right w:val="single" w:sz="4" w:space="0" w:color="auto"/>
            </w:tcBorders>
            <w:shd w:val="clear" w:color="auto" w:fill="auto"/>
            <w:noWrap/>
            <w:vAlign w:val="center"/>
            <w:hideMark/>
          </w:tcPr>
          <w:p w14:paraId="3D84C075"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08/01/22</w:t>
            </w:r>
          </w:p>
        </w:tc>
        <w:tc>
          <w:tcPr>
            <w:tcW w:w="1319" w:type="dxa"/>
            <w:tcBorders>
              <w:top w:val="nil"/>
              <w:left w:val="nil"/>
              <w:bottom w:val="single" w:sz="4" w:space="0" w:color="auto"/>
              <w:right w:val="single" w:sz="4" w:space="0" w:color="auto"/>
            </w:tcBorders>
            <w:shd w:val="clear" w:color="auto" w:fill="auto"/>
            <w:vAlign w:val="center"/>
            <w:hideMark/>
          </w:tcPr>
          <w:p w14:paraId="28D80CB1"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LAGO ALBANO,CULIACAN,SINALOA,MEXICO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036BA105"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LA CAMIONETA SE ENCOTRABA ESTACIONADA Y UN VEHICULO AL SALIR DE UNA COCHERA LA GOLPEO</w:t>
            </w:r>
          </w:p>
        </w:tc>
        <w:tc>
          <w:tcPr>
            <w:tcW w:w="602" w:type="dxa"/>
            <w:tcBorders>
              <w:top w:val="nil"/>
              <w:left w:val="nil"/>
              <w:bottom w:val="single" w:sz="4" w:space="0" w:color="auto"/>
              <w:right w:val="single" w:sz="4" w:space="0" w:color="auto"/>
            </w:tcBorders>
            <w:shd w:val="clear" w:color="auto" w:fill="auto"/>
            <w:vAlign w:val="center"/>
            <w:hideMark/>
          </w:tcPr>
          <w:p w14:paraId="530CF191"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HOMAR ARNOLDO MEDINA BARREDA</w:t>
            </w:r>
          </w:p>
        </w:tc>
        <w:tc>
          <w:tcPr>
            <w:tcW w:w="592" w:type="dxa"/>
            <w:tcBorders>
              <w:top w:val="nil"/>
              <w:left w:val="nil"/>
              <w:bottom w:val="single" w:sz="4" w:space="0" w:color="auto"/>
              <w:right w:val="single" w:sz="4" w:space="0" w:color="auto"/>
            </w:tcBorders>
            <w:shd w:val="clear" w:color="auto" w:fill="auto"/>
            <w:vAlign w:val="center"/>
            <w:hideMark/>
          </w:tcPr>
          <w:p w14:paraId="329C1CB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GENERAL MOTORS</w:t>
            </w:r>
          </w:p>
        </w:tc>
        <w:tc>
          <w:tcPr>
            <w:tcW w:w="606" w:type="dxa"/>
            <w:tcBorders>
              <w:top w:val="nil"/>
              <w:left w:val="nil"/>
              <w:bottom w:val="single" w:sz="4" w:space="0" w:color="auto"/>
              <w:right w:val="single" w:sz="4" w:space="0" w:color="auto"/>
            </w:tcBorders>
            <w:shd w:val="clear" w:color="auto" w:fill="auto"/>
            <w:vAlign w:val="center"/>
            <w:hideMark/>
          </w:tcPr>
          <w:p w14:paraId="2A069EE7"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CAPTIVA LT PAQ B L4 IMP AUT 5 ABS CA CE TELA SM SQ CB</w:t>
            </w:r>
          </w:p>
        </w:tc>
        <w:tc>
          <w:tcPr>
            <w:tcW w:w="349" w:type="dxa"/>
            <w:tcBorders>
              <w:top w:val="nil"/>
              <w:left w:val="nil"/>
              <w:bottom w:val="single" w:sz="4" w:space="0" w:color="auto"/>
              <w:right w:val="single" w:sz="4" w:space="0" w:color="auto"/>
            </w:tcBorders>
            <w:shd w:val="clear" w:color="auto" w:fill="auto"/>
            <w:noWrap/>
            <w:vAlign w:val="center"/>
            <w:hideMark/>
          </w:tcPr>
          <w:p w14:paraId="5B0AD883"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2022</w:t>
            </w:r>
          </w:p>
        </w:tc>
        <w:tc>
          <w:tcPr>
            <w:tcW w:w="712" w:type="dxa"/>
            <w:tcBorders>
              <w:top w:val="nil"/>
              <w:left w:val="nil"/>
              <w:bottom w:val="single" w:sz="4" w:space="0" w:color="auto"/>
              <w:right w:val="single" w:sz="4" w:space="0" w:color="auto"/>
            </w:tcBorders>
            <w:shd w:val="clear" w:color="auto" w:fill="auto"/>
            <w:vAlign w:val="center"/>
            <w:hideMark/>
          </w:tcPr>
          <w:p w14:paraId="4A20F633"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COLISION</w:t>
            </w:r>
          </w:p>
        </w:tc>
        <w:tc>
          <w:tcPr>
            <w:tcW w:w="546" w:type="dxa"/>
            <w:tcBorders>
              <w:top w:val="nil"/>
              <w:left w:val="nil"/>
              <w:bottom w:val="single" w:sz="4" w:space="0" w:color="auto"/>
              <w:right w:val="single" w:sz="4" w:space="0" w:color="auto"/>
            </w:tcBorders>
            <w:shd w:val="clear" w:color="auto" w:fill="auto"/>
            <w:noWrap/>
            <w:vAlign w:val="center"/>
            <w:hideMark/>
          </w:tcPr>
          <w:p w14:paraId="6D91EFD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-$13,801.68</w:t>
            </w:r>
          </w:p>
        </w:tc>
        <w:tc>
          <w:tcPr>
            <w:tcW w:w="447" w:type="dxa"/>
            <w:tcBorders>
              <w:top w:val="nil"/>
              <w:left w:val="nil"/>
              <w:bottom w:val="single" w:sz="4" w:space="0" w:color="auto"/>
              <w:right w:val="single" w:sz="4" w:space="0" w:color="auto"/>
            </w:tcBorders>
            <w:shd w:val="clear" w:color="auto" w:fill="auto"/>
            <w:noWrap/>
            <w:vAlign w:val="bottom"/>
            <w:hideMark/>
          </w:tcPr>
          <w:p w14:paraId="12AB3233"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4CB18466"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51312DE5"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66BA9928"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w:t>
            </w:r>
          </w:p>
        </w:tc>
      </w:tr>
      <w:tr w:rsidR="0083476D" w:rsidRPr="0083476D" w14:paraId="7ADDC903"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5548C452"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PA22A000796</w:t>
            </w:r>
          </w:p>
        </w:tc>
        <w:tc>
          <w:tcPr>
            <w:tcW w:w="540" w:type="dxa"/>
            <w:tcBorders>
              <w:top w:val="nil"/>
              <w:left w:val="nil"/>
              <w:bottom w:val="single" w:sz="4" w:space="0" w:color="auto"/>
              <w:right w:val="single" w:sz="4" w:space="0" w:color="auto"/>
            </w:tcBorders>
            <w:shd w:val="clear" w:color="auto" w:fill="auto"/>
            <w:noWrap/>
            <w:vAlign w:val="center"/>
            <w:hideMark/>
          </w:tcPr>
          <w:p w14:paraId="63A068EF"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1BE68F4A"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274</w:t>
            </w:r>
          </w:p>
        </w:tc>
        <w:tc>
          <w:tcPr>
            <w:tcW w:w="532" w:type="dxa"/>
            <w:tcBorders>
              <w:top w:val="nil"/>
              <w:left w:val="nil"/>
              <w:bottom w:val="single" w:sz="4" w:space="0" w:color="auto"/>
              <w:right w:val="single" w:sz="4" w:space="0" w:color="auto"/>
            </w:tcBorders>
            <w:shd w:val="clear" w:color="auto" w:fill="auto"/>
            <w:noWrap/>
            <w:vAlign w:val="center"/>
            <w:hideMark/>
          </w:tcPr>
          <w:p w14:paraId="7713C406"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12/01/22</w:t>
            </w:r>
          </w:p>
        </w:tc>
        <w:tc>
          <w:tcPr>
            <w:tcW w:w="1319" w:type="dxa"/>
            <w:tcBorders>
              <w:top w:val="nil"/>
              <w:left w:val="nil"/>
              <w:bottom w:val="single" w:sz="4" w:space="0" w:color="auto"/>
              <w:right w:val="single" w:sz="4" w:space="0" w:color="auto"/>
            </w:tcBorders>
            <w:shd w:val="clear" w:color="auto" w:fill="auto"/>
            <w:vAlign w:val="center"/>
            <w:hideMark/>
          </w:tcPr>
          <w:p w14:paraId="4C541895"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ALFONSO C CALDERON,CULIACAN,SINALOA,MEXICO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513FF674"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 </w:t>
            </w:r>
          </w:p>
        </w:tc>
        <w:tc>
          <w:tcPr>
            <w:tcW w:w="602" w:type="dxa"/>
            <w:tcBorders>
              <w:top w:val="nil"/>
              <w:left w:val="nil"/>
              <w:bottom w:val="single" w:sz="4" w:space="0" w:color="auto"/>
              <w:right w:val="single" w:sz="4" w:space="0" w:color="auto"/>
            </w:tcBorders>
            <w:shd w:val="clear" w:color="auto" w:fill="auto"/>
            <w:vAlign w:val="center"/>
            <w:hideMark/>
          </w:tcPr>
          <w:p w14:paraId="1DDE9051"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LUIS ALBERTO ANGULO</w:t>
            </w:r>
          </w:p>
        </w:tc>
        <w:tc>
          <w:tcPr>
            <w:tcW w:w="592" w:type="dxa"/>
            <w:tcBorders>
              <w:top w:val="nil"/>
              <w:left w:val="nil"/>
              <w:bottom w:val="single" w:sz="4" w:space="0" w:color="auto"/>
              <w:right w:val="single" w:sz="4" w:space="0" w:color="auto"/>
            </w:tcBorders>
            <w:shd w:val="clear" w:color="auto" w:fill="auto"/>
            <w:vAlign w:val="center"/>
            <w:hideMark/>
          </w:tcPr>
          <w:p w14:paraId="7E533489"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GENERAL MOTORS</w:t>
            </w:r>
          </w:p>
        </w:tc>
        <w:tc>
          <w:tcPr>
            <w:tcW w:w="606" w:type="dxa"/>
            <w:tcBorders>
              <w:top w:val="nil"/>
              <w:left w:val="nil"/>
              <w:bottom w:val="single" w:sz="4" w:space="0" w:color="auto"/>
              <w:right w:val="single" w:sz="4" w:space="0" w:color="auto"/>
            </w:tcBorders>
            <w:shd w:val="clear" w:color="auto" w:fill="auto"/>
            <w:vAlign w:val="center"/>
            <w:hideMark/>
          </w:tcPr>
          <w:p w14:paraId="5913660D"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CAPTIVA LT PAQ B L4 IMP AUT 5 ABS CA CE TELA SM SQ CB</w:t>
            </w:r>
          </w:p>
        </w:tc>
        <w:tc>
          <w:tcPr>
            <w:tcW w:w="349" w:type="dxa"/>
            <w:tcBorders>
              <w:top w:val="nil"/>
              <w:left w:val="nil"/>
              <w:bottom w:val="single" w:sz="4" w:space="0" w:color="auto"/>
              <w:right w:val="single" w:sz="4" w:space="0" w:color="auto"/>
            </w:tcBorders>
            <w:shd w:val="clear" w:color="auto" w:fill="auto"/>
            <w:noWrap/>
            <w:vAlign w:val="center"/>
            <w:hideMark/>
          </w:tcPr>
          <w:p w14:paraId="583EEB5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2022</w:t>
            </w:r>
          </w:p>
        </w:tc>
        <w:tc>
          <w:tcPr>
            <w:tcW w:w="712" w:type="dxa"/>
            <w:tcBorders>
              <w:top w:val="nil"/>
              <w:left w:val="nil"/>
              <w:bottom w:val="single" w:sz="4" w:space="0" w:color="auto"/>
              <w:right w:val="single" w:sz="4" w:space="0" w:color="auto"/>
            </w:tcBorders>
            <w:shd w:val="clear" w:color="auto" w:fill="auto"/>
            <w:vAlign w:val="center"/>
            <w:hideMark/>
          </w:tcPr>
          <w:p w14:paraId="00D77B05"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ASEGURADO CANCELA SINIESTRO</w:t>
            </w:r>
          </w:p>
        </w:tc>
        <w:tc>
          <w:tcPr>
            <w:tcW w:w="546" w:type="dxa"/>
            <w:tcBorders>
              <w:top w:val="nil"/>
              <w:left w:val="nil"/>
              <w:bottom w:val="single" w:sz="4" w:space="0" w:color="auto"/>
              <w:right w:val="single" w:sz="4" w:space="0" w:color="auto"/>
            </w:tcBorders>
            <w:shd w:val="clear" w:color="auto" w:fill="auto"/>
            <w:noWrap/>
            <w:vAlign w:val="center"/>
            <w:hideMark/>
          </w:tcPr>
          <w:p w14:paraId="65971F71"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$0.00</w:t>
            </w:r>
          </w:p>
        </w:tc>
        <w:tc>
          <w:tcPr>
            <w:tcW w:w="447" w:type="dxa"/>
            <w:tcBorders>
              <w:top w:val="nil"/>
              <w:left w:val="nil"/>
              <w:bottom w:val="single" w:sz="4" w:space="0" w:color="auto"/>
              <w:right w:val="single" w:sz="4" w:space="0" w:color="auto"/>
            </w:tcBorders>
            <w:shd w:val="clear" w:color="auto" w:fill="auto"/>
            <w:noWrap/>
            <w:vAlign w:val="bottom"/>
            <w:hideMark/>
          </w:tcPr>
          <w:p w14:paraId="719E2DD5"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5C512C61"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31206393"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NO PROCEDE</w:t>
            </w:r>
          </w:p>
        </w:tc>
        <w:tc>
          <w:tcPr>
            <w:tcW w:w="548" w:type="dxa"/>
            <w:tcBorders>
              <w:top w:val="nil"/>
              <w:left w:val="nil"/>
              <w:bottom w:val="single" w:sz="4" w:space="0" w:color="auto"/>
              <w:right w:val="single" w:sz="4" w:space="0" w:color="auto"/>
            </w:tcBorders>
            <w:shd w:val="clear" w:color="auto" w:fill="auto"/>
            <w:noWrap/>
            <w:vAlign w:val="bottom"/>
            <w:hideMark/>
          </w:tcPr>
          <w:p w14:paraId="4298CC2E"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w:t>
            </w:r>
          </w:p>
        </w:tc>
      </w:tr>
      <w:tr w:rsidR="0083476D" w:rsidRPr="0083476D" w14:paraId="0F453D28"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29758329"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PA22A001262</w:t>
            </w:r>
          </w:p>
        </w:tc>
        <w:tc>
          <w:tcPr>
            <w:tcW w:w="540" w:type="dxa"/>
            <w:tcBorders>
              <w:top w:val="nil"/>
              <w:left w:val="nil"/>
              <w:bottom w:val="single" w:sz="4" w:space="0" w:color="auto"/>
              <w:right w:val="single" w:sz="4" w:space="0" w:color="auto"/>
            </w:tcBorders>
            <w:shd w:val="clear" w:color="auto" w:fill="auto"/>
            <w:noWrap/>
            <w:vAlign w:val="center"/>
            <w:hideMark/>
          </w:tcPr>
          <w:p w14:paraId="1C35742B"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49B658E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19</w:t>
            </w:r>
          </w:p>
        </w:tc>
        <w:tc>
          <w:tcPr>
            <w:tcW w:w="532" w:type="dxa"/>
            <w:tcBorders>
              <w:top w:val="nil"/>
              <w:left w:val="nil"/>
              <w:bottom w:val="single" w:sz="4" w:space="0" w:color="auto"/>
              <w:right w:val="single" w:sz="4" w:space="0" w:color="auto"/>
            </w:tcBorders>
            <w:shd w:val="clear" w:color="auto" w:fill="auto"/>
            <w:noWrap/>
            <w:vAlign w:val="center"/>
            <w:hideMark/>
          </w:tcPr>
          <w:p w14:paraId="737D9A77"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20/01/22</w:t>
            </w:r>
          </w:p>
        </w:tc>
        <w:tc>
          <w:tcPr>
            <w:tcW w:w="1319" w:type="dxa"/>
            <w:tcBorders>
              <w:top w:val="nil"/>
              <w:left w:val="nil"/>
              <w:bottom w:val="single" w:sz="4" w:space="0" w:color="auto"/>
              <w:right w:val="single" w:sz="4" w:space="0" w:color="auto"/>
            </w:tcBorders>
            <w:shd w:val="clear" w:color="auto" w:fill="auto"/>
            <w:vAlign w:val="center"/>
            <w:hideMark/>
          </w:tcPr>
          <w:p w14:paraId="349BAD6F"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sd,CULIACAN,SINALOA,MEXICO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53594BDF"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 </w:t>
            </w:r>
          </w:p>
        </w:tc>
        <w:tc>
          <w:tcPr>
            <w:tcW w:w="602" w:type="dxa"/>
            <w:tcBorders>
              <w:top w:val="nil"/>
              <w:left w:val="nil"/>
              <w:bottom w:val="single" w:sz="4" w:space="0" w:color="auto"/>
              <w:right w:val="single" w:sz="4" w:space="0" w:color="auto"/>
            </w:tcBorders>
            <w:shd w:val="clear" w:color="auto" w:fill="auto"/>
            <w:vAlign w:val="center"/>
            <w:hideMark/>
          </w:tcPr>
          <w:p w14:paraId="23C08DF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 </w:t>
            </w:r>
          </w:p>
        </w:tc>
        <w:tc>
          <w:tcPr>
            <w:tcW w:w="592" w:type="dxa"/>
            <w:tcBorders>
              <w:top w:val="nil"/>
              <w:left w:val="nil"/>
              <w:bottom w:val="single" w:sz="4" w:space="0" w:color="auto"/>
              <w:right w:val="single" w:sz="4" w:space="0" w:color="auto"/>
            </w:tcBorders>
            <w:shd w:val="clear" w:color="auto" w:fill="auto"/>
            <w:vAlign w:val="center"/>
            <w:hideMark/>
          </w:tcPr>
          <w:p w14:paraId="2D132269"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GENERAL MOTORS</w:t>
            </w:r>
          </w:p>
        </w:tc>
        <w:tc>
          <w:tcPr>
            <w:tcW w:w="606" w:type="dxa"/>
            <w:tcBorders>
              <w:top w:val="nil"/>
              <w:left w:val="nil"/>
              <w:bottom w:val="single" w:sz="4" w:space="0" w:color="auto"/>
              <w:right w:val="single" w:sz="4" w:space="0" w:color="auto"/>
            </w:tcBorders>
            <w:shd w:val="clear" w:color="auto" w:fill="auto"/>
            <w:vAlign w:val="center"/>
            <w:hideMark/>
          </w:tcPr>
          <w:p w14:paraId="521BDC47"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SUBURBAN PAQ B V8 SFI AUT 4 ABS CA CE PIEL CD SQ CB</w:t>
            </w:r>
          </w:p>
        </w:tc>
        <w:tc>
          <w:tcPr>
            <w:tcW w:w="349" w:type="dxa"/>
            <w:tcBorders>
              <w:top w:val="nil"/>
              <w:left w:val="nil"/>
              <w:bottom w:val="single" w:sz="4" w:space="0" w:color="auto"/>
              <w:right w:val="single" w:sz="4" w:space="0" w:color="auto"/>
            </w:tcBorders>
            <w:shd w:val="clear" w:color="auto" w:fill="auto"/>
            <w:noWrap/>
            <w:vAlign w:val="center"/>
            <w:hideMark/>
          </w:tcPr>
          <w:p w14:paraId="11DE6A3C"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2009</w:t>
            </w:r>
          </w:p>
        </w:tc>
        <w:tc>
          <w:tcPr>
            <w:tcW w:w="712" w:type="dxa"/>
            <w:tcBorders>
              <w:top w:val="nil"/>
              <w:left w:val="nil"/>
              <w:bottom w:val="single" w:sz="4" w:space="0" w:color="auto"/>
              <w:right w:val="single" w:sz="4" w:space="0" w:color="auto"/>
            </w:tcBorders>
            <w:shd w:val="clear" w:color="auto" w:fill="auto"/>
            <w:vAlign w:val="center"/>
            <w:hideMark/>
          </w:tcPr>
          <w:p w14:paraId="1C9E3C7E"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CRISTALES</w:t>
            </w:r>
          </w:p>
        </w:tc>
        <w:tc>
          <w:tcPr>
            <w:tcW w:w="546" w:type="dxa"/>
            <w:tcBorders>
              <w:top w:val="nil"/>
              <w:left w:val="nil"/>
              <w:bottom w:val="single" w:sz="4" w:space="0" w:color="auto"/>
              <w:right w:val="single" w:sz="4" w:space="0" w:color="auto"/>
            </w:tcBorders>
            <w:shd w:val="clear" w:color="auto" w:fill="auto"/>
            <w:noWrap/>
            <w:vAlign w:val="center"/>
            <w:hideMark/>
          </w:tcPr>
          <w:p w14:paraId="7D836631"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$1,399.86</w:t>
            </w:r>
          </w:p>
        </w:tc>
        <w:tc>
          <w:tcPr>
            <w:tcW w:w="447" w:type="dxa"/>
            <w:tcBorders>
              <w:top w:val="nil"/>
              <w:left w:val="nil"/>
              <w:bottom w:val="single" w:sz="4" w:space="0" w:color="auto"/>
              <w:right w:val="single" w:sz="4" w:space="0" w:color="auto"/>
            </w:tcBorders>
            <w:shd w:val="clear" w:color="auto" w:fill="auto"/>
            <w:noWrap/>
            <w:vAlign w:val="bottom"/>
            <w:hideMark/>
          </w:tcPr>
          <w:p w14:paraId="34F45D63"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1DAF74E9"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6F24CF3B"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722EFA4C"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w:t>
            </w:r>
          </w:p>
        </w:tc>
      </w:tr>
      <w:tr w:rsidR="0083476D" w:rsidRPr="0083476D" w14:paraId="03E945DC"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6E47F1A2"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PA22B001890</w:t>
            </w:r>
          </w:p>
        </w:tc>
        <w:tc>
          <w:tcPr>
            <w:tcW w:w="540" w:type="dxa"/>
            <w:tcBorders>
              <w:top w:val="nil"/>
              <w:left w:val="nil"/>
              <w:bottom w:val="single" w:sz="4" w:space="0" w:color="auto"/>
              <w:right w:val="single" w:sz="4" w:space="0" w:color="auto"/>
            </w:tcBorders>
            <w:shd w:val="clear" w:color="auto" w:fill="auto"/>
            <w:noWrap/>
            <w:vAlign w:val="center"/>
            <w:hideMark/>
          </w:tcPr>
          <w:p w14:paraId="590DC657"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007EE66E"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268</w:t>
            </w:r>
          </w:p>
        </w:tc>
        <w:tc>
          <w:tcPr>
            <w:tcW w:w="532" w:type="dxa"/>
            <w:tcBorders>
              <w:top w:val="nil"/>
              <w:left w:val="nil"/>
              <w:bottom w:val="single" w:sz="4" w:space="0" w:color="auto"/>
              <w:right w:val="single" w:sz="4" w:space="0" w:color="auto"/>
            </w:tcBorders>
            <w:shd w:val="clear" w:color="auto" w:fill="auto"/>
            <w:noWrap/>
            <w:vAlign w:val="center"/>
            <w:hideMark/>
          </w:tcPr>
          <w:p w14:paraId="1F5AAFE1"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01/02/22</w:t>
            </w:r>
          </w:p>
        </w:tc>
        <w:tc>
          <w:tcPr>
            <w:tcW w:w="1319" w:type="dxa"/>
            <w:tcBorders>
              <w:top w:val="nil"/>
              <w:left w:val="nil"/>
              <w:bottom w:val="single" w:sz="4" w:space="0" w:color="auto"/>
              <w:right w:val="single" w:sz="4" w:space="0" w:color="auto"/>
            </w:tcBorders>
            <w:shd w:val="clear" w:color="auto" w:fill="auto"/>
            <w:vAlign w:val="center"/>
            <w:hideMark/>
          </w:tcPr>
          <w:p w14:paraId="7519FAC4"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blvd pedro infante,CULIACAN,SINALOA,MEXICO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00B6271B"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Venía circulando por Pedro infante de oriente a poniente hubo un frenon del Carro de adelante, todos frenamos y el carro de atrás me golpeó por alcance</w:t>
            </w:r>
          </w:p>
        </w:tc>
        <w:tc>
          <w:tcPr>
            <w:tcW w:w="602" w:type="dxa"/>
            <w:tcBorders>
              <w:top w:val="nil"/>
              <w:left w:val="nil"/>
              <w:bottom w:val="single" w:sz="4" w:space="0" w:color="auto"/>
              <w:right w:val="single" w:sz="4" w:space="0" w:color="auto"/>
            </w:tcBorders>
            <w:shd w:val="clear" w:color="auto" w:fill="auto"/>
            <w:vAlign w:val="center"/>
            <w:hideMark/>
          </w:tcPr>
          <w:p w14:paraId="6706F645"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Jose de Jesús Zazueta Morales</w:t>
            </w:r>
          </w:p>
        </w:tc>
        <w:tc>
          <w:tcPr>
            <w:tcW w:w="592" w:type="dxa"/>
            <w:tcBorders>
              <w:top w:val="nil"/>
              <w:left w:val="nil"/>
              <w:bottom w:val="single" w:sz="4" w:space="0" w:color="auto"/>
              <w:right w:val="single" w:sz="4" w:space="0" w:color="auto"/>
            </w:tcBorders>
            <w:shd w:val="clear" w:color="auto" w:fill="auto"/>
            <w:vAlign w:val="center"/>
            <w:hideMark/>
          </w:tcPr>
          <w:p w14:paraId="1122AF81"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GENERAL MOTORS</w:t>
            </w:r>
          </w:p>
        </w:tc>
        <w:tc>
          <w:tcPr>
            <w:tcW w:w="606" w:type="dxa"/>
            <w:tcBorders>
              <w:top w:val="nil"/>
              <w:left w:val="nil"/>
              <w:bottom w:val="single" w:sz="4" w:space="0" w:color="auto"/>
              <w:right w:val="single" w:sz="4" w:space="0" w:color="auto"/>
            </w:tcBorders>
            <w:shd w:val="clear" w:color="auto" w:fill="auto"/>
            <w:vAlign w:val="center"/>
            <w:hideMark/>
          </w:tcPr>
          <w:p w14:paraId="7AB39F2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CAPTIVA LT PAQ B L4 IMP AUT 5 ABS CA CE TELA SM SQ CB</w:t>
            </w:r>
          </w:p>
        </w:tc>
        <w:tc>
          <w:tcPr>
            <w:tcW w:w="349" w:type="dxa"/>
            <w:tcBorders>
              <w:top w:val="nil"/>
              <w:left w:val="nil"/>
              <w:bottom w:val="single" w:sz="4" w:space="0" w:color="auto"/>
              <w:right w:val="single" w:sz="4" w:space="0" w:color="auto"/>
            </w:tcBorders>
            <w:shd w:val="clear" w:color="auto" w:fill="auto"/>
            <w:noWrap/>
            <w:vAlign w:val="center"/>
            <w:hideMark/>
          </w:tcPr>
          <w:p w14:paraId="57EDC3AE"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2022</w:t>
            </w:r>
          </w:p>
        </w:tc>
        <w:tc>
          <w:tcPr>
            <w:tcW w:w="712" w:type="dxa"/>
            <w:tcBorders>
              <w:top w:val="nil"/>
              <w:left w:val="nil"/>
              <w:bottom w:val="single" w:sz="4" w:space="0" w:color="auto"/>
              <w:right w:val="single" w:sz="4" w:space="0" w:color="auto"/>
            </w:tcBorders>
            <w:shd w:val="clear" w:color="auto" w:fill="auto"/>
            <w:vAlign w:val="center"/>
            <w:hideMark/>
          </w:tcPr>
          <w:p w14:paraId="5778D7AE"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COLISION</w:t>
            </w:r>
          </w:p>
        </w:tc>
        <w:tc>
          <w:tcPr>
            <w:tcW w:w="546" w:type="dxa"/>
            <w:tcBorders>
              <w:top w:val="nil"/>
              <w:left w:val="nil"/>
              <w:bottom w:val="single" w:sz="4" w:space="0" w:color="auto"/>
              <w:right w:val="single" w:sz="4" w:space="0" w:color="auto"/>
            </w:tcBorders>
            <w:shd w:val="clear" w:color="auto" w:fill="auto"/>
            <w:noWrap/>
            <w:vAlign w:val="center"/>
            <w:hideMark/>
          </w:tcPr>
          <w:p w14:paraId="51F71683"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-$3,055.00</w:t>
            </w:r>
          </w:p>
        </w:tc>
        <w:tc>
          <w:tcPr>
            <w:tcW w:w="447" w:type="dxa"/>
            <w:tcBorders>
              <w:top w:val="nil"/>
              <w:left w:val="nil"/>
              <w:bottom w:val="single" w:sz="4" w:space="0" w:color="auto"/>
              <w:right w:val="single" w:sz="4" w:space="0" w:color="auto"/>
            </w:tcBorders>
            <w:shd w:val="clear" w:color="auto" w:fill="auto"/>
            <w:noWrap/>
            <w:vAlign w:val="bottom"/>
            <w:hideMark/>
          </w:tcPr>
          <w:p w14:paraId="0F277370"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77844CFA"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298A02FD"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2EA17A9B"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w:t>
            </w:r>
          </w:p>
        </w:tc>
      </w:tr>
      <w:tr w:rsidR="0083476D" w:rsidRPr="0083476D" w14:paraId="478CCF99"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2729A93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PA22B002217</w:t>
            </w:r>
          </w:p>
        </w:tc>
        <w:tc>
          <w:tcPr>
            <w:tcW w:w="540" w:type="dxa"/>
            <w:tcBorders>
              <w:top w:val="nil"/>
              <w:left w:val="nil"/>
              <w:bottom w:val="single" w:sz="4" w:space="0" w:color="auto"/>
              <w:right w:val="single" w:sz="4" w:space="0" w:color="auto"/>
            </w:tcBorders>
            <w:shd w:val="clear" w:color="auto" w:fill="auto"/>
            <w:noWrap/>
            <w:vAlign w:val="center"/>
            <w:hideMark/>
          </w:tcPr>
          <w:p w14:paraId="044D87D7"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2D60E2F4"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42</w:t>
            </w:r>
          </w:p>
        </w:tc>
        <w:tc>
          <w:tcPr>
            <w:tcW w:w="532" w:type="dxa"/>
            <w:tcBorders>
              <w:top w:val="nil"/>
              <w:left w:val="nil"/>
              <w:bottom w:val="single" w:sz="4" w:space="0" w:color="auto"/>
              <w:right w:val="single" w:sz="4" w:space="0" w:color="auto"/>
            </w:tcBorders>
            <w:shd w:val="clear" w:color="auto" w:fill="auto"/>
            <w:noWrap/>
            <w:vAlign w:val="center"/>
            <w:hideMark/>
          </w:tcPr>
          <w:p w14:paraId="78EF65AE"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06/02/22</w:t>
            </w:r>
          </w:p>
        </w:tc>
        <w:tc>
          <w:tcPr>
            <w:tcW w:w="1319" w:type="dxa"/>
            <w:tcBorders>
              <w:top w:val="nil"/>
              <w:left w:val="nil"/>
              <w:bottom w:val="single" w:sz="4" w:space="0" w:color="auto"/>
              <w:right w:val="single" w:sz="4" w:space="0" w:color="auto"/>
            </w:tcBorders>
            <w:shd w:val="clear" w:color="auto" w:fill="auto"/>
            <w:vAlign w:val="center"/>
            <w:hideMark/>
          </w:tcPr>
          <w:p w14:paraId="131CC983"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LA CONCORDIA,CULIACAN,SINALOA,MEXICO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526B5F76"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Circulando por concordia de oriente a poniente y un vehículo no hizo alto en av jubiló ocasionando el impacto .</w:t>
            </w:r>
          </w:p>
        </w:tc>
        <w:tc>
          <w:tcPr>
            <w:tcW w:w="602" w:type="dxa"/>
            <w:tcBorders>
              <w:top w:val="nil"/>
              <w:left w:val="nil"/>
              <w:bottom w:val="single" w:sz="4" w:space="0" w:color="auto"/>
              <w:right w:val="single" w:sz="4" w:space="0" w:color="auto"/>
            </w:tcBorders>
            <w:shd w:val="clear" w:color="auto" w:fill="auto"/>
            <w:vAlign w:val="center"/>
            <w:hideMark/>
          </w:tcPr>
          <w:p w14:paraId="7C3A068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Gustavo  Cuen Ojeda</w:t>
            </w:r>
          </w:p>
        </w:tc>
        <w:tc>
          <w:tcPr>
            <w:tcW w:w="592" w:type="dxa"/>
            <w:tcBorders>
              <w:top w:val="nil"/>
              <w:left w:val="nil"/>
              <w:bottom w:val="single" w:sz="4" w:space="0" w:color="auto"/>
              <w:right w:val="single" w:sz="4" w:space="0" w:color="auto"/>
            </w:tcBorders>
            <w:shd w:val="clear" w:color="auto" w:fill="auto"/>
            <w:vAlign w:val="center"/>
            <w:hideMark/>
          </w:tcPr>
          <w:p w14:paraId="59199959"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HONDA</w:t>
            </w:r>
          </w:p>
        </w:tc>
        <w:tc>
          <w:tcPr>
            <w:tcW w:w="606" w:type="dxa"/>
            <w:tcBorders>
              <w:top w:val="nil"/>
              <w:left w:val="nil"/>
              <w:bottom w:val="single" w:sz="4" w:space="0" w:color="auto"/>
              <w:right w:val="single" w:sz="4" w:space="0" w:color="auto"/>
            </w:tcBorders>
            <w:shd w:val="clear" w:color="auto" w:fill="auto"/>
            <w:vAlign w:val="center"/>
            <w:hideMark/>
          </w:tcPr>
          <w:p w14:paraId="461CD49B"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n-US" w:eastAsia="es-MX"/>
              </w:rPr>
            </w:pPr>
            <w:r w:rsidRPr="0083476D">
              <w:rPr>
                <w:rFonts w:ascii="Arial" w:hAnsi="Arial" w:cs="Arial"/>
                <w:color w:val="000000"/>
                <w:sz w:val="8"/>
                <w:szCs w:val="8"/>
                <w:lang w:val="en-US" w:eastAsia="es-MX"/>
              </w:rPr>
              <w:t>PILOT TOURING V6 IMP AUT 4 ABS CA CE PIEL CD CQ CB</w:t>
            </w:r>
          </w:p>
        </w:tc>
        <w:tc>
          <w:tcPr>
            <w:tcW w:w="349" w:type="dxa"/>
            <w:tcBorders>
              <w:top w:val="nil"/>
              <w:left w:val="nil"/>
              <w:bottom w:val="single" w:sz="4" w:space="0" w:color="auto"/>
              <w:right w:val="single" w:sz="4" w:space="0" w:color="auto"/>
            </w:tcBorders>
            <w:shd w:val="clear" w:color="auto" w:fill="auto"/>
            <w:noWrap/>
            <w:vAlign w:val="center"/>
            <w:hideMark/>
          </w:tcPr>
          <w:p w14:paraId="5B152004"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2017</w:t>
            </w:r>
          </w:p>
        </w:tc>
        <w:tc>
          <w:tcPr>
            <w:tcW w:w="712" w:type="dxa"/>
            <w:tcBorders>
              <w:top w:val="nil"/>
              <w:left w:val="nil"/>
              <w:bottom w:val="single" w:sz="4" w:space="0" w:color="auto"/>
              <w:right w:val="single" w:sz="4" w:space="0" w:color="auto"/>
            </w:tcBorders>
            <w:shd w:val="clear" w:color="auto" w:fill="auto"/>
            <w:vAlign w:val="center"/>
            <w:hideMark/>
          </w:tcPr>
          <w:p w14:paraId="547A0DE5"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COLISION</w:t>
            </w:r>
          </w:p>
        </w:tc>
        <w:tc>
          <w:tcPr>
            <w:tcW w:w="546" w:type="dxa"/>
            <w:tcBorders>
              <w:top w:val="nil"/>
              <w:left w:val="nil"/>
              <w:bottom w:val="single" w:sz="4" w:space="0" w:color="auto"/>
              <w:right w:val="single" w:sz="4" w:space="0" w:color="auto"/>
            </w:tcBorders>
            <w:shd w:val="clear" w:color="auto" w:fill="auto"/>
            <w:noWrap/>
            <w:vAlign w:val="center"/>
            <w:hideMark/>
          </w:tcPr>
          <w:p w14:paraId="6973FF3A"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$214,257.16</w:t>
            </w:r>
          </w:p>
        </w:tc>
        <w:tc>
          <w:tcPr>
            <w:tcW w:w="447" w:type="dxa"/>
            <w:tcBorders>
              <w:top w:val="nil"/>
              <w:left w:val="nil"/>
              <w:bottom w:val="single" w:sz="4" w:space="0" w:color="auto"/>
              <w:right w:val="single" w:sz="4" w:space="0" w:color="auto"/>
            </w:tcBorders>
            <w:shd w:val="clear" w:color="auto" w:fill="auto"/>
            <w:noWrap/>
            <w:vAlign w:val="bottom"/>
            <w:hideMark/>
          </w:tcPr>
          <w:p w14:paraId="221349A3"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58FCA577"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6F64A95C"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03C2142E"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w:t>
            </w:r>
          </w:p>
        </w:tc>
      </w:tr>
      <w:tr w:rsidR="0083476D" w:rsidRPr="0083476D" w14:paraId="73884DC0"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000504D7"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PA22B002567</w:t>
            </w:r>
          </w:p>
        </w:tc>
        <w:tc>
          <w:tcPr>
            <w:tcW w:w="540" w:type="dxa"/>
            <w:tcBorders>
              <w:top w:val="nil"/>
              <w:left w:val="nil"/>
              <w:bottom w:val="single" w:sz="4" w:space="0" w:color="auto"/>
              <w:right w:val="single" w:sz="4" w:space="0" w:color="auto"/>
            </w:tcBorders>
            <w:shd w:val="clear" w:color="auto" w:fill="auto"/>
            <w:noWrap/>
            <w:vAlign w:val="center"/>
            <w:hideMark/>
          </w:tcPr>
          <w:p w14:paraId="5B9760EE"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596E6679"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56</w:t>
            </w:r>
          </w:p>
        </w:tc>
        <w:tc>
          <w:tcPr>
            <w:tcW w:w="532" w:type="dxa"/>
            <w:tcBorders>
              <w:top w:val="nil"/>
              <w:left w:val="nil"/>
              <w:bottom w:val="single" w:sz="4" w:space="0" w:color="auto"/>
              <w:right w:val="single" w:sz="4" w:space="0" w:color="auto"/>
            </w:tcBorders>
            <w:shd w:val="clear" w:color="auto" w:fill="auto"/>
            <w:noWrap/>
            <w:vAlign w:val="center"/>
            <w:hideMark/>
          </w:tcPr>
          <w:p w14:paraId="7B5E19C1"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11/02/22</w:t>
            </w:r>
          </w:p>
        </w:tc>
        <w:tc>
          <w:tcPr>
            <w:tcW w:w="1319" w:type="dxa"/>
            <w:tcBorders>
              <w:top w:val="nil"/>
              <w:left w:val="nil"/>
              <w:bottom w:val="single" w:sz="4" w:space="0" w:color="auto"/>
              <w:right w:val="single" w:sz="4" w:space="0" w:color="auto"/>
            </w:tcBorders>
            <w:shd w:val="clear" w:color="auto" w:fill="auto"/>
            <w:vAlign w:val="center"/>
            <w:hideMark/>
          </w:tcPr>
          <w:p w14:paraId="640EED3C"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carr los mochis guasave,GUASAVE,SINALOA,MEXICO</w:t>
            </w:r>
          </w:p>
        </w:tc>
        <w:tc>
          <w:tcPr>
            <w:tcW w:w="905" w:type="dxa"/>
            <w:tcBorders>
              <w:top w:val="nil"/>
              <w:left w:val="nil"/>
              <w:bottom w:val="single" w:sz="4" w:space="0" w:color="auto"/>
              <w:right w:val="single" w:sz="4" w:space="0" w:color="auto"/>
            </w:tcBorders>
            <w:shd w:val="clear" w:color="auto" w:fill="auto"/>
            <w:vAlign w:val="center"/>
            <w:hideMark/>
          </w:tcPr>
          <w:p w14:paraId="2BAFF4D5"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BENIA CIRCULANDO POR LA CARRETERA 15 DE MOCHIS A CULIACAN A LA ALTURA DEL CRUCERO BACHOCO CUANDO SE ME ATRAVEZO UN CARRO Y LO IMPACTE</w:t>
            </w:r>
          </w:p>
        </w:tc>
        <w:tc>
          <w:tcPr>
            <w:tcW w:w="602" w:type="dxa"/>
            <w:tcBorders>
              <w:top w:val="nil"/>
              <w:left w:val="nil"/>
              <w:bottom w:val="single" w:sz="4" w:space="0" w:color="auto"/>
              <w:right w:val="single" w:sz="4" w:space="0" w:color="auto"/>
            </w:tcBorders>
            <w:shd w:val="clear" w:color="auto" w:fill="auto"/>
            <w:vAlign w:val="center"/>
            <w:hideMark/>
          </w:tcPr>
          <w:p w14:paraId="185067A6"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SERGIO  HERNANDEZ ARMENTA</w:t>
            </w:r>
          </w:p>
        </w:tc>
        <w:tc>
          <w:tcPr>
            <w:tcW w:w="592" w:type="dxa"/>
            <w:tcBorders>
              <w:top w:val="nil"/>
              <w:left w:val="nil"/>
              <w:bottom w:val="single" w:sz="4" w:space="0" w:color="auto"/>
              <w:right w:val="single" w:sz="4" w:space="0" w:color="auto"/>
            </w:tcBorders>
            <w:shd w:val="clear" w:color="auto" w:fill="auto"/>
            <w:vAlign w:val="center"/>
            <w:hideMark/>
          </w:tcPr>
          <w:p w14:paraId="5FA4FDBB"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FORD</w:t>
            </w:r>
          </w:p>
        </w:tc>
        <w:tc>
          <w:tcPr>
            <w:tcW w:w="606" w:type="dxa"/>
            <w:tcBorders>
              <w:top w:val="nil"/>
              <w:left w:val="nil"/>
              <w:bottom w:val="single" w:sz="4" w:space="0" w:color="auto"/>
              <w:right w:val="single" w:sz="4" w:space="0" w:color="auto"/>
            </w:tcBorders>
            <w:shd w:val="clear" w:color="auto" w:fill="auto"/>
            <w:vAlign w:val="center"/>
            <w:hideMark/>
          </w:tcPr>
          <w:p w14:paraId="57A6D223"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n-US" w:eastAsia="es-MX"/>
              </w:rPr>
            </w:pPr>
            <w:r w:rsidRPr="0083476D">
              <w:rPr>
                <w:rFonts w:ascii="Arial" w:hAnsi="Arial" w:cs="Arial"/>
                <w:color w:val="000000"/>
                <w:sz w:val="8"/>
                <w:szCs w:val="8"/>
                <w:lang w:val="en-US" w:eastAsia="es-MX"/>
              </w:rPr>
              <w:t>PICK UP RANGER CREW CAB XL 1.5T L4  STD 4 D/T CA SE  FM  SB</w:t>
            </w:r>
          </w:p>
        </w:tc>
        <w:tc>
          <w:tcPr>
            <w:tcW w:w="349" w:type="dxa"/>
            <w:tcBorders>
              <w:top w:val="nil"/>
              <w:left w:val="nil"/>
              <w:bottom w:val="single" w:sz="4" w:space="0" w:color="auto"/>
              <w:right w:val="single" w:sz="4" w:space="0" w:color="auto"/>
            </w:tcBorders>
            <w:shd w:val="clear" w:color="auto" w:fill="auto"/>
            <w:noWrap/>
            <w:vAlign w:val="center"/>
            <w:hideMark/>
          </w:tcPr>
          <w:p w14:paraId="35D87570"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2007</w:t>
            </w:r>
          </w:p>
        </w:tc>
        <w:tc>
          <w:tcPr>
            <w:tcW w:w="712" w:type="dxa"/>
            <w:tcBorders>
              <w:top w:val="nil"/>
              <w:left w:val="nil"/>
              <w:bottom w:val="single" w:sz="4" w:space="0" w:color="auto"/>
              <w:right w:val="single" w:sz="4" w:space="0" w:color="auto"/>
            </w:tcBorders>
            <w:shd w:val="clear" w:color="auto" w:fill="auto"/>
            <w:vAlign w:val="center"/>
            <w:hideMark/>
          </w:tcPr>
          <w:p w14:paraId="4C1E12AB"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COLISION</w:t>
            </w:r>
          </w:p>
        </w:tc>
        <w:tc>
          <w:tcPr>
            <w:tcW w:w="546" w:type="dxa"/>
            <w:tcBorders>
              <w:top w:val="nil"/>
              <w:left w:val="nil"/>
              <w:bottom w:val="single" w:sz="4" w:space="0" w:color="auto"/>
              <w:right w:val="single" w:sz="4" w:space="0" w:color="auto"/>
            </w:tcBorders>
            <w:shd w:val="clear" w:color="auto" w:fill="auto"/>
            <w:noWrap/>
            <w:vAlign w:val="center"/>
            <w:hideMark/>
          </w:tcPr>
          <w:p w14:paraId="38BF00D0"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$48,611.36</w:t>
            </w:r>
          </w:p>
        </w:tc>
        <w:tc>
          <w:tcPr>
            <w:tcW w:w="447" w:type="dxa"/>
            <w:tcBorders>
              <w:top w:val="nil"/>
              <w:left w:val="nil"/>
              <w:bottom w:val="single" w:sz="4" w:space="0" w:color="auto"/>
              <w:right w:val="single" w:sz="4" w:space="0" w:color="auto"/>
            </w:tcBorders>
            <w:shd w:val="clear" w:color="auto" w:fill="auto"/>
            <w:noWrap/>
            <w:vAlign w:val="bottom"/>
            <w:hideMark/>
          </w:tcPr>
          <w:p w14:paraId="128F0B79"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Pick Up Tonelajes de: 0.00 a 2.50</w:t>
            </w:r>
          </w:p>
        </w:tc>
        <w:tc>
          <w:tcPr>
            <w:tcW w:w="574" w:type="dxa"/>
            <w:tcBorders>
              <w:top w:val="nil"/>
              <w:left w:val="nil"/>
              <w:bottom w:val="single" w:sz="4" w:space="0" w:color="auto"/>
              <w:right w:val="single" w:sz="4" w:space="0" w:color="auto"/>
            </w:tcBorders>
            <w:shd w:val="clear" w:color="auto" w:fill="auto"/>
            <w:noWrap/>
            <w:vAlign w:val="bottom"/>
            <w:hideMark/>
          </w:tcPr>
          <w:p w14:paraId="14B7E79E"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6E3D56E3"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423B2F09"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CAMION</w:t>
            </w:r>
          </w:p>
        </w:tc>
      </w:tr>
      <w:tr w:rsidR="0083476D" w:rsidRPr="0083476D" w14:paraId="0BC6DE0A"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4F1BA4A7"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PA22B002673</w:t>
            </w:r>
          </w:p>
        </w:tc>
        <w:tc>
          <w:tcPr>
            <w:tcW w:w="540" w:type="dxa"/>
            <w:tcBorders>
              <w:top w:val="nil"/>
              <w:left w:val="nil"/>
              <w:bottom w:val="single" w:sz="4" w:space="0" w:color="auto"/>
              <w:right w:val="single" w:sz="4" w:space="0" w:color="auto"/>
            </w:tcBorders>
            <w:shd w:val="clear" w:color="auto" w:fill="auto"/>
            <w:noWrap/>
            <w:vAlign w:val="center"/>
            <w:hideMark/>
          </w:tcPr>
          <w:p w14:paraId="728875B4"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78186ED3"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213</w:t>
            </w:r>
          </w:p>
        </w:tc>
        <w:tc>
          <w:tcPr>
            <w:tcW w:w="532" w:type="dxa"/>
            <w:tcBorders>
              <w:top w:val="nil"/>
              <w:left w:val="nil"/>
              <w:bottom w:val="single" w:sz="4" w:space="0" w:color="auto"/>
              <w:right w:val="single" w:sz="4" w:space="0" w:color="auto"/>
            </w:tcBorders>
            <w:shd w:val="clear" w:color="auto" w:fill="auto"/>
            <w:noWrap/>
            <w:vAlign w:val="center"/>
            <w:hideMark/>
          </w:tcPr>
          <w:p w14:paraId="5C609F5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14/02/22</w:t>
            </w:r>
          </w:p>
        </w:tc>
        <w:tc>
          <w:tcPr>
            <w:tcW w:w="1319" w:type="dxa"/>
            <w:tcBorders>
              <w:top w:val="nil"/>
              <w:left w:val="nil"/>
              <w:bottom w:val="single" w:sz="4" w:space="0" w:color="auto"/>
              <w:right w:val="single" w:sz="4" w:space="0" w:color="auto"/>
            </w:tcBorders>
            <w:shd w:val="clear" w:color="auto" w:fill="auto"/>
            <w:vAlign w:val="center"/>
            <w:hideMark/>
          </w:tcPr>
          <w:p w14:paraId="01CDD534"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carretera la brecha,GUASAVE,SINALOA,MEXICO</w:t>
            </w:r>
          </w:p>
        </w:tc>
        <w:tc>
          <w:tcPr>
            <w:tcW w:w="905" w:type="dxa"/>
            <w:tcBorders>
              <w:top w:val="nil"/>
              <w:left w:val="nil"/>
              <w:bottom w:val="single" w:sz="4" w:space="0" w:color="auto"/>
              <w:right w:val="single" w:sz="4" w:space="0" w:color="auto"/>
            </w:tcBorders>
            <w:shd w:val="clear" w:color="auto" w:fill="auto"/>
            <w:vAlign w:val="center"/>
            <w:hideMark/>
          </w:tcPr>
          <w:p w14:paraId="5078E463"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 </w:t>
            </w:r>
          </w:p>
        </w:tc>
        <w:tc>
          <w:tcPr>
            <w:tcW w:w="602" w:type="dxa"/>
            <w:tcBorders>
              <w:top w:val="nil"/>
              <w:left w:val="nil"/>
              <w:bottom w:val="single" w:sz="4" w:space="0" w:color="auto"/>
              <w:right w:val="single" w:sz="4" w:space="0" w:color="auto"/>
            </w:tcBorders>
            <w:shd w:val="clear" w:color="auto" w:fill="auto"/>
            <w:vAlign w:val="center"/>
            <w:hideMark/>
          </w:tcPr>
          <w:p w14:paraId="48DE822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MIGUEL ANGEL ARREONDO RIVERA</w:t>
            </w:r>
          </w:p>
        </w:tc>
        <w:tc>
          <w:tcPr>
            <w:tcW w:w="592" w:type="dxa"/>
            <w:tcBorders>
              <w:top w:val="nil"/>
              <w:left w:val="nil"/>
              <w:bottom w:val="single" w:sz="4" w:space="0" w:color="auto"/>
              <w:right w:val="single" w:sz="4" w:space="0" w:color="auto"/>
            </w:tcBorders>
            <w:shd w:val="clear" w:color="auto" w:fill="auto"/>
            <w:vAlign w:val="center"/>
            <w:hideMark/>
          </w:tcPr>
          <w:p w14:paraId="1B34215C"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ESPECIALES</w:t>
            </w:r>
          </w:p>
        </w:tc>
        <w:tc>
          <w:tcPr>
            <w:tcW w:w="606" w:type="dxa"/>
            <w:tcBorders>
              <w:top w:val="nil"/>
              <w:left w:val="nil"/>
              <w:bottom w:val="single" w:sz="4" w:space="0" w:color="auto"/>
              <w:right w:val="single" w:sz="4" w:space="0" w:color="auto"/>
            </w:tcBorders>
            <w:shd w:val="clear" w:color="auto" w:fill="auto"/>
            <w:vAlign w:val="center"/>
            <w:hideMark/>
          </w:tcPr>
          <w:p w14:paraId="39F07E52"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VANS  ESPECIALES</w:t>
            </w:r>
          </w:p>
        </w:tc>
        <w:tc>
          <w:tcPr>
            <w:tcW w:w="349" w:type="dxa"/>
            <w:tcBorders>
              <w:top w:val="nil"/>
              <w:left w:val="nil"/>
              <w:bottom w:val="single" w:sz="4" w:space="0" w:color="auto"/>
              <w:right w:val="single" w:sz="4" w:space="0" w:color="auto"/>
            </w:tcBorders>
            <w:shd w:val="clear" w:color="auto" w:fill="auto"/>
            <w:noWrap/>
            <w:vAlign w:val="center"/>
            <w:hideMark/>
          </w:tcPr>
          <w:p w14:paraId="5A2AD69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2007</w:t>
            </w:r>
          </w:p>
        </w:tc>
        <w:tc>
          <w:tcPr>
            <w:tcW w:w="712" w:type="dxa"/>
            <w:tcBorders>
              <w:top w:val="nil"/>
              <w:left w:val="nil"/>
              <w:bottom w:val="single" w:sz="4" w:space="0" w:color="auto"/>
              <w:right w:val="single" w:sz="4" w:space="0" w:color="auto"/>
            </w:tcBorders>
            <w:shd w:val="clear" w:color="auto" w:fill="auto"/>
            <w:vAlign w:val="center"/>
            <w:hideMark/>
          </w:tcPr>
          <w:p w14:paraId="38777802"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CRISTALES</w:t>
            </w:r>
          </w:p>
        </w:tc>
        <w:tc>
          <w:tcPr>
            <w:tcW w:w="546" w:type="dxa"/>
            <w:tcBorders>
              <w:top w:val="nil"/>
              <w:left w:val="nil"/>
              <w:bottom w:val="single" w:sz="4" w:space="0" w:color="auto"/>
              <w:right w:val="single" w:sz="4" w:space="0" w:color="auto"/>
            </w:tcBorders>
            <w:shd w:val="clear" w:color="auto" w:fill="auto"/>
            <w:noWrap/>
            <w:vAlign w:val="center"/>
            <w:hideMark/>
          </w:tcPr>
          <w:p w14:paraId="5A43C90E"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$1,129.13</w:t>
            </w:r>
          </w:p>
        </w:tc>
        <w:tc>
          <w:tcPr>
            <w:tcW w:w="447" w:type="dxa"/>
            <w:tcBorders>
              <w:top w:val="nil"/>
              <w:left w:val="nil"/>
              <w:bottom w:val="single" w:sz="4" w:space="0" w:color="auto"/>
              <w:right w:val="single" w:sz="4" w:space="0" w:color="auto"/>
            </w:tcBorders>
            <w:shd w:val="clear" w:color="auto" w:fill="auto"/>
            <w:noWrap/>
            <w:vAlign w:val="bottom"/>
            <w:hideMark/>
          </w:tcPr>
          <w:p w14:paraId="7585003D"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Autos Especiales</w:t>
            </w:r>
          </w:p>
        </w:tc>
        <w:tc>
          <w:tcPr>
            <w:tcW w:w="574" w:type="dxa"/>
            <w:tcBorders>
              <w:top w:val="nil"/>
              <w:left w:val="nil"/>
              <w:bottom w:val="single" w:sz="4" w:space="0" w:color="auto"/>
              <w:right w:val="single" w:sz="4" w:space="0" w:color="auto"/>
            </w:tcBorders>
            <w:shd w:val="clear" w:color="auto" w:fill="auto"/>
            <w:noWrap/>
            <w:vAlign w:val="bottom"/>
            <w:hideMark/>
          </w:tcPr>
          <w:p w14:paraId="0A67226B"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31A018E5"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65E7E19B"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ESPECIALES</w:t>
            </w:r>
          </w:p>
        </w:tc>
      </w:tr>
      <w:tr w:rsidR="0083476D" w:rsidRPr="0083476D" w14:paraId="663E77FD"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6740DA3B"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PA22B002765</w:t>
            </w:r>
          </w:p>
        </w:tc>
        <w:tc>
          <w:tcPr>
            <w:tcW w:w="540" w:type="dxa"/>
            <w:tcBorders>
              <w:top w:val="nil"/>
              <w:left w:val="nil"/>
              <w:bottom w:val="single" w:sz="4" w:space="0" w:color="auto"/>
              <w:right w:val="single" w:sz="4" w:space="0" w:color="auto"/>
            </w:tcBorders>
            <w:shd w:val="clear" w:color="auto" w:fill="auto"/>
            <w:noWrap/>
            <w:vAlign w:val="center"/>
            <w:hideMark/>
          </w:tcPr>
          <w:p w14:paraId="3E00F6E7"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460CE43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29</w:t>
            </w:r>
          </w:p>
        </w:tc>
        <w:tc>
          <w:tcPr>
            <w:tcW w:w="532" w:type="dxa"/>
            <w:tcBorders>
              <w:top w:val="nil"/>
              <w:left w:val="nil"/>
              <w:bottom w:val="single" w:sz="4" w:space="0" w:color="auto"/>
              <w:right w:val="single" w:sz="4" w:space="0" w:color="auto"/>
            </w:tcBorders>
            <w:shd w:val="clear" w:color="auto" w:fill="auto"/>
            <w:noWrap/>
            <w:vAlign w:val="center"/>
            <w:hideMark/>
          </w:tcPr>
          <w:p w14:paraId="779C0C2F"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11/02/22</w:t>
            </w:r>
          </w:p>
        </w:tc>
        <w:tc>
          <w:tcPr>
            <w:tcW w:w="1319" w:type="dxa"/>
            <w:tcBorders>
              <w:top w:val="nil"/>
              <w:left w:val="nil"/>
              <w:bottom w:val="single" w:sz="4" w:space="0" w:color="auto"/>
              <w:right w:val="single" w:sz="4" w:space="0" w:color="auto"/>
            </w:tcBorders>
            <w:shd w:val="clear" w:color="auto" w:fill="auto"/>
            <w:vAlign w:val="center"/>
            <w:hideMark/>
          </w:tcPr>
          <w:p w14:paraId="388C711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homero 585,CULIACAN,SINALOA,MEXICO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7EDB6FAB"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Estaba saliendo de una plaza cuando gire mi carro mirando a mi lado izquierdo que nadie viniera y no me percaté que tenía el póster cerca y choqué</w:t>
            </w:r>
          </w:p>
        </w:tc>
        <w:tc>
          <w:tcPr>
            <w:tcW w:w="602" w:type="dxa"/>
            <w:tcBorders>
              <w:top w:val="nil"/>
              <w:left w:val="nil"/>
              <w:bottom w:val="single" w:sz="4" w:space="0" w:color="auto"/>
              <w:right w:val="single" w:sz="4" w:space="0" w:color="auto"/>
            </w:tcBorders>
            <w:shd w:val="clear" w:color="auto" w:fill="auto"/>
            <w:vAlign w:val="center"/>
            <w:hideMark/>
          </w:tcPr>
          <w:p w14:paraId="4357FE0A"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VICTOR TORALES RODRIGUEZ</w:t>
            </w:r>
          </w:p>
        </w:tc>
        <w:tc>
          <w:tcPr>
            <w:tcW w:w="592" w:type="dxa"/>
            <w:tcBorders>
              <w:top w:val="nil"/>
              <w:left w:val="nil"/>
              <w:bottom w:val="single" w:sz="4" w:space="0" w:color="auto"/>
              <w:right w:val="single" w:sz="4" w:space="0" w:color="auto"/>
            </w:tcBorders>
            <w:shd w:val="clear" w:color="auto" w:fill="auto"/>
            <w:vAlign w:val="center"/>
            <w:hideMark/>
          </w:tcPr>
          <w:p w14:paraId="21B9967C"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HONDA</w:t>
            </w:r>
          </w:p>
        </w:tc>
        <w:tc>
          <w:tcPr>
            <w:tcW w:w="606" w:type="dxa"/>
            <w:tcBorders>
              <w:top w:val="nil"/>
              <w:left w:val="nil"/>
              <w:bottom w:val="single" w:sz="4" w:space="0" w:color="auto"/>
              <w:right w:val="single" w:sz="4" w:space="0" w:color="auto"/>
            </w:tcBorders>
            <w:shd w:val="clear" w:color="auto" w:fill="auto"/>
            <w:vAlign w:val="center"/>
            <w:hideMark/>
          </w:tcPr>
          <w:p w14:paraId="67CEC625"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CR-V EX L4 IMP AUT 4 ABS CA  TELA CD CQ CB</w:t>
            </w:r>
          </w:p>
        </w:tc>
        <w:tc>
          <w:tcPr>
            <w:tcW w:w="349" w:type="dxa"/>
            <w:tcBorders>
              <w:top w:val="nil"/>
              <w:left w:val="nil"/>
              <w:bottom w:val="single" w:sz="4" w:space="0" w:color="auto"/>
              <w:right w:val="single" w:sz="4" w:space="0" w:color="auto"/>
            </w:tcBorders>
            <w:shd w:val="clear" w:color="auto" w:fill="auto"/>
            <w:noWrap/>
            <w:vAlign w:val="center"/>
            <w:hideMark/>
          </w:tcPr>
          <w:p w14:paraId="02947501"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2013</w:t>
            </w:r>
          </w:p>
        </w:tc>
        <w:tc>
          <w:tcPr>
            <w:tcW w:w="712" w:type="dxa"/>
            <w:tcBorders>
              <w:top w:val="nil"/>
              <w:left w:val="nil"/>
              <w:bottom w:val="single" w:sz="4" w:space="0" w:color="auto"/>
              <w:right w:val="single" w:sz="4" w:space="0" w:color="auto"/>
            </w:tcBorders>
            <w:shd w:val="clear" w:color="auto" w:fill="auto"/>
            <w:vAlign w:val="center"/>
            <w:hideMark/>
          </w:tcPr>
          <w:p w14:paraId="145948A2"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ESTRELLAMIENTO</w:t>
            </w:r>
          </w:p>
        </w:tc>
        <w:tc>
          <w:tcPr>
            <w:tcW w:w="546" w:type="dxa"/>
            <w:tcBorders>
              <w:top w:val="nil"/>
              <w:left w:val="nil"/>
              <w:bottom w:val="single" w:sz="4" w:space="0" w:color="auto"/>
              <w:right w:val="single" w:sz="4" w:space="0" w:color="auto"/>
            </w:tcBorders>
            <w:shd w:val="clear" w:color="auto" w:fill="auto"/>
            <w:noWrap/>
            <w:vAlign w:val="center"/>
            <w:hideMark/>
          </w:tcPr>
          <w:p w14:paraId="40443B35"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$5,168.35</w:t>
            </w:r>
          </w:p>
        </w:tc>
        <w:tc>
          <w:tcPr>
            <w:tcW w:w="447" w:type="dxa"/>
            <w:tcBorders>
              <w:top w:val="nil"/>
              <w:left w:val="nil"/>
              <w:bottom w:val="single" w:sz="4" w:space="0" w:color="auto"/>
              <w:right w:val="single" w:sz="4" w:space="0" w:color="auto"/>
            </w:tcBorders>
            <w:shd w:val="clear" w:color="auto" w:fill="auto"/>
            <w:noWrap/>
            <w:vAlign w:val="bottom"/>
            <w:hideMark/>
          </w:tcPr>
          <w:p w14:paraId="14A02E42"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601B50D3"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12F886FF"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635F9E08"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w:t>
            </w:r>
          </w:p>
        </w:tc>
      </w:tr>
      <w:tr w:rsidR="0083476D" w:rsidRPr="0083476D" w14:paraId="29C16EC8"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058E1202"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PA22B003149</w:t>
            </w:r>
          </w:p>
        </w:tc>
        <w:tc>
          <w:tcPr>
            <w:tcW w:w="540" w:type="dxa"/>
            <w:tcBorders>
              <w:top w:val="nil"/>
              <w:left w:val="nil"/>
              <w:bottom w:val="single" w:sz="4" w:space="0" w:color="auto"/>
              <w:right w:val="single" w:sz="4" w:space="0" w:color="auto"/>
            </w:tcBorders>
            <w:shd w:val="clear" w:color="auto" w:fill="auto"/>
            <w:noWrap/>
            <w:vAlign w:val="center"/>
            <w:hideMark/>
          </w:tcPr>
          <w:p w14:paraId="36559C30"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0D559F87"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102</w:t>
            </w:r>
          </w:p>
        </w:tc>
        <w:tc>
          <w:tcPr>
            <w:tcW w:w="532" w:type="dxa"/>
            <w:tcBorders>
              <w:top w:val="nil"/>
              <w:left w:val="nil"/>
              <w:bottom w:val="single" w:sz="4" w:space="0" w:color="auto"/>
              <w:right w:val="single" w:sz="4" w:space="0" w:color="auto"/>
            </w:tcBorders>
            <w:shd w:val="clear" w:color="auto" w:fill="auto"/>
            <w:noWrap/>
            <w:vAlign w:val="center"/>
            <w:hideMark/>
          </w:tcPr>
          <w:p w14:paraId="28D5B976"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21/02/22</w:t>
            </w:r>
          </w:p>
        </w:tc>
        <w:tc>
          <w:tcPr>
            <w:tcW w:w="1319" w:type="dxa"/>
            <w:tcBorders>
              <w:top w:val="nil"/>
              <w:left w:val="nil"/>
              <w:bottom w:val="single" w:sz="4" w:space="0" w:color="auto"/>
              <w:right w:val="single" w:sz="4" w:space="0" w:color="auto"/>
            </w:tcBorders>
            <w:shd w:val="clear" w:color="auto" w:fill="auto"/>
            <w:vAlign w:val="center"/>
            <w:hideMark/>
          </w:tcPr>
          <w:p w14:paraId="2A38BF4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de las americas,CULIACAN,SINALOA,MEXICO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5E0EF7B5"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ESTABA PARADO X LAS AMERICAS Y SE ME SOLTO POQUITO EL CARRO Y LE PEGUE UN GOLPESITO A UN CARRO QUE ESTABA ADELANTE</w:t>
            </w:r>
          </w:p>
        </w:tc>
        <w:tc>
          <w:tcPr>
            <w:tcW w:w="602" w:type="dxa"/>
            <w:tcBorders>
              <w:top w:val="nil"/>
              <w:left w:val="nil"/>
              <w:bottom w:val="single" w:sz="4" w:space="0" w:color="auto"/>
              <w:right w:val="single" w:sz="4" w:space="0" w:color="auto"/>
            </w:tcBorders>
            <w:shd w:val="clear" w:color="auto" w:fill="auto"/>
            <w:vAlign w:val="center"/>
            <w:hideMark/>
          </w:tcPr>
          <w:p w14:paraId="7F41D0B0"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ALBERTO LAFARGA VILLARREAL</w:t>
            </w:r>
          </w:p>
        </w:tc>
        <w:tc>
          <w:tcPr>
            <w:tcW w:w="592" w:type="dxa"/>
            <w:tcBorders>
              <w:top w:val="nil"/>
              <w:left w:val="nil"/>
              <w:bottom w:val="single" w:sz="4" w:space="0" w:color="auto"/>
              <w:right w:val="single" w:sz="4" w:space="0" w:color="auto"/>
            </w:tcBorders>
            <w:shd w:val="clear" w:color="auto" w:fill="auto"/>
            <w:vAlign w:val="center"/>
            <w:hideMark/>
          </w:tcPr>
          <w:p w14:paraId="1AEFEC65"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MERCEDES BENZ</w:t>
            </w:r>
          </w:p>
        </w:tc>
        <w:tc>
          <w:tcPr>
            <w:tcW w:w="606" w:type="dxa"/>
            <w:tcBorders>
              <w:top w:val="nil"/>
              <w:left w:val="nil"/>
              <w:bottom w:val="single" w:sz="4" w:space="0" w:color="auto"/>
              <w:right w:val="single" w:sz="4" w:space="0" w:color="auto"/>
            </w:tcBorders>
            <w:shd w:val="clear" w:color="auto" w:fill="auto"/>
            <w:vAlign w:val="center"/>
            <w:hideMark/>
          </w:tcPr>
          <w:p w14:paraId="014CAD4C"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n-US" w:eastAsia="es-MX"/>
              </w:rPr>
            </w:pPr>
            <w:r w:rsidRPr="0083476D">
              <w:rPr>
                <w:rFonts w:ascii="Arial" w:hAnsi="Arial" w:cs="Arial"/>
                <w:color w:val="000000"/>
                <w:sz w:val="8"/>
                <w:szCs w:val="8"/>
                <w:lang w:val="en-US" w:eastAsia="es-MX"/>
              </w:rPr>
              <w:t>TRACTO FREIGHTLINER 16T V6  STD 2 D/V CA SE  CT  SB</w:t>
            </w:r>
          </w:p>
        </w:tc>
        <w:tc>
          <w:tcPr>
            <w:tcW w:w="349" w:type="dxa"/>
            <w:tcBorders>
              <w:top w:val="nil"/>
              <w:left w:val="nil"/>
              <w:bottom w:val="single" w:sz="4" w:space="0" w:color="auto"/>
              <w:right w:val="single" w:sz="4" w:space="0" w:color="auto"/>
            </w:tcBorders>
            <w:shd w:val="clear" w:color="auto" w:fill="auto"/>
            <w:noWrap/>
            <w:vAlign w:val="center"/>
            <w:hideMark/>
          </w:tcPr>
          <w:p w14:paraId="75A0DE79"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2008</w:t>
            </w:r>
          </w:p>
        </w:tc>
        <w:tc>
          <w:tcPr>
            <w:tcW w:w="712" w:type="dxa"/>
            <w:tcBorders>
              <w:top w:val="nil"/>
              <w:left w:val="nil"/>
              <w:bottom w:val="single" w:sz="4" w:space="0" w:color="auto"/>
              <w:right w:val="single" w:sz="4" w:space="0" w:color="auto"/>
            </w:tcBorders>
            <w:shd w:val="clear" w:color="auto" w:fill="auto"/>
            <w:vAlign w:val="center"/>
            <w:hideMark/>
          </w:tcPr>
          <w:p w14:paraId="3783CC0F"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COLISION</w:t>
            </w:r>
          </w:p>
        </w:tc>
        <w:tc>
          <w:tcPr>
            <w:tcW w:w="546" w:type="dxa"/>
            <w:tcBorders>
              <w:top w:val="nil"/>
              <w:left w:val="nil"/>
              <w:bottom w:val="single" w:sz="4" w:space="0" w:color="auto"/>
              <w:right w:val="single" w:sz="4" w:space="0" w:color="auto"/>
            </w:tcBorders>
            <w:shd w:val="clear" w:color="auto" w:fill="auto"/>
            <w:noWrap/>
            <w:vAlign w:val="center"/>
            <w:hideMark/>
          </w:tcPr>
          <w:p w14:paraId="56382374"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$21,955.40</w:t>
            </w:r>
          </w:p>
        </w:tc>
        <w:tc>
          <w:tcPr>
            <w:tcW w:w="447" w:type="dxa"/>
            <w:tcBorders>
              <w:top w:val="nil"/>
              <w:left w:val="nil"/>
              <w:bottom w:val="single" w:sz="4" w:space="0" w:color="auto"/>
              <w:right w:val="single" w:sz="4" w:space="0" w:color="auto"/>
            </w:tcBorders>
            <w:shd w:val="clear" w:color="auto" w:fill="auto"/>
            <w:noWrap/>
            <w:vAlign w:val="bottom"/>
            <w:hideMark/>
          </w:tcPr>
          <w:p w14:paraId="42B50856"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Tractos</w:t>
            </w:r>
          </w:p>
        </w:tc>
        <w:tc>
          <w:tcPr>
            <w:tcW w:w="574" w:type="dxa"/>
            <w:tcBorders>
              <w:top w:val="nil"/>
              <w:left w:val="nil"/>
              <w:bottom w:val="single" w:sz="4" w:space="0" w:color="auto"/>
              <w:right w:val="single" w:sz="4" w:space="0" w:color="auto"/>
            </w:tcBorders>
            <w:shd w:val="clear" w:color="auto" w:fill="auto"/>
            <w:noWrap/>
            <w:vAlign w:val="bottom"/>
            <w:hideMark/>
          </w:tcPr>
          <w:p w14:paraId="360D9400"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41F385CA"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36605C4B"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CAMION</w:t>
            </w:r>
          </w:p>
        </w:tc>
      </w:tr>
      <w:tr w:rsidR="0083476D" w:rsidRPr="0083476D" w14:paraId="76C5E390"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7CC3B7B5"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lastRenderedPageBreak/>
              <w:t>PA22C005047</w:t>
            </w:r>
          </w:p>
        </w:tc>
        <w:tc>
          <w:tcPr>
            <w:tcW w:w="540" w:type="dxa"/>
            <w:tcBorders>
              <w:top w:val="nil"/>
              <w:left w:val="nil"/>
              <w:bottom w:val="single" w:sz="4" w:space="0" w:color="auto"/>
              <w:right w:val="single" w:sz="4" w:space="0" w:color="auto"/>
            </w:tcBorders>
            <w:shd w:val="clear" w:color="auto" w:fill="auto"/>
            <w:noWrap/>
            <w:vAlign w:val="center"/>
            <w:hideMark/>
          </w:tcPr>
          <w:p w14:paraId="7B6B9EC6"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6AB7143A"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30</w:t>
            </w:r>
          </w:p>
        </w:tc>
        <w:tc>
          <w:tcPr>
            <w:tcW w:w="532" w:type="dxa"/>
            <w:tcBorders>
              <w:top w:val="nil"/>
              <w:left w:val="nil"/>
              <w:bottom w:val="single" w:sz="4" w:space="0" w:color="auto"/>
              <w:right w:val="single" w:sz="4" w:space="0" w:color="auto"/>
            </w:tcBorders>
            <w:shd w:val="clear" w:color="auto" w:fill="auto"/>
            <w:noWrap/>
            <w:vAlign w:val="center"/>
            <w:hideMark/>
          </w:tcPr>
          <w:p w14:paraId="0C8FF07B"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22/03/22</w:t>
            </w:r>
          </w:p>
        </w:tc>
        <w:tc>
          <w:tcPr>
            <w:tcW w:w="1319" w:type="dxa"/>
            <w:tcBorders>
              <w:top w:val="nil"/>
              <w:left w:val="nil"/>
              <w:bottom w:val="single" w:sz="4" w:space="0" w:color="auto"/>
              <w:right w:val="single" w:sz="4" w:space="0" w:color="auto"/>
            </w:tcBorders>
            <w:shd w:val="clear" w:color="auto" w:fill="auto"/>
            <w:vAlign w:val="center"/>
            <w:hideMark/>
          </w:tcPr>
          <w:p w14:paraId="09095862"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blvrd pedro infante,CULIACAN,SINALOA,MEXICO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469055D5"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 </w:t>
            </w:r>
          </w:p>
        </w:tc>
        <w:tc>
          <w:tcPr>
            <w:tcW w:w="602" w:type="dxa"/>
            <w:tcBorders>
              <w:top w:val="nil"/>
              <w:left w:val="nil"/>
              <w:bottom w:val="single" w:sz="4" w:space="0" w:color="auto"/>
              <w:right w:val="single" w:sz="4" w:space="0" w:color="auto"/>
            </w:tcBorders>
            <w:shd w:val="clear" w:color="auto" w:fill="auto"/>
            <w:vAlign w:val="center"/>
            <w:hideMark/>
          </w:tcPr>
          <w:p w14:paraId="2A39A8FE"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ARIADNA ANGULO GARCIA</w:t>
            </w:r>
          </w:p>
        </w:tc>
        <w:tc>
          <w:tcPr>
            <w:tcW w:w="592" w:type="dxa"/>
            <w:tcBorders>
              <w:top w:val="nil"/>
              <w:left w:val="nil"/>
              <w:bottom w:val="single" w:sz="4" w:space="0" w:color="auto"/>
              <w:right w:val="single" w:sz="4" w:space="0" w:color="auto"/>
            </w:tcBorders>
            <w:shd w:val="clear" w:color="auto" w:fill="auto"/>
            <w:vAlign w:val="center"/>
            <w:hideMark/>
          </w:tcPr>
          <w:p w14:paraId="0114DF3C"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HONDA</w:t>
            </w:r>
          </w:p>
        </w:tc>
        <w:tc>
          <w:tcPr>
            <w:tcW w:w="606" w:type="dxa"/>
            <w:tcBorders>
              <w:top w:val="nil"/>
              <w:left w:val="nil"/>
              <w:bottom w:val="single" w:sz="4" w:space="0" w:color="auto"/>
              <w:right w:val="single" w:sz="4" w:space="0" w:color="auto"/>
            </w:tcBorders>
            <w:shd w:val="clear" w:color="auto" w:fill="auto"/>
            <w:vAlign w:val="center"/>
            <w:hideMark/>
          </w:tcPr>
          <w:p w14:paraId="18C4B4CD"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n-US" w:eastAsia="es-MX"/>
              </w:rPr>
            </w:pPr>
            <w:r w:rsidRPr="0083476D">
              <w:rPr>
                <w:rFonts w:ascii="Arial" w:hAnsi="Arial" w:cs="Arial"/>
                <w:color w:val="000000"/>
                <w:sz w:val="8"/>
                <w:szCs w:val="8"/>
                <w:lang w:val="en-US" w:eastAsia="es-MX"/>
              </w:rPr>
              <w:t>CIVIC EXL NAVI L4 IMP AUT 4 ABS CA CE PIEL CD CQ CB</w:t>
            </w:r>
          </w:p>
        </w:tc>
        <w:tc>
          <w:tcPr>
            <w:tcW w:w="349" w:type="dxa"/>
            <w:tcBorders>
              <w:top w:val="nil"/>
              <w:left w:val="nil"/>
              <w:bottom w:val="single" w:sz="4" w:space="0" w:color="auto"/>
              <w:right w:val="single" w:sz="4" w:space="0" w:color="auto"/>
            </w:tcBorders>
            <w:shd w:val="clear" w:color="auto" w:fill="auto"/>
            <w:noWrap/>
            <w:vAlign w:val="center"/>
            <w:hideMark/>
          </w:tcPr>
          <w:p w14:paraId="4D58D232"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2015</w:t>
            </w:r>
          </w:p>
        </w:tc>
        <w:tc>
          <w:tcPr>
            <w:tcW w:w="712" w:type="dxa"/>
            <w:tcBorders>
              <w:top w:val="nil"/>
              <w:left w:val="nil"/>
              <w:bottom w:val="single" w:sz="4" w:space="0" w:color="auto"/>
              <w:right w:val="single" w:sz="4" w:space="0" w:color="auto"/>
            </w:tcBorders>
            <w:shd w:val="clear" w:color="auto" w:fill="auto"/>
            <w:vAlign w:val="center"/>
            <w:hideMark/>
          </w:tcPr>
          <w:p w14:paraId="6384B692"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CRISTALES</w:t>
            </w:r>
          </w:p>
        </w:tc>
        <w:tc>
          <w:tcPr>
            <w:tcW w:w="546" w:type="dxa"/>
            <w:tcBorders>
              <w:top w:val="nil"/>
              <w:left w:val="nil"/>
              <w:bottom w:val="single" w:sz="4" w:space="0" w:color="auto"/>
              <w:right w:val="single" w:sz="4" w:space="0" w:color="auto"/>
            </w:tcBorders>
            <w:shd w:val="clear" w:color="auto" w:fill="auto"/>
            <w:noWrap/>
            <w:vAlign w:val="center"/>
            <w:hideMark/>
          </w:tcPr>
          <w:p w14:paraId="755CDE7F"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$3,691.38</w:t>
            </w:r>
          </w:p>
        </w:tc>
        <w:tc>
          <w:tcPr>
            <w:tcW w:w="447" w:type="dxa"/>
            <w:tcBorders>
              <w:top w:val="nil"/>
              <w:left w:val="nil"/>
              <w:bottom w:val="single" w:sz="4" w:space="0" w:color="auto"/>
              <w:right w:val="single" w:sz="4" w:space="0" w:color="auto"/>
            </w:tcBorders>
            <w:shd w:val="clear" w:color="auto" w:fill="auto"/>
            <w:noWrap/>
            <w:vAlign w:val="bottom"/>
            <w:hideMark/>
          </w:tcPr>
          <w:p w14:paraId="06D097B7"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0B58F86A"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6F3E9F12"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506967F4"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w:t>
            </w:r>
          </w:p>
        </w:tc>
      </w:tr>
      <w:tr w:rsidR="0083476D" w:rsidRPr="0083476D" w14:paraId="77B6EB7B"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20B8090B"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PA22C005391</w:t>
            </w:r>
          </w:p>
        </w:tc>
        <w:tc>
          <w:tcPr>
            <w:tcW w:w="540" w:type="dxa"/>
            <w:tcBorders>
              <w:top w:val="nil"/>
              <w:left w:val="nil"/>
              <w:bottom w:val="single" w:sz="4" w:space="0" w:color="auto"/>
              <w:right w:val="single" w:sz="4" w:space="0" w:color="auto"/>
            </w:tcBorders>
            <w:shd w:val="clear" w:color="auto" w:fill="auto"/>
            <w:noWrap/>
            <w:vAlign w:val="center"/>
            <w:hideMark/>
          </w:tcPr>
          <w:p w14:paraId="4F3FBD0B"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5B4424DD"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104</w:t>
            </w:r>
          </w:p>
        </w:tc>
        <w:tc>
          <w:tcPr>
            <w:tcW w:w="532" w:type="dxa"/>
            <w:tcBorders>
              <w:top w:val="nil"/>
              <w:left w:val="nil"/>
              <w:bottom w:val="single" w:sz="4" w:space="0" w:color="auto"/>
              <w:right w:val="single" w:sz="4" w:space="0" w:color="auto"/>
            </w:tcBorders>
            <w:shd w:val="clear" w:color="auto" w:fill="auto"/>
            <w:noWrap/>
            <w:vAlign w:val="center"/>
            <w:hideMark/>
          </w:tcPr>
          <w:p w14:paraId="60471244"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26/03/22</w:t>
            </w:r>
          </w:p>
        </w:tc>
        <w:tc>
          <w:tcPr>
            <w:tcW w:w="1319" w:type="dxa"/>
            <w:tcBorders>
              <w:top w:val="nil"/>
              <w:left w:val="nil"/>
              <w:bottom w:val="single" w:sz="4" w:space="0" w:color="auto"/>
              <w:right w:val="single" w:sz="4" w:space="0" w:color="auto"/>
            </w:tcBorders>
            <w:shd w:val="clear" w:color="auto" w:fill="auto"/>
            <w:vAlign w:val="center"/>
            <w:hideMark/>
          </w:tcPr>
          <w:p w14:paraId="2194AEB2"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JOSEFA ORTIZ DE DOMINGUES 1558,CULIACAN,SINALOA,MEXICO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5FFE9D0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 </w:t>
            </w:r>
          </w:p>
        </w:tc>
        <w:tc>
          <w:tcPr>
            <w:tcW w:w="602" w:type="dxa"/>
            <w:tcBorders>
              <w:top w:val="nil"/>
              <w:left w:val="nil"/>
              <w:bottom w:val="single" w:sz="4" w:space="0" w:color="auto"/>
              <w:right w:val="single" w:sz="4" w:space="0" w:color="auto"/>
            </w:tcBorders>
            <w:shd w:val="clear" w:color="auto" w:fill="auto"/>
            <w:vAlign w:val="center"/>
            <w:hideMark/>
          </w:tcPr>
          <w:p w14:paraId="45DB28DA"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JORGE COTA</w:t>
            </w:r>
          </w:p>
        </w:tc>
        <w:tc>
          <w:tcPr>
            <w:tcW w:w="592" w:type="dxa"/>
            <w:tcBorders>
              <w:top w:val="nil"/>
              <w:left w:val="nil"/>
              <w:bottom w:val="single" w:sz="4" w:space="0" w:color="auto"/>
              <w:right w:val="single" w:sz="4" w:space="0" w:color="auto"/>
            </w:tcBorders>
            <w:shd w:val="clear" w:color="auto" w:fill="auto"/>
            <w:vAlign w:val="center"/>
            <w:hideMark/>
          </w:tcPr>
          <w:p w14:paraId="03BB1116"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AUTOBUS</w:t>
            </w:r>
          </w:p>
        </w:tc>
        <w:tc>
          <w:tcPr>
            <w:tcW w:w="606" w:type="dxa"/>
            <w:tcBorders>
              <w:top w:val="nil"/>
              <w:left w:val="nil"/>
              <w:bottom w:val="single" w:sz="4" w:space="0" w:color="auto"/>
              <w:right w:val="single" w:sz="4" w:space="0" w:color="auto"/>
            </w:tcBorders>
            <w:shd w:val="clear" w:color="auto" w:fill="auto"/>
            <w:vAlign w:val="center"/>
            <w:hideMark/>
          </w:tcPr>
          <w:p w14:paraId="3A8B1CF5"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AUTOBUS</w:t>
            </w:r>
          </w:p>
        </w:tc>
        <w:tc>
          <w:tcPr>
            <w:tcW w:w="349" w:type="dxa"/>
            <w:tcBorders>
              <w:top w:val="nil"/>
              <w:left w:val="nil"/>
              <w:bottom w:val="single" w:sz="4" w:space="0" w:color="auto"/>
              <w:right w:val="single" w:sz="4" w:space="0" w:color="auto"/>
            </w:tcBorders>
            <w:shd w:val="clear" w:color="auto" w:fill="auto"/>
            <w:noWrap/>
            <w:vAlign w:val="center"/>
            <w:hideMark/>
          </w:tcPr>
          <w:p w14:paraId="05E2C40A"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2007</w:t>
            </w:r>
          </w:p>
        </w:tc>
        <w:tc>
          <w:tcPr>
            <w:tcW w:w="712" w:type="dxa"/>
            <w:tcBorders>
              <w:top w:val="nil"/>
              <w:left w:val="nil"/>
              <w:bottom w:val="single" w:sz="4" w:space="0" w:color="auto"/>
              <w:right w:val="single" w:sz="4" w:space="0" w:color="auto"/>
            </w:tcBorders>
            <w:shd w:val="clear" w:color="auto" w:fill="auto"/>
            <w:vAlign w:val="center"/>
            <w:hideMark/>
          </w:tcPr>
          <w:p w14:paraId="67876FB9"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CRISTALES</w:t>
            </w:r>
          </w:p>
        </w:tc>
        <w:tc>
          <w:tcPr>
            <w:tcW w:w="546" w:type="dxa"/>
            <w:tcBorders>
              <w:top w:val="nil"/>
              <w:left w:val="nil"/>
              <w:bottom w:val="single" w:sz="4" w:space="0" w:color="auto"/>
              <w:right w:val="single" w:sz="4" w:space="0" w:color="auto"/>
            </w:tcBorders>
            <w:shd w:val="clear" w:color="auto" w:fill="auto"/>
            <w:noWrap/>
            <w:vAlign w:val="center"/>
            <w:hideMark/>
          </w:tcPr>
          <w:p w14:paraId="51D5FFF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$0.00</w:t>
            </w:r>
          </w:p>
        </w:tc>
        <w:tc>
          <w:tcPr>
            <w:tcW w:w="447" w:type="dxa"/>
            <w:tcBorders>
              <w:top w:val="nil"/>
              <w:left w:val="nil"/>
              <w:bottom w:val="single" w:sz="4" w:space="0" w:color="auto"/>
              <w:right w:val="single" w:sz="4" w:space="0" w:color="auto"/>
            </w:tcBorders>
            <w:shd w:val="clear" w:color="auto" w:fill="auto"/>
            <w:noWrap/>
            <w:vAlign w:val="bottom"/>
            <w:hideMark/>
          </w:tcPr>
          <w:p w14:paraId="19C9BF4A"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Autobuses</w:t>
            </w:r>
          </w:p>
        </w:tc>
        <w:tc>
          <w:tcPr>
            <w:tcW w:w="574" w:type="dxa"/>
            <w:tcBorders>
              <w:top w:val="nil"/>
              <w:left w:val="nil"/>
              <w:bottom w:val="single" w:sz="4" w:space="0" w:color="auto"/>
              <w:right w:val="single" w:sz="4" w:space="0" w:color="auto"/>
            </w:tcBorders>
            <w:shd w:val="clear" w:color="auto" w:fill="auto"/>
            <w:noWrap/>
            <w:vAlign w:val="bottom"/>
            <w:hideMark/>
          </w:tcPr>
          <w:p w14:paraId="6BBC2676"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2C1C7FFE"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5C670851"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AUTOBUSES</w:t>
            </w:r>
          </w:p>
        </w:tc>
      </w:tr>
      <w:tr w:rsidR="0083476D" w:rsidRPr="0083476D" w14:paraId="786CB27B"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3F74C8A4"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PA22C005446</w:t>
            </w:r>
          </w:p>
        </w:tc>
        <w:tc>
          <w:tcPr>
            <w:tcW w:w="540" w:type="dxa"/>
            <w:tcBorders>
              <w:top w:val="nil"/>
              <w:left w:val="nil"/>
              <w:bottom w:val="single" w:sz="4" w:space="0" w:color="auto"/>
              <w:right w:val="single" w:sz="4" w:space="0" w:color="auto"/>
            </w:tcBorders>
            <w:shd w:val="clear" w:color="auto" w:fill="auto"/>
            <w:noWrap/>
            <w:vAlign w:val="center"/>
            <w:hideMark/>
          </w:tcPr>
          <w:p w14:paraId="7E421843"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48A9B6A1"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104</w:t>
            </w:r>
          </w:p>
        </w:tc>
        <w:tc>
          <w:tcPr>
            <w:tcW w:w="532" w:type="dxa"/>
            <w:tcBorders>
              <w:top w:val="nil"/>
              <w:left w:val="nil"/>
              <w:bottom w:val="single" w:sz="4" w:space="0" w:color="auto"/>
              <w:right w:val="single" w:sz="4" w:space="0" w:color="auto"/>
            </w:tcBorders>
            <w:shd w:val="clear" w:color="auto" w:fill="auto"/>
            <w:noWrap/>
            <w:vAlign w:val="center"/>
            <w:hideMark/>
          </w:tcPr>
          <w:p w14:paraId="31D014BB"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26/03/22</w:t>
            </w:r>
          </w:p>
        </w:tc>
        <w:tc>
          <w:tcPr>
            <w:tcW w:w="1319" w:type="dxa"/>
            <w:tcBorders>
              <w:top w:val="nil"/>
              <w:left w:val="nil"/>
              <w:bottom w:val="single" w:sz="4" w:space="0" w:color="auto"/>
              <w:right w:val="single" w:sz="4" w:space="0" w:color="auto"/>
            </w:tcBorders>
            <w:shd w:val="clear" w:color="auto" w:fill="auto"/>
            <w:vAlign w:val="center"/>
            <w:hideMark/>
          </w:tcPr>
          <w:p w14:paraId="16B82666"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josefa ortiz de dominguez 1558,CULIACAN,SINALOA,MEXICO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31A5D014"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circulaba el dia 26 de marzo cuando un trailer levanto una piedras y me estrello el parabrisas cuando iba por la autopista Culiacan-Mazatlan.</w:t>
            </w:r>
          </w:p>
        </w:tc>
        <w:tc>
          <w:tcPr>
            <w:tcW w:w="602" w:type="dxa"/>
            <w:tcBorders>
              <w:top w:val="nil"/>
              <w:left w:val="nil"/>
              <w:bottom w:val="single" w:sz="4" w:space="0" w:color="auto"/>
              <w:right w:val="single" w:sz="4" w:space="0" w:color="auto"/>
            </w:tcBorders>
            <w:shd w:val="clear" w:color="auto" w:fill="auto"/>
            <w:vAlign w:val="center"/>
            <w:hideMark/>
          </w:tcPr>
          <w:p w14:paraId="412C4B82"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JORGE COTA</w:t>
            </w:r>
          </w:p>
        </w:tc>
        <w:tc>
          <w:tcPr>
            <w:tcW w:w="592" w:type="dxa"/>
            <w:tcBorders>
              <w:top w:val="nil"/>
              <w:left w:val="nil"/>
              <w:bottom w:val="single" w:sz="4" w:space="0" w:color="auto"/>
              <w:right w:val="single" w:sz="4" w:space="0" w:color="auto"/>
            </w:tcBorders>
            <w:shd w:val="clear" w:color="auto" w:fill="auto"/>
            <w:vAlign w:val="center"/>
            <w:hideMark/>
          </w:tcPr>
          <w:p w14:paraId="5B599590"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AUTOBUS</w:t>
            </w:r>
          </w:p>
        </w:tc>
        <w:tc>
          <w:tcPr>
            <w:tcW w:w="606" w:type="dxa"/>
            <w:tcBorders>
              <w:top w:val="nil"/>
              <w:left w:val="nil"/>
              <w:bottom w:val="single" w:sz="4" w:space="0" w:color="auto"/>
              <w:right w:val="single" w:sz="4" w:space="0" w:color="auto"/>
            </w:tcBorders>
            <w:shd w:val="clear" w:color="auto" w:fill="auto"/>
            <w:vAlign w:val="center"/>
            <w:hideMark/>
          </w:tcPr>
          <w:p w14:paraId="16CB9F44"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AUTOBUS</w:t>
            </w:r>
          </w:p>
        </w:tc>
        <w:tc>
          <w:tcPr>
            <w:tcW w:w="349" w:type="dxa"/>
            <w:tcBorders>
              <w:top w:val="nil"/>
              <w:left w:val="nil"/>
              <w:bottom w:val="single" w:sz="4" w:space="0" w:color="auto"/>
              <w:right w:val="single" w:sz="4" w:space="0" w:color="auto"/>
            </w:tcBorders>
            <w:shd w:val="clear" w:color="auto" w:fill="auto"/>
            <w:noWrap/>
            <w:vAlign w:val="center"/>
            <w:hideMark/>
          </w:tcPr>
          <w:p w14:paraId="1CA9A10A"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2007</w:t>
            </w:r>
          </w:p>
        </w:tc>
        <w:tc>
          <w:tcPr>
            <w:tcW w:w="712" w:type="dxa"/>
            <w:tcBorders>
              <w:top w:val="nil"/>
              <w:left w:val="nil"/>
              <w:bottom w:val="single" w:sz="4" w:space="0" w:color="auto"/>
              <w:right w:val="single" w:sz="4" w:space="0" w:color="auto"/>
            </w:tcBorders>
            <w:shd w:val="clear" w:color="auto" w:fill="auto"/>
            <w:vAlign w:val="center"/>
            <w:hideMark/>
          </w:tcPr>
          <w:p w14:paraId="3293ABFD"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CRISTALES</w:t>
            </w:r>
          </w:p>
        </w:tc>
        <w:tc>
          <w:tcPr>
            <w:tcW w:w="546" w:type="dxa"/>
            <w:tcBorders>
              <w:top w:val="nil"/>
              <w:left w:val="nil"/>
              <w:bottom w:val="single" w:sz="4" w:space="0" w:color="auto"/>
              <w:right w:val="single" w:sz="4" w:space="0" w:color="auto"/>
            </w:tcBorders>
            <w:shd w:val="clear" w:color="auto" w:fill="auto"/>
            <w:noWrap/>
            <w:vAlign w:val="center"/>
            <w:hideMark/>
          </w:tcPr>
          <w:p w14:paraId="6639DAF4"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$14,136.28</w:t>
            </w:r>
          </w:p>
        </w:tc>
        <w:tc>
          <w:tcPr>
            <w:tcW w:w="447" w:type="dxa"/>
            <w:tcBorders>
              <w:top w:val="nil"/>
              <w:left w:val="nil"/>
              <w:bottom w:val="single" w:sz="4" w:space="0" w:color="auto"/>
              <w:right w:val="single" w:sz="4" w:space="0" w:color="auto"/>
            </w:tcBorders>
            <w:shd w:val="clear" w:color="auto" w:fill="auto"/>
            <w:noWrap/>
            <w:vAlign w:val="bottom"/>
            <w:hideMark/>
          </w:tcPr>
          <w:p w14:paraId="5491BEDF"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Autobuses</w:t>
            </w:r>
          </w:p>
        </w:tc>
        <w:tc>
          <w:tcPr>
            <w:tcW w:w="574" w:type="dxa"/>
            <w:tcBorders>
              <w:top w:val="nil"/>
              <w:left w:val="nil"/>
              <w:bottom w:val="single" w:sz="4" w:space="0" w:color="auto"/>
              <w:right w:val="single" w:sz="4" w:space="0" w:color="auto"/>
            </w:tcBorders>
            <w:shd w:val="clear" w:color="auto" w:fill="auto"/>
            <w:noWrap/>
            <w:vAlign w:val="bottom"/>
            <w:hideMark/>
          </w:tcPr>
          <w:p w14:paraId="765450FE"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1BB41444"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667A2F12"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AUTOBUSES</w:t>
            </w:r>
          </w:p>
        </w:tc>
      </w:tr>
      <w:tr w:rsidR="0083476D" w:rsidRPr="0083476D" w14:paraId="7E92C30A"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7D081CEE"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PA22C005492</w:t>
            </w:r>
          </w:p>
        </w:tc>
        <w:tc>
          <w:tcPr>
            <w:tcW w:w="540" w:type="dxa"/>
            <w:tcBorders>
              <w:top w:val="nil"/>
              <w:left w:val="nil"/>
              <w:bottom w:val="single" w:sz="4" w:space="0" w:color="auto"/>
              <w:right w:val="single" w:sz="4" w:space="0" w:color="auto"/>
            </w:tcBorders>
            <w:shd w:val="clear" w:color="auto" w:fill="auto"/>
            <w:noWrap/>
            <w:vAlign w:val="center"/>
            <w:hideMark/>
          </w:tcPr>
          <w:p w14:paraId="3B4AC73B"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3EC9E425"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28</w:t>
            </w:r>
          </w:p>
        </w:tc>
        <w:tc>
          <w:tcPr>
            <w:tcW w:w="532" w:type="dxa"/>
            <w:tcBorders>
              <w:top w:val="nil"/>
              <w:left w:val="nil"/>
              <w:bottom w:val="single" w:sz="4" w:space="0" w:color="auto"/>
              <w:right w:val="single" w:sz="4" w:space="0" w:color="auto"/>
            </w:tcBorders>
            <w:shd w:val="clear" w:color="auto" w:fill="auto"/>
            <w:noWrap/>
            <w:vAlign w:val="center"/>
            <w:hideMark/>
          </w:tcPr>
          <w:p w14:paraId="624244BE"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28/03/22</w:t>
            </w:r>
          </w:p>
        </w:tc>
        <w:tc>
          <w:tcPr>
            <w:tcW w:w="1319" w:type="dxa"/>
            <w:tcBorders>
              <w:top w:val="nil"/>
              <w:left w:val="nil"/>
              <w:bottom w:val="single" w:sz="4" w:space="0" w:color="auto"/>
              <w:right w:val="single" w:sz="4" w:space="0" w:color="auto"/>
            </w:tcBorders>
            <w:shd w:val="clear" w:color="auto" w:fill="auto"/>
            <w:vAlign w:val="center"/>
            <w:hideMark/>
          </w:tcPr>
          <w:p w14:paraId="23541D0B"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josefa ortiz de dominguez,CULIACAN,SINALOA,MEXICO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6CEAF7AD"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cristal automatico</w:t>
            </w:r>
          </w:p>
        </w:tc>
        <w:tc>
          <w:tcPr>
            <w:tcW w:w="602" w:type="dxa"/>
            <w:tcBorders>
              <w:top w:val="nil"/>
              <w:left w:val="nil"/>
              <w:bottom w:val="single" w:sz="4" w:space="0" w:color="auto"/>
              <w:right w:val="single" w:sz="4" w:space="0" w:color="auto"/>
            </w:tcBorders>
            <w:shd w:val="clear" w:color="auto" w:fill="auto"/>
            <w:vAlign w:val="center"/>
            <w:hideMark/>
          </w:tcPr>
          <w:p w14:paraId="0D2C890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VICTOR HUGO AGUILAR GRACIELA</w:t>
            </w:r>
          </w:p>
        </w:tc>
        <w:tc>
          <w:tcPr>
            <w:tcW w:w="592" w:type="dxa"/>
            <w:tcBorders>
              <w:top w:val="nil"/>
              <w:left w:val="nil"/>
              <w:bottom w:val="single" w:sz="4" w:space="0" w:color="auto"/>
              <w:right w:val="single" w:sz="4" w:space="0" w:color="auto"/>
            </w:tcBorders>
            <w:shd w:val="clear" w:color="auto" w:fill="auto"/>
            <w:vAlign w:val="center"/>
            <w:hideMark/>
          </w:tcPr>
          <w:p w14:paraId="0091C204"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TOYOTA</w:t>
            </w:r>
          </w:p>
        </w:tc>
        <w:tc>
          <w:tcPr>
            <w:tcW w:w="606" w:type="dxa"/>
            <w:tcBorders>
              <w:top w:val="nil"/>
              <w:left w:val="nil"/>
              <w:bottom w:val="single" w:sz="4" w:space="0" w:color="auto"/>
              <w:right w:val="single" w:sz="4" w:space="0" w:color="auto"/>
            </w:tcBorders>
            <w:shd w:val="clear" w:color="auto" w:fill="auto"/>
            <w:vAlign w:val="center"/>
            <w:hideMark/>
          </w:tcPr>
          <w:p w14:paraId="72CCB937"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HIGHLANDER BASE V6 TDi AUT 4 ABS CA CE TELA CD SQ CB</w:t>
            </w:r>
          </w:p>
        </w:tc>
        <w:tc>
          <w:tcPr>
            <w:tcW w:w="349" w:type="dxa"/>
            <w:tcBorders>
              <w:top w:val="nil"/>
              <w:left w:val="nil"/>
              <w:bottom w:val="single" w:sz="4" w:space="0" w:color="auto"/>
              <w:right w:val="single" w:sz="4" w:space="0" w:color="auto"/>
            </w:tcBorders>
            <w:shd w:val="clear" w:color="auto" w:fill="auto"/>
            <w:noWrap/>
            <w:vAlign w:val="center"/>
            <w:hideMark/>
          </w:tcPr>
          <w:p w14:paraId="32EA61CD"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2014</w:t>
            </w:r>
          </w:p>
        </w:tc>
        <w:tc>
          <w:tcPr>
            <w:tcW w:w="712" w:type="dxa"/>
            <w:tcBorders>
              <w:top w:val="nil"/>
              <w:left w:val="nil"/>
              <w:bottom w:val="single" w:sz="4" w:space="0" w:color="auto"/>
              <w:right w:val="single" w:sz="4" w:space="0" w:color="auto"/>
            </w:tcBorders>
            <w:shd w:val="clear" w:color="auto" w:fill="auto"/>
            <w:vAlign w:val="center"/>
            <w:hideMark/>
          </w:tcPr>
          <w:p w14:paraId="64B6CD5D"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CRISTALES</w:t>
            </w:r>
          </w:p>
        </w:tc>
        <w:tc>
          <w:tcPr>
            <w:tcW w:w="546" w:type="dxa"/>
            <w:tcBorders>
              <w:top w:val="nil"/>
              <w:left w:val="nil"/>
              <w:bottom w:val="single" w:sz="4" w:space="0" w:color="auto"/>
              <w:right w:val="single" w:sz="4" w:space="0" w:color="auto"/>
            </w:tcBorders>
            <w:shd w:val="clear" w:color="auto" w:fill="auto"/>
            <w:noWrap/>
            <w:vAlign w:val="center"/>
            <w:hideMark/>
          </w:tcPr>
          <w:p w14:paraId="53F14519"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$2,716.56</w:t>
            </w:r>
          </w:p>
        </w:tc>
        <w:tc>
          <w:tcPr>
            <w:tcW w:w="447" w:type="dxa"/>
            <w:tcBorders>
              <w:top w:val="nil"/>
              <w:left w:val="nil"/>
              <w:bottom w:val="single" w:sz="4" w:space="0" w:color="auto"/>
              <w:right w:val="single" w:sz="4" w:space="0" w:color="auto"/>
            </w:tcBorders>
            <w:shd w:val="clear" w:color="auto" w:fill="auto"/>
            <w:noWrap/>
            <w:vAlign w:val="bottom"/>
            <w:hideMark/>
          </w:tcPr>
          <w:p w14:paraId="69F4A187"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68E5A2E3"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4CA6DF6A"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38D5D680"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w:t>
            </w:r>
          </w:p>
        </w:tc>
      </w:tr>
      <w:tr w:rsidR="0083476D" w:rsidRPr="0083476D" w14:paraId="64D90D26"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5F514EF7"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PA22D006246</w:t>
            </w:r>
          </w:p>
        </w:tc>
        <w:tc>
          <w:tcPr>
            <w:tcW w:w="540" w:type="dxa"/>
            <w:tcBorders>
              <w:top w:val="nil"/>
              <w:left w:val="nil"/>
              <w:bottom w:val="single" w:sz="4" w:space="0" w:color="auto"/>
              <w:right w:val="single" w:sz="4" w:space="0" w:color="auto"/>
            </w:tcBorders>
            <w:shd w:val="clear" w:color="auto" w:fill="auto"/>
            <w:noWrap/>
            <w:vAlign w:val="center"/>
            <w:hideMark/>
          </w:tcPr>
          <w:p w14:paraId="4D4F4F25"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769C0A1E"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13</w:t>
            </w:r>
          </w:p>
        </w:tc>
        <w:tc>
          <w:tcPr>
            <w:tcW w:w="532" w:type="dxa"/>
            <w:tcBorders>
              <w:top w:val="nil"/>
              <w:left w:val="nil"/>
              <w:bottom w:val="single" w:sz="4" w:space="0" w:color="auto"/>
              <w:right w:val="single" w:sz="4" w:space="0" w:color="auto"/>
            </w:tcBorders>
            <w:shd w:val="clear" w:color="auto" w:fill="auto"/>
            <w:noWrap/>
            <w:vAlign w:val="center"/>
            <w:hideMark/>
          </w:tcPr>
          <w:p w14:paraId="5B3D0C45"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07/04/22</w:t>
            </w:r>
          </w:p>
        </w:tc>
        <w:tc>
          <w:tcPr>
            <w:tcW w:w="1319" w:type="dxa"/>
            <w:tcBorders>
              <w:top w:val="nil"/>
              <w:left w:val="nil"/>
              <w:bottom w:val="single" w:sz="4" w:space="0" w:color="auto"/>
              <w:right w:val="single" w:sz="4" w:space="0" w:color="auto"/>
            </w:tcBorders>
            <w:shd w:val="clear" w:color="auto" w:fill="auto"/>
            <w:vAlign w:val="center"/>
            <w:hideMark/>
          </w:tcPr>
          <w:p w14:paraId="500C9825"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bvld milenio,CULIACAN,SINALOA,MEXICO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0E359E8F"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en la salida del gimnasio del alto rendimiento la señora se dio una vuelta en U y golpea del lado del conductor.</w:t>
            </w:r>
          </w:p>
        </w:tc>
        <w:tc>
          <w:tcPr>
            <w:tcW w:w="602" w:type="dxa"/>
            <w:tcBorders>
              <w:top w:val="nil"/>
              <w:left w:val="nil"/>
              <w:bottom w:val="single" w:sz="4" w:space="0" w:color="auto"/>
              <w:right w:val="single" w:sz="4" w:space="0" w:color="auto"/>
            </w:tcBorders>
            <w:shd w:val="clear" w:color="auto" w:fill="auto"/>
            <w:vAlign w:val="center"/>
            <w:hideMark/>
          </w:tcPr>
          <w:p w14:paraId="3A1082A1"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Josefina  Lafarga Garcia</w:t>
            </w:r>
          </w:p>
        </w:tc>
        <w:tc>
          <w:tcPr>
            <w:tcW w:w="592" w:type="dxa"/>
            <w:tcBorders>
              <w:top w:val="nil"/>
              <w:left w:val="nil"/>
              <w:bottom w:val="single" w:sz="4" w:space="0" w:color="auto"/>
              <w:right w:val="single" w:sz="4" w:space="0" w:color="auto"/>
            </w:tcBorders>
            <w:shd w:val="clear" w:color="auto" w:fill="auto"/>
            <w:vAlign w:val="center"/>
            <w:hideMark/>
          </w:tcPr>
          <w:p w14:paraId="26703A8C"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HONDA</w:t>
            </w:r>
          </w:p>
        </w:tc>
        <w:tc>
          <w:tcPr>
            <w:tcW w:w="606" w:type="dxa"/>
            <w:tcBorders>
              <w:top w:val="nil"/>
              <w:left w:val="nil"/>
              <w:bottom w:val="single" w:sz="4" w:space="0" w:color="auto"/>
              <w:right w:val="single" w:sz="4" w:space="0" w:color="auto"/>
            </w:tcBorders>
            <w:shd w:val="clear" w:color="auto" w:fill="auto"/>
            <w:vAlign w:val="center"/>
            <w:hideMark/>
          </w:tcPr>
          <w:p w14:paraId="3A82E174"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CIVIC SD LX L4 IMP AUT 4 D/T CA CE TELA CD SQ CB</w:t>
            </w:r>
          </w:p>
        </w:tc>
        <w:tc>
          <w:tcPr>
            <w:tcW w:w="349" w:type="dxa"/>
            <w:tcBorders>
              <w:top w:val="nil"/>
              <w:left w:val="nil"/>
              <w:bottom w:val="single" w:sz="4" w:space="0" w:color="auto"/>
              <w:right w:val="single" w:sz="4" w:space="0" w:color="auto"/>
            </w:tcBorders>
            <w:shd w:val="clear" w:color="auto" w:fill="auto"/>
            <w:noWrap/>
            <w:vAlign w:val="center"/>
            <w:hideMark/>
          </w:tcPr>
          <w:p w14:paraId="4A0FFBC0"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2012</w:t>
            </w:r>
          </w:p>
        </w:tc>
        <w:tc>
          <w:tcPr>
            <w:tcW w:w="712" w:type="dxa"/>
            <w:tcBorders>
              <w:top w:val="nil"/>
              <w:left w:val="nil"/>
              <w:bottom w:val="single" w:sz="4" w:space="0" w:color="auto"/>
              <w:right w:val="single" w:sz="4" w:space="0" w:color="auto"/>
            </w:tcBorders>
            <w:shd w:val="clear" w:color="auto" w:fill="auto"/>
            <w:vAlign w:val="center"/>
            <w:hideMark/>
          </w:tcPr>
          <w:p w14:paraId="6239E212"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COLISION</w:t>
            </w:r>
          </w:p>
        </w:tc>
        <w:tc>
          <w:tcPr>
            <w:tcW w:w="546" w:type="dxa"/>
            <w:tcBorders>
              <w:top w:val="nil"/>
              <w:left w:val="nil"/>
              <w:bottom w:val="single" w:sz="4" w:space="0" w:color="auto"/>
              <w:right w:val="single" w:sz="4" w:space="0" w:color="auto"/>
            </w:tcBorders>
            <w:shd w:val="clear" w:color="auto" w:fill="auto"/>
            <w:noWrap/>
            <w:vAlign w:val="center"/>
            <w:hideMark/>
          </w:tcPr>
          <w:p w14:paraId="61A2A6E7"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-$9,224.49</w:t>
            </w:r>
          </w:p>
        </w:tc>
        <w:tc>
          <w:tcPr>
            <w:tcW w:w="447" w:type="dxa"/>
            <w:tcBorders>
              <w:top w:val="nil"/>
              <w:left w:val="nil"/>
              <w:bottom w:val="single" w:sz="4" w:space="0" w:color="auto"/>
              <w:right w:val="single" w:sz="4" w:space="0" w:color="auto"/>
            </w:tcBorders>
            <w:shd w:val="clear" w:color="auto" w:fill="auto"/>
            <w:noWrap/>
            <w:vAlign w:val="bottom"/>
            <w:hideMark/>
          </w:tcPr>
          <w:p w14:paraId="37E9C801"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1EAAB145"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155F74EB"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0A150E7A"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w:t>
            </w:r>
          </w:p>
        </w:tc>
      </w:tr>
      <w:tr w:rsidR="0083476D" w:rsidRPr="0083476D" w14:paraId="17837081"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75DA58CC"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PA22D006352</w:t>
            </w:r>
          </w:p>
        </w:tc>
        <w:tc>
          <w:tcPr>
            <w:tcW w:w="540" w:type="dxa"/>
            <w:tcBorders>
              <w:top w:val="nil"/>
              <w:left w:val="nil"/>
              <w:bottom w:val="single" w:sz="4" w:space="0" w:color="auto"/>
              <w:right w:val="single" w:sz="4" w:space="0" w:color="auto"/>
            </w:tcBorders>
            <w:shd w:val="clear" w:color="auto" w:fill="auto"/>
            <w:noWrap/>
            <w:vAlign w:val="center"/>
            <w:hideMark/>
          </w:tcPr>
          <w:p w14:paraId="548D7CD3"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52FA8816"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98</w:t>
            </w:r>
          </w:p>
        </w:tc>
        <w:tc>
          <w:tcPr>
            <w:tcW w:w="532" w:type="dxa"/>
            <w:tcBorders>
              <w:top w:val="nil"/>
              <w:left w:val="nil"/>
              <w:bottom w:val="single" w:sz="4" w:space="0" w:color="auto"/>
              <w:right w:val="single" w:sz="4" w:space="0" w:color="auto"/>
            </w:tcBorders>
            <w:shd w:val="clear" w:color="auto" w:fill="auto"/>
            <w:noWrap/>
            <w:vAlign w:val="center"/>
            <w:hideMark/>
          </w:tcPr>
          <w:p w14:paraId="7043A13C"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09/04/22</w:t>
            </w:r>
          </w:p>
        </w:tc>
        <w:tc>
          <w:tcPr>
            <w:tcW w:w="1319" w:type="dxa"/>
            <w:tcBorders>
              <w:top w:val="nil"/>
              <w:left w:val="nil"/>
              <w:bottom w:val="single" w:sz="4" w:space="0" w:color="auto"/>
              <w:right w:val="single" w:sz="4" w:space="0" w:color="auto"/>
            </w:tcBorders>
            <w:shd w:val="clear" w:color="auto" w:fill="auto"/>
            <w:vAlign w:val="center"/>
            <w:hideMark/>
          </w:tcPr>
          <w:p w14:paraId="6D8D748E"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boulevard pedro infante,CULIACAN,SINALOA,MEXICO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66BD4BDE"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CRISTAL AUTOMATICO</w:t>
            </w:r>
          </w:p>
        </w:tc>
        <w:tc>
          <w:tcPr>
            <w:tcW w:w="602" w:type="dxa"/>
            <w:tcBorders>
              <w:top w:val="nil"/>
              <w:left w:val="nil"/>
              <w:bottom w:val="single" w:sz="4" w:space="0" w:color="auto"/>
              <w:right w:val="single" w:sz="4" w:space="0" w:color="auto"/>
            </w:tcBorders>
            <w:shd w:val="clear" w:color="auto" w:fill="auto"/>
            <w:vAlign w:val="center"/>
            <w:hideMark/>
          </w:tcPr>
          <w:p w14:paraId="07146D3A"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VICTOR MANUEL LOPEZ LARA</w:t>
            </w:r>
          </w:p>
        </w:tc>
        <w:tc>
          <w:tcPr>
            <w:tcW w:w="592" w:type="dxa"/>
            <w:tcBorders>
              <w:top w:val="nil"/>
              <w:left w:val="nil"/>
              <w:bottom w:val="single" w:sz="4" w:space="0" w:color="auto"/>
              <w:right w:val="single" w:sz="4" w:space="0" w:color="auto"/>
            </w:tcBorders>
            <w:shd w:val="clear" w:color="auto" w:fill="auto"/>
            <w:vAlign w:val="center"/>
            <w:hideMark/>
          </w:tcPr>
          <w:p w14:paraId="35AEFAED"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HONDA</w:t>
            </w:r>
          </w:p>
        </w:tc>
        <w:tc>
          <w:tcPr>
            <w:tcW w:w="606" w:type="dxa"/>
            <w:tcBorders>
              <w:top w:val="nil"/>
              <w:left w:val="nil"/>
              <w:bottom w:val="single" w:sz="4" w:space="0" w:color="auto"/>
              <w:right w:val="single" w:sz="4" w:space="0" w:color="auto"/>
            </w:tcBorders>
            <w:shd w:val="clear" w:color="auto" w:fill="auto"/>
            <w:vAlign w:val="center"/>
            <w:hideMark/>
          </w:tcPr>
          <w:p w14:paraId="14DD1A10"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CR-V LX L4 IMP AUT 5 ABS CA CE TELA CD CQ CB</w:t>
            </w:r>
          </w:p>
        </w:tc>
        <w:tc>
          <w:tcPr>
            <w:tcW w:w="349" w:type="dxa"/>
            <w:tcBorders>
              <w:top w:val="nil"/>
              <w:left w:val="nil"/>
              <w:bottom w:val="single" w:sz="4" w:space="0" w:color="auto"/>
              <w:right w:val="single" w:sz="4" w:space="0" w:color="auto"/>
            </w:tcBorders>
            <w:shd w:val="clear" w:color="auto" w:fill="auto"/>
            <w:noWrap/>
            <w:vAlign w:val="center"/>
            <w:hideMark/>
          </w:tcPr>
          <w:p w14:paraId="013D81A0"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2016</w:t>
            </w:r>
          </w:p>
        </w:tc>
        <w:tc>
          <w:tcPr>
            <w:tcW w:w="712" w:type="dxa"/>
            <w:tcBorders>
              <w:top w:val="nil"/>
              <w:left w:val="nil"/>
              <w:bottom w:val="single" w:sz="4" w:space="0" w:color="auto"/>
              <w:right w:val="single" w:sz="4" w:space="0" w:color="auto"/>
            </w:tcBorders>
            <w:shd w:val="clear" w:color="auto" w:fill="auto"/>
            <w:vAlign w:val="center"/>
            <w:hideMark/>
          </w:tcPr>
          <w:p w14:paraId="2FA2983D"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CRISTALES</w:t>
            </w:r>
          </w:p>
        </w:tc>
        <w:tc>
          <w:tcPr>
            <w:tcW w:w="546" w:type="dxa"/>
            <w:tcBorders>
              <w:top w:val="nil"/>
              <w:left w:val="nil"/>
              <w:bottom w:val="single" w:sz="4" w:space="0" w:color="auto"/>
              <w:right w:val="single" w:sz="4" w:space="0" w:color="auto"/>
            </w:tcBorders>
            <w:shd w:val="clear" w:color="auto" w:fill="auto"/>
            <w:noWrap/>
            <w:vAlign w:val="center"/>
            <w:hideMark/>
          </w:tcPr>
          <w:p w14:paraId="0BB73016"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$2,125.20</w:t>
            </w:r>
          </w:p>
        </w:tc>
        <w:tc>
          <w:tcPr>
            <w:tcW w:w="447" w:type="dxa"/>
            <w:tcBorders>
              <w:top w:val="nil"/>
              <w:left w:val="nil"/>
              <w:bottom w:val="single" w:sz="4" w:space="0" w:color="auto"/>
              <w:right w:val="single" w:sz="4" w:space="0" w:color="auto"/>
            </w:tcBorders>
            <w:shd w:val="clear" w:color="auto" w:fill="auto"/>
            <w:noWrap/>
            <w:vAlign w:val="bottom"/>
            <w:hideMark/>
          </w:tcPr>
          <w:p w14:paraId="0DBC6565"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0F8A81AA"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4F9D07CC"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564105AC"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w:t>
            </w:r>
          </w:p>
        </w:tc>
      </w:tr>
      <w:tr w:rsidR="0083476D" w:rsidRPr="0083476D" w14:paraId="124E13A1"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287FB040"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PA22D007486</w:t>
            </w:r>
          </w:p>
        </w:tc>
        <w:tc>
          <w:tcPr>
            <w:tcW w:w="540" w:type="dxa"/>
            <w:tcBorders>
              <w:top w:val="nil"/>
              <w:left w:val="nil"/>
              <w:bottom w:val="single" w:sz="4" w:space="0" w:color="auto"/>
              <w:right w:val="single" w:sz="4" w:space="0" w:color="auto"/>
            </w:tcBorders>
            <w:shd w:val="clear" w:color="auto" w:fill="auto"/>
            <w:noWrap/>
            <w:vAlign w:val="center"/>
            <w:hideMark/>
          </w:tcPr>
          <w:p w14:paraId="4599413F"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2368D7FE"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28</w:t>
            </w:r>
          </w:p>
        </w:tc>
        <w:tc>
          <w:tcPr>
            <w:tcW w:w="532" w:type="dxa"/>
            <w:tcBorders>
              <w:top w:val="nil"/>
              <w:left w:val="nil"/>
              <w:bottom w:val="single" w:sz="4" w:space="0" w:color="auto"/>
              <w:right w:val="single" w:sz="4" w:space="0" w:color="auto"/>
            </w:tcBorders>
            <w:shd w:val="clear" w:color="auto" w:fill="auto"/>
            <w:noWrap/>
            <w:vAlign w:val="center"/>
            <w:hideMark/>
          </w:tcPr>
          <w:p w14:paraId="0832F76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27/04/22</w:t>
            </w:r>
          </w:p>
        </w:tc>
        <w:tc>
          <w:tcPr>
            <w:tcW w:w="1319" w:type="dxa"/>
            <w:tcBorders>
              <w:top w:val="nil"/>
              <w:left w:val="nil"/>
              <w:bottom w:val="single" w:sz="4" w:space="0" w:color="auto"/>
              <w:right w:val="single" w:sz="4" w:space="0" w:color="auto"/>
            </w:tcBorders>
            <w:shd w:val="clear" w:color="auto" w:fill="auto"/>
            <w:vAlign w:val="center"/>
            <w:hideMark/>
          </w:tcPr>
          <w:p w14:paraId="2649F2E0"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BLV DE LAS AMERICAS,CULIACAN,SINALOA,MEXICO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7DF747A6"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estaba esperando el semáforo en verde en el cruce de Avenida de Las Américas y universitarios cuando pasó una ambulancia y me eché de reversa y golpea el carro que estaba atrás en la defensa</w:t>
            </w:r>
          </w:p>
        </w:tc>
        <w:tc>
          <w:tcPr>
            <w:tcW w:w="602" w:type="dxa"/>
            <w:tcBorders>
              <w:top w:val="nil"/>
              <w:left w:val="nil"/>
              <w:bottom w:val="single" w:sz="4" w:space="0" w:color="auto"/>
              <w:right w:val="single" w:sz="4" w:space="0" w:color="auto"/>
            </w:tcBorders>
            <w:shd w:val="clear" w:color="auto" w:fill="auto"/>
            <w:vAlign w:val="center"/>
            <w:hideMark/>
          </w:tcPr>
          <w:p w14:paraId="1284A810"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victor hugo aguilar Gaxiola</w:t>
            </w:r>
          </w:p>
        </w:tc>
        <w:tc>
          <w:tcPr>
            <w:tcW w:w="592" w:type="dxa"/>
            <w:tcBorders>
              <w:top w:val="nil"/>
              <w:left w:val="nil"/>
              <w:bottom w:val="single" w:sz="4" w:space="0" w:color="auto"/>
              <w:right w:val="single" w:sz="4" w:space="0" w:color="auto"/>
            </w:tcBorders>
            <w:shd w:val="clear" w:color="auto" w:fill="auto"/>
            <w:vAlign w:val="center"/>
            <w:hideMark/>
          </w:tcPr>
          <w:p w14:paraId="063031ED"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TOYOTA</w:t>
            </w:r>
          </w:p>
        </w:tc>
        <w:tc>
          <w:tcPr>
            <w:tcW w:w="606" w:type="dxa"/>
            <w:tcBorders>
              <w:top w:val="nil"/>
              <w:left w:val="nil"/>
              <w:bottom w:val="single" w:sz="4" w:space="0" w:color="auto"/>
              <w:right w:val="single" w:sz="4" w:space="0" w:color="auto"/>
            </w:tcBorders>
            <w:shd w:val="clear" w:color="auto" w:fill="auto"/>
            <w:vAlign w:val="center"/>
            <w:hideMark/>
          </w:tcPr>
          <w:p w14:paraId="01F808D9"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HIGHLANDER BASE V6 TDi AUT 4 ABS CA CE TELA CD SQ CB</w:t>
            </w:r>
          </w:p>
        </w:tc>
        <w:tc>
          <w:tcPr>
            <w:tcW w:w="349" w:type="dxa"/>
            <w:tcBorders>
              <w:top w:val="nil"/>
              <w:left w:val="nil"/>
              <w:bottom w:val="single" w:sz="4" w:space="0" w:color="auto"/>
              <w:right w:val="single" w:sz="4" w:space="0" w:color="auto"/>
            </w:tcBorders>
            <w:shd w:val="clear" w:color="auto" w:fill="auto"/>
            <w:noWrap/>
            <w:vAlign w:val="center"/>
            <w:hideMark/>
          </w:tcPr>
          <w:p w14:paraId="237825B4"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2014</w:t>
            </w:r>
          </w:p>
        </w:tc>
        <w:tc>
          <w:tcPr>
            <w:tcW w:w="712" w:type="dxa"/>
            <w:tcBorders>
              <w:top w:val="nil"/>
              <w:left w:val="nil"/>
              <w:bottom w:val="single" w:sz="4" w:space="0" w:color="auto"/>
              <w:right w:val="single" w:sz="4" w:space="0" w:color="auto"/>
            </w:tcBorders>
            <w:shd w:val="clear" w:color="auto" w:fill="auto"/>
            <w:vAlign w:val="center"/>
            <w:hideMark/>
          </w:tcPr>
          <w:p w14:paraId="534B3F10"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COLISION</w:t>
            </w:r>
          </w:p>
        </w:tc>
        <w:tc>
          <w:tcPr>
            <w:tcW w:w="546" w:type="dxa"/>
            <w:tcBorders>
              <w:top w:val="nil"/>
              <w:left w:val="nil"/>
              <w:bottom w:val="single" w:sz="4" w:space="0" w:color="auto"/>
              <w:right w:val="single" w:sz="4" w:space="0" w:color="auto"/>
            </w:tcBorders>
            <w:shd w:val="clear" w:color="auto" w:fill="auto"/>
            <w:noWrap/>
            <w:vAlign w:val="center"/>
            <w:hideMark/>
          </w:tcPr>
          <w:p w14:paraId="08BF1D09"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$7,632.24</w:t>
            </w:r>
          </w:p>
        </w:tc>
        <w:tc>
          <w:tcPr>
            <w:tcW w:w="447" w:type="dxa"/>
            <w:tcBorders>
              <w:top w:val="nil"/>
              <w:left w:val="nil"/>
              <w:bottom w:val="single" w:sz="4" w:space="0" w:color="auto"/>
              <w:right w:val="single" w:sz="4" w:space="0" w:color="auto"/>
            </w:tcBorders>
            <w:shd w:val="clear" w:color="auto" w:fill="auto"/>
            <w:noWrap/>
            <w:vAlign w:val="bottom"/>
            <w:hideMark/>
          </w:tcPr>
          <w:p w14:paraId="26C99C0B"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1F740733"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4144E1A8"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0A91B15E"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w:t>
            </w:r>
          </w:p>
        </w:tc>
      </w:tr>
      <w:tr w:rsidR="0083476D" w:rsidRPr="0083476D" w14:paraId="394DC252"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5853CEF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PA22E008041</w:t>
            </w:r>
          </w:p>
        </w:tc>
        <w:tc>
          <w:tcPr>
            <w:tcW w:w="540" w:type="dxa"/>
            <w:tcBorders>
              <w:top w:val="nil"/>
              <w:left w:val="nil"/>
              <w:bottom w:val="single" w:sz="4" w:space="0" w:color="auto"/>
              <w:right w:val="single" w:sz="4" w:space="0" w:color="auto"/>
            </w:tcBorders>
            <w:shd w:val="clear" w:color="auto" w:fill="auto"/>
            <w:noWrap/>
            <w:vAlign w:val="center"/>
            <w:hideMark/>
          </w:tcPr>
          <w:p w14:paraId="2237E4E0"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5554249D"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300</w:t>
            </w:r>
          </w:p>
        </w:tc>
        <w:tc>
          <w:tcPr>
            <w:tcW w:w="532" w:type="dxa"/>
            <w:tcBorders>
              <w:top w:val="nil"/>
              <w:left w:val="nil"/>
              <w:bottom w:val="single" w:sz="4" w:space="0" w:color="auto"/>
              <w:right w:val="single" w:sz="4" w:space="0" w:color="auto"/>
            </w:tcBorders>
            <w:shd w:val="clear" w:color="auto" w:fill="auto"/>
            <w:noWrap/>
            <w:vAlign w:val="center"/>
            <w:hideMark/>
          </w:tcPr>
          <w:p w14:paraId="180D8091"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05/05/22</w:t>
            </w:r>
          </w:p>
        </w:tc>
        <w:tc>
          <w:tcPr>
            <w:tcW w:w="1319" w:type="dxa"/>
            <w:tcBorders>
              <w:top w:val="nil"/>
              <w:left w:val="nil"/>
              <w:bottom w:val="single" w:sz="4" w:space="0" w:color="auto"/>
              <w:right w:val="single" w:sz="4" w:space="0" w:color="auto"/>
            </w:tcBorders>
            <w:shd w:val="clear" w:color="auto" w:fill="auto"/>
            <w:vAlign w:val="center"/>
            <w:hideMark/>
          </w:tcPr>
          <w:p w14:paraId="5909F2DF"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felix castro,CULIACAN,SINALOA,MEXICO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6DB737B1"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circulando por el bulevar Félix Castro el carro que venía atrás de mí y me pegó en la parte de atrás.</w:t>
            </w:r>
          </w:p>
        </w:tc>
        <w:tc>
          <w:tcPr>
            <w:tcW w:w="602" w:type="dxa"/>
            <w:tcBorders>
              <w:top w:val="nil"/>
              <w:left w:val="nil"/>
              <w:bottom w:val="single" w:sz="4" w:space="0" w:color="auto"/>
              <w:right w:val="single" w:sz="4" w:space="0" w:color="auto"/>
            </w:tcBorders>
            <w:shd w:val="clear" w:color="auto" w:fill="auto"/>
            <w:vAlign w:val="center"/>
            <w:hideMark/>
          </w:tcPr>
          <w:p w14:paraId="28E0639C"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Luis Alberto Madueña Angulo</w:t>
            </w:r>
          </w:p>
        </w:tc>
        <w:tc>
          <w:tcPr>
            <w:tcW w:w="592" w:type="dxa"/>
            <w:tcBorders>
              <w:top w:val="nil"/>
              <w:left w:val="nil"/>
              <w:bottom w:val="single" w:sz="4" w:space="0" w:color="auto"/>
              <w:right w:val="single" w:sz="4" w:space="0" w:color="auto"/>
            </w:tcBorders>
            <w:shd w:val="clear" w:color="auto" w:fill="auto"/>
            <w:vAlign w:val="center"/>
            <w:hideMark/>
          </w:tcPr>
          <w:p w14:paraId="435A1723"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HONDA</w:t>
            </w:r>
          </w:p>
        </w:tc>
        <w:tc>
          <w:tcPr>
            <w:tcW w:w="606" w:type="dxa"/>
            <w:tcBorders>
              <w:top w:val="nil"/>
              <w:left w:val="nil"/>
              <w:bottom w:val="single" w:sz="4" w:space="0" w:color="auto"/>
              <w:right w:val="single" w:sz="4" w:space="0" w:color="auto"/>
            </w:tcBorders>
            <w:shd w:val="clear" w:color="auto" w:fill="auto"/>
            <w:vAlign w:val="center"/>
            <w:hideMark/>
          </w:tcPr>
          <w:p w14:paraId="72366DC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n-US" w:eastAsia="es-MX"/>
              </w:rPr>
            </w:pPr>
            <w:r w:rsidRPr="0083476D">
              <w:rPr>
                <w:rFonts w:ascii="Arial" w:hAnsi="Arial" w:cs="Arial"/>
                <w:color w:val="000000"/>
                <w:sz w:val="8"/>
                <w:szCs w:val="8"/>
                <w:lang w:val="en-US" w:eastAsia="es-MX"/>
              </w:rPr>
              <w:t>CIVIC TOURING L4 IMP AUT 4 ABS CA CE PIEL SM CQ CB</w:t>
            </w:r>
          </w:p>
        </w:tc>
        <w:tc>
          <w:tcPr>
            <w:tcW w:w="349" w:type="dxa"/>
            <w:tcBorders>
              <w:top w:val="nil"/>
              <w:left w:val="nil"/>
              <w:bottom w:val="single" w:sz="4" w:space="0" w:color="auto"/>
              <w:right w:val="single" w:sz="4" w:space="0" w:color="auto"/>
            </w:tcBorders>
            <w:shd w:val="clear" w:color="auto" w:fill="auto"/>
            <w:noWrap/>
            <w:vAlign w:val="center"/>
            <w:hideMark/>
          </w:tcPr>
          <w:p w14:paraId="2D1E8A3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2022</w:t>
            </w:r>
          </w:p>
        </w:tc>
        <w:tc>
          <w:tcPr>
            <w:tcW w:w="712" w:type="dxa"/>
            <w:tcBorders>
              <w:top w:val="nil"/>
              <w:left w:val="nil"/>
              <w:bottom w:val="single" w:sz="4" w:space="0" w:color="auto"/>
              <w:right w:val="single" w:sz="4" w:space="0" w:color="auto"/>
            </w:tcBorders>
            <w:shd w:val="clear" w:color="auto" w:fill="auto"/>
            <w:vAlign w:val="center"/>
            <w:hideMark/>
          </w:tcPr>
          <w:p w14:paraId="07A943DD"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COLISION</w:t>
            </w:r>
          </w:p>
        </w:tc>
        <w:tc>
          <w:tcPr>
            <w:tcW w:w="546" w:type="dxa"/>
            <w:tcBorders>
              <w:top w:val="nil"/>
              <w:left w:val="nil"/>
              <w:bottom w:val="single" w:sz="4" w:space="0" w:color="auto"/>
              <w:right w:val="single" w:sz="4" w:space="0" w:color="auto"/>
            </w:tcBorders>
            <w:shd w:val="clear" w:color="auto" w:fill="auto"/>
            <w:noWrap/>
            <w:vAlign w:val="center"/>
            <w:hideMark/>
          </w:tcPr>
          <w:p w14:paraId="039D2DA3"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-$16,292.55</w:t>
            </w:r>
          </w:p>
        </w:tc>
        <w:tc>
          <w:tcPr>
            <w:tcW w:w="447" w:type="dxa"/>
            <w:tcBorders>
              <w:top w:val="nil"/>
              <w:left w:val="nil"/>
              <w:bottom w:val="single" w:sz="4" w:space="0" w:color="auto"/>
              <w:right w:val="single" w:sz="4" w:space="0" w:color="auto"/>
            </w:tcBorders>
            <w:shd w:val="clear" w:color="auto" w:fill="auto"/>
            <w:noWrap/>
            <w:vAlign w:val="bottom"/>
            <w:hideMark/>
          </w:tcPr>
          <w:p w14:paraId="3FEC6A1B"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6BAF67DF"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4330BC97"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3FBFB9F5"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w:t>
            </w:r>
          </w:p>
        </w:tc>
      </w:tr>
      <w:tr w:rsidR="0083476D" w:rsidRPr="0083476D" w14:paraId="544418E0"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7724A737"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PA22E009378</w:t>
            </w:r>
          </w:p>
        </w:tc>
        <w:tc>
          <w:tcPr>
            <w:tcW w:w="540" w:type="dxa"/>
            <w:tcBorders>
              <w:top w:val="nil"/>
              <w:left w:val="nil"/>
              <w:bottom w:val="single" w:sz="4" w:space="0" w:color="auto"/>
              <w:right w:val="single" w:sz="4" w:space="0" w:color="auto"/>
            </w:tcBorders>
            <w:shd w:val="clear" w:color="auto" w:fill="auto"/>
            <w:noWrap/>
            <w:vAlign w:val="center"/>
            <w:hideMark/>
          </w:tcPr>
          <w:p w14:paraId="542FEA9B"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4D481F70"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137</w:t>
            </w:r>
          </w:p>
        </w:tc>
        <w:tc>
          <w:tcPr>
            <w:tcW w:w="532" w:type="dxa"/>
            <w:tcBorders>
              <w:top w:val="nil"/>
              <w:left w:val="nil"/>
              <w:bottom w:val="single" w:sz="4" w:space="0" w:color="auto"/>
              <w:right w:val="single" w:sz="4" w:space="0" w:color="auto"/>
            </w:tcBorders>
            <w:shd w:val="clear" w:color="auto" w:fill="auto"/>
            <w:noWrap/>
            <w:vAlign w:val="center"/>
            <w:hideMark/>
          </w:tcPr>
          <w:p w14:paraId="62EAF170"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25/05/22</w:t>
            </w:r>
          </w:p>
        </w:tc>
        <w:tc>
          <w:tcPr>
            <w:tcW w:w="1319" w:type="dxa"/>
            <w:tcBorders>
              <w:top w:val="nil"/>
              <w:left w:val="nil"/>
              <w:bottom w:val="single" w:sz="4" w:space="0" w:color="auto"/>
              <w:right w:val="single" w:sz="4" w:space="0" w:color="auto"/>
            </w:tcBorders>
            <w:shd w:val="clear" w:color="auto" w:fill="auto"/>
            <w:vAlign w:val="center"/>
            <w:hideMark/>
          </w:tcPr>
          <w:p w14:paraId="6A3D4926"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BLVD MADERO,CULIACAN,SINALOA,MEXICO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4C2C337C"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conducida por la calle Torres bodet una camioneta frontier freno de repente y luego el pie por alcance.</w:t>
            </w:r>
          </w:p>
        </w:tc>
        <w:tc>
          <w:tcPr>
            <w:tcW w:w="602" w:type="dxa"/>
            <w:tcBorders>
              <w:top w:val="nil"/>
              <w:left w:val="nil"/>
              <w:bottom w:val="single" w:sz="4" w:space="0" w:color="auto"/>
              <w:right w:val="single" w:sz="4" w:space="0" w:color="auto"/>
            </w:tcBorders>
            <w:shd w:val="clear" w:color="auto" w:fill="auto"/>
            <w:vAlign w:val="center"/>
            <w:hideMark/>
          </w:tcPr>
          <w:p w14:paraId="56BFFF7A"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Cipriano  Luna Gastelum</w:t>
            </w:r>
          </w:p>
        </w:tc>
        <w:tc>
          <w:tcPr>
            <w:tcW w:w="592" w:type="dxa"/>
            <w:tcBorders>
              <w:top w:val="nil"/>
              <w:left w:val="nil"/>
              <w:bottom w:val="single" w:sz="4" w:space="0" w:color="auto"/>
              <w:right w:val="single" w:sz="4" w:space="0" w:color="auto"/>
            </w:tcBorders>
            <w:shd w:val="clear" w:color="auto" w:fill="auto"/>
            <w:vAlign w:val="center"/>
            <w:hideMark/>
          </w:tcPr>
          <w:p w14:paraId="1EB8C696"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GENERAL MOTORS</w:t>
            </w:r>
          </w:p>
        </w:tc>
        <w:tc>
          <w:tcPr>
            <w:tcW w:w="606" w:type="dxa"/>
            <w:tcBorders>
              <w:top w:val="nil"/>
              <w:left w:val="nil"/>
              <w:bottom w:val="single" w:sz="4" w:space="0" w:color="auto"/>
              <w:right w:val="single" w:sz="4" w:space="0" w:color="auto"/>
            </w:tcBorders>
            <w:shd w:val="clear" w:color="auto" w:fill="auto"/>
            <w:vAlign w:val="center"/>
            <w:hideMark/>
          </w:tcPr>
          <w:p w14:paraId="31A7251C"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CAPTIVA SPORT PAQ C V6 SFI AUT 4 ABS CA CE TELA CD SQ CB</w:t>
            </w:r>
          </w:p>
        </w:tc>
        <w:tc>
          <w:tcPr>
            <w:tcW w:w="349" w:type="dxa"/>
            <w:tcBorders>
              <w:top w:val="nil"/>
              <w:left w:val="nil"/>
              <w:bottom w:val="single" w:sz="4" w:space="0" w:color="auto"/>
              <w:right w:val="single" w:sz="4" w:space="0" w:color="auto"/>
            </w:tcBorders>
            <w:shd w:val="clear" w:color="auto" w:fill="auto"/>
            <w:noWrap/>
            <w:vAlign w:val="center"/>
            <w:hideMark/>
          </w:tcPr>
          <w:p w14:paraId="74477AFC"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2013</w:t>
            </w:r>
          </w:p>
        </w:tc>
        <w:tc>
          <w:tcPr>
            <w:tcW w:w="712" w:type="dxa"/>
            <w:tcBorders>
              <w:top w:val="nil"/>
              <w:left w:val="nil"/>
              <w:bottom w:val="single" w:sz="4" w:space="0" w:color="auto"/>
              <w:right w:val="single" w:sz="4" w:space="0" w:color="auto"/>
            </w:tcBorders>
            <w:shd w:val="clear" w:color="auto" w:fill="auto"/>
            <w:vAlign w:val="center"/>
            <w:hideMark/>
          </w:tcPr>
          <w:p w14:paraId="75461140"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COLISION</w:t>
            </w:r>
          </w:p>
        </w:tc>
        <w:tc>
          <w:tcPr>
            <w:tcW w:w="546" w:type="dxa"/>
            <w:tcBorders>
              <w:top w:val="nil"/>
              <w:left w:val="nil"/>
              <w:bottom w:val="single" w:sz="4" w:space="0" w:color="auto"/>
              <w:right w:val="single" w:sz="4" w:space="0" w:color="auto"/>
            </w:tcBorders>
            <w:shd w:val="clear" w:color="auto" w:fill="auto"/>
            <w:noWrap/>
            <w:vAlign w:val="center"/>
            <w:hideMark/>
          </w:tcPr>
          <w:p w14:paraId="1C10C042"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$21,377.90</w:t>
            </w:r>
          </w:p>
        </w:tc>
        <w:tc>
          <w:tcPr>
            <w:tcW w:w="447" w:type="dxa"/>
            <w:tcBorders>
              <w:top w:val="nil"/>
              <w:left w:val="nil"/>
              <w:bottom w:val="single" w:sz="4" w:space="0" w:color="auto"/>
              <w:right w:val="single" w:sz="4" w:space="0" w:color="auto"/>
            </w:tcBorders>
            <w:shd w:val="clear" w:color="auto" w:fill="auto"/>
            <w:noWrap/>
            <w:vAlign w:val="bottom"/>
            <w:hideMark/>
          </w:tcPr>
          <w:p w14:paraId="49AC6F21"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773025F1"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0D2C9068"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01AC9105"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w:t>
            </w:r>
          </w:p>
        </w:tc>
      </w:tr>
      <w:tr w:rsidR="0083476D" w:rsidRPr="0083476D" w14:paraId="65EA530B"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537B1BB9"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PA22F009953</w:t>
            </w:r>
          </w:p>
        </w:tc>
        <w:tc>
          <w:tcPr>
            <w:tcW w:w="540" w:type="dxa"/>
            <w:tcBorders>
              <w:top w:val="nil"/>
              <w:left w:val="nil"/>
              <w:bottom w:val="single" w:sz="4" w:space="0" w:color="auto"/>
              <w:right w:val="single" w:sz="4" w:space="0" w:color="auto"/>
            </w:tcBorders>
            <w:shd w:val="clear" w:color="auto" w:fill="auto"/>
            <w:noWrap/>
            <w:vAlign w:val="center"/>
            <w:hideMark/>
          </w:tcPr>
          <w:p w14:paraId="34E36A97"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137CE94B"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227</w:t>
            </w:r>
          </w:p>
        </w:tc>
        <w:tc>
          <w:tcPr>
            <w:tcW w:w="532" w:type="dxa"/>
            <w:tcBorders>
              <w:top w:val="nil"/>
              <w:left w:val="nil"/>
              <w:bottom w:val="single" w:sz="4" w:space="0" w:color="auto"/>
              <w:right w:val="single" w:sz="4" w:space="0" w:color="auto"/>
            </w:tcBorders>
            <w:shd w:val="clear" w:color="auto" w:fill="auto"/>
            <w:noWrap/>
            <w:vAlign w:val="center"/>
            <w:hideMark/>
          </w:tcPr>
          <w:p w14:paraId="3A0E8BD5"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02/06/22</w:t>
            </w:r>
          </w:p>
        </w:tc>
        <w:tc>
          <w:tcPr>
            <w:tcW w:w="1319" w:type="dxa"/>
            <w:tcBorders>
              <w:top w:val="nil"/>
              <w:left w:val="nil"/>
              <w:bottom w:val="single" w:sz="4" w:space="0" w:color="auto"/>
              <w:right w:val="single" w:sz="4" w:space="0" w:color="auto"/>
            </w:tcBorders>
            <w:shd w:val="clear" w:color="auto" w:fill="auto"/>
            <w:vAlign w:val="center"/>
            <w:hideMark/>
          </w:tcPr>
          <w:p w14:paraId="5B173CF3"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carretera a culiacancito,CULIACAN,SINALOA,MEXICO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258A1690"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IBA REVERSIANDO CUANDO UN AUTOMOVIL MARCH NISANN PASO POR LA CALLE Y LE ALCANCE A PEGAR</w:t>
            </w:r>
          </w:p>
        </w:tc>
        <w:tc>
          <w:tcPr>
            <w:tcW w:w="602" w:type="dxa"/>
            <w:tcBorders>
              <w:top w:val="nil"/>
              <w:left w:val="nil"/>
              <w:bottom w:val="single" w:sz="4" w:space="0" w:color="auto"/>
              <w:right w:val="single" w:sz="4" w:space="0" w:color="auto"/>
            </w:tcBorders>
            <w:shd w:val="clear" w:color="auto" w:fill="auto"/>
            <w:vAlign w:val="center"/>
            <w:hideMark/>
          </w:tcPr>
          <w:p w14:paraId="3D905573"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ERNESTO HERNANDEZ ANDRADE</w:t>
            </w:r>
          </w:p>
        </w:tc>
        <w:tc>
          <w:tcPr>
            <w:tcW w:w="592" w:type="dxa"/>
            <w:tcBorders>
              <w:top w:val="nil"/>
              <w:left w:val="nil"/>
              <w:bottom w:val="single" w:sz="4" w:space="0" w:color="auto"/>
              <w:right w:val="single" w:sz="4" w:space="0" w:color="auto"/>
            </w:tcBorders>
            <w:shd w:val="clear" w:color="auto" w:fill="auto"/>
            <w:vAlign w:val="center"/>
            <w:hideMark/>
          </w:tcPr>
          <w:p w14:paraId="652AED06"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GENERAL MOTORS</w:t>
            </w:r>
          </w:p>
        </w:tc>
        <w:tc>
          <w:tcPr>
            <w:tcW w:w="606" w:type="dxa"/>
            <w:tcBorders>
              <w:top w:val="nil"/>
              <w:left w:val="nil"/>
              <w:bottom w:val="single" w:sz="4" w:space="0" w:color="auto"/>
              <w:right w:val="single" w:sz="4" w:space="0" w:color="auto"/>
            </w:tcBorders>
            <w:shd w:val="clear" w:color="auto" w:fill="auto"/>
            <w:vAlign w:val="center"/>
            <w:hideMark/>
          </w:tcPr>
          <w:p w14:paraId="3AD3EDA0"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PICK UP COLORADO PAQ A 4X2 .75T L4 STD 4 ABS CA SE CD CB</w:t>
            </w:r>
          </w:p>
        </w:tc>
        <w:tc>
          <w:tcPr>
            <w:tcW w:w="349" w:type="dxa"/>
            <w:tcBorders>
              <w:top w:val="nil"/>
              <w:left w:val="nil"/>
              <w:bottom w:val="single" w:sz="4" w:space="0" w:color="auto"/>
              <w:right w:val="single" w:sz="4" w:space="0" w:color="auto"/>
            </w:tcBorders>
            <w:shd w:val="clear" w:color="auto" w:fill="auto"/>
            <w:noWrap/>
            <w:vAlign w:val="center"/>
            <w:hideMark/>
          </w:tcPr>
          <w:p w14:paraId="6F4FE2EC"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2006</w:t>
            </w:r>
          </w:p>
        </w:tc>
        <w:tc>
          <w:tcPr>
            <w:tcW w:w="712" w:type="dxa"/>
            <w:tcBorders>
              <w:top w:val="nil"/>
              <w:left w:val="nil"/>
              <w:bottom w:val="single" w:sz="4" w:space="0" w:color="auto"/>
              <w:right w:val="single" w:sz="4" w:space="0" w:color="auto"/>
            </w:tcBorders>
            <w:shd w:val="clear" w:color="auto" w:fill="auto"/>
            <w:vAlign w:val="center"/>
            <w:hideMark/>
          </w:tcPr>
          <w:p w14:paraId="66C162BB"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COLISION</w:t>
            </w:r>
          </w:p>
        </w:tc>
        <w:tc>
          <w:tcPr>
            <w:tcW w:w="546" w:type="dxa"/>
            <w:tcBorders>
              <w:top w:val="nil"/>
              <w:left w:val="nil"/>
              <w:bottom w:val="single" w:sz="4" w:space="0" w:color="auto"/>
              <w:right w:val="single" w:sz="4" w:space="0" w:color="auto"/>
            </w:tcBorders>
            <w:shd w:val="clear" w:color="auto" w:fill="auto"/>
            <w:noWrap/>
            <w:vAlign w:val="center"/>
            <w:hideMark/>
          </w:tcPr>
          <w:p w14:paraId="23F58876"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$21,955.40</w:t>
            </w:r>
          </w:p>
        </w:tc>
        <w:tc>
          <w:tcPr>
            <w:tcW w:w="447" w:type="dxa"/>
            <w:tcBorders>
              <w:top w:val="nil"/>
              <w:left w:val="nil"/>
              <w:bottom w:val="single" w:sz="4" w:space="0" w:color="auto"/>
              <w:right w:val="single" w:sz="4" w:space="0" w:color="auto"/>
            </w:tcBorders>
            <w:shd w:val="clear" w:color="auto" w:fill="auto"/>
            <w:noWrap/>
            <w:vAlign w:val="bottom"/>
            <w:hideMark/>
          </w:tcPr>
          <w:p w14:paraId="1D80D942"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Pick Up Tonelajes de: 0.00 a 2.50</w:t>
            </w:r>
          </w:p>
        </w:tc>
        <w:tc>
          <w:tcPr>
            <w:tcW w:w="574" w:type="dxa"/>
            <w:tcBorders>
              <w:top w:val="nil"/>
              <w:left w:val="nil"/>
              <w:bottom w:val="single" w:sz="4" w:space="0" w:color="auto"/>
              <w:right w:val="single" w:sz="4" w:space="0" w:color="auto"/>
            </w:tcBorders>
            <w:shd w:val="clear" w:color="auto" w:fill="auto"/>
            <w:noWrap/>
            <w:vAlign w:val="bottom"/>
            <w:hideMark/>
          </w:tcPr>
          <w:p w14:paraId="731B69E7"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7DBAB435"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7EA047AA"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CAMION</w:t>
            </w:r>
          </w:p>
        </w:tc>
      </w:tr>
      <w:tr w:rsidR="0083476D" w:rsidRPr="0083476D" w14:paraId="7873390C"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6980CACC"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PA22F010828</w:t>
            </w:r>
          </w:p>
        </w:tc>
        <w:tc>
          <w:tcPr>
            <w:tcW w:w="540" w:type="dxa"/>
            <w:tcBorders>
              <w:top w:val="nil"/>
              <w:left w:val="nil"/>
              <w:bottom w:val="single" w:sz="4" w:space="0" w:color="auto"/>
              <w:right w:val="single" w:sz="4" w:space="0" w:color="auto"/>
            </w:tcBorders>
            <w:shd w:val="clear" w:color="auto" w:fill="auto"/>
            <w:noWrap/>
            <w:vAlign w:val="center"/>
            <w:hideMark/>
          </w:tcPr>
          <w:p w14:paraId="0CF0F357"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12B4146B"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137</w:t>
            </w:r>
          </w:p>
        </w:tc>
        <w:tc>
          <w:tcPr>
            <w:tcW w:w="532" w:type="dxa"/>
            <w:tcBorders>
              <w:top w:val="nil"/>
              <w:left w:val="nil"/>
              <w:bottom w:val="single" w:sz="4" w:space="0" w:color="auto"/>
              <w:right w:val="single" w:sz="4" w:space="0" w:color="auto"/>
            </w:tcBorders>
            <w:shd w:val="clear" w:color="auto" w:fill="auto"/>
            <w:noWrap/>
            <w:vAlign w:val="center"/>
            <w:hideMark/>
          </w:tcPr>
          <w:p w14:paraId="21800F1C"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15/06/22</w:t>
            </w:r>
          </w:p>
        </w:tc>
        <w:tc>
          <w:tcPr>
            <w:tcW w:w="1319" w:type="dxa"/>
            <w:tcBorders>
              <w:top w:val="nil"/>
              <w:left w:val="nil"/>
              <w:bottom w:val="single" w:sz="4" w:space="0" w:color="auto"/>
              <w:right w:val="single" w:sz="4" w:space="0" w:color="auto"/>
            </w:tcBorders>
            <w:shd w:val="clear" w:color="auto" w:fill="auto"/>
            <w:vAlign w:val="center"/>
            <w:hideMark/>
          </w:tcPr>
          <w:p w14:paraId="48D06E87"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JESUS REYES HEROLES No 2883,CULIACAN,SINALOA,MEXICO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7F2D0436"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 </w:t>
            </w:r>
          </w:p>
        </w:tc>
        <w:tc>
          <w:tcPr>
            <w:tcW w:w="602" w:type="dxa"/>
            <w:tcBorders>
              <w:top w:val="nil"/>
              <w:left w:val="nil"/>
              <w:bottom w:val="single" w:sz="4" w:space="0" w:color="auto"/>
              <w:right w:val="single" w:sz="4" w:space="0" w:color="auto"/>
            </w:tcBorders>
            <w:shd w:val="clear" w:color="auto" w:fill="auto"/>
            <w:vAlign w:val="center"/>
            <w:hideMark/>
          </w:tcPr>
          <w:p w14:paraId="7D077D4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CIPRIANO LUNA GASTELUM</w:t>
            </w:r>
          </w:p>
        </w:tc>
        <w:tc>
          <w:tcPr>
            <w:tcW w:w="592" w:type="dxa"/>
            <w:tcBorders>
              <w:top w:val="nil"/>
              <w:left w:val="nil"/>
              <w:bottom w:val="single" w:sz="4" w:space="0" w:color="auto"/>
              <w:right w:val="single" w:sz="4" w:space="0" w:color="auto"/>
            </w:tcBorders>
            <w:shd w:val="clear" w:color="auto" w:fill="auto"/>
            <w:vAlign w:val="center"/>
            <w:hideMark/>
          </w:tcPr>
          <w:p w14:paraId="235E2221"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GENERAL MOTORS</w:t>
            </w:r>
          </w:p>
        </w:tc>
        <w:tc>
          <w:tcPr>
            <w:tcW w:w="606" w:type="dxa"/>
            <w:tcBorders>
              <w:top w:val="nil"/>
              <w:left w:val="nil"/>
              <w:bottom w:val="single" w:sz="4" w:space="0" w:color="auto"/>
              <w:right w:val="single" w:sz="4" w:space="0" w:color="auto"/>
            </w:tcBorders>
            <w:shd w:val="clear" w:color="auto" w:fill="auto"/>
            <w:vAlign w:val="center"/>
            <w:hideMark/>
          </w:tcPr>
          <w:p w14:paraId="6D4FFFE9"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CAPTIVA SPORT PAQ C V6 SFI AUT 4 ABS CA CE TELA CD SQ CB</w:t>
            </w:r>
          </w:p>
        </w:tc>
        <w:tc>
          <w:tcPr>
            <w:tcW w:w="349" w:type="dxa"/>
            <w:tcBorders>
              <w:top w:val="nil"/>
              <w:left w:val="nil"/>
              <w:bottom w:val="single" w:sz="4" w:space="0" w:color="auto"/>
              <w:right w:val="single" w:sz="4" w:space="0" w:color="auto"/>
            </w:tcBorders>
            <w:shd w:val="clear" w:color="auto" w:fill="auto"/>
            <w:noWrap/>
            <w:vAlign w:val="center"/>
            <w:hideMark/>
          </w:tcPr>
          <w:p w14:paraId="31198921"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2013</w:t>
            </w:r>
          </w:p>
        </w:tc>
        <w:tc>
          <w:tcPr>
            <w:tcW w:w="712" w:type="dxa"/>
            <w:tcBorders>
              <w:top w:val="nil"/>
              <w:left w:val="nil"/>
              <w:bottom w:val="single" w:sz="4" w:space="0" w:color="auto"/>
              <w:right w:val="single" w:sz="4" w:space="0" w:color="auto"/>
            </w:tcBorders>
            <w:shd w:val="clear" w:color="auto" w:fill="auto"/>
            <w:vAlign w:val="center"/>
            <w:hideMark/>
          </w:tcPr>
          <w:p w14:paraId="3BAE77A7"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CRISTALES</w:t>
            </w:r>
          </w:p>
        </w:tc>
        <w:tc>
          <w:tcPr>
            <w:tcW w:w="546" w:type="dxa"/>
            <w:tcBorders>
              <w:top w:val="nil"/>
              <w:left w:val="nil"/>
              <w:bottom w:val="single" w:sz="4" w:space="0" w:color="auto"/>
              <w:right w:val="single" w:sz="4" w:space="0" w:color="auto"/>
            </w:tcBorders>
            <w:shd w:val="clear" w:color="auto" w:fill="auto"/>
            <w:noWrap/>
            <w:vAlign w:val="center"/>
            <w:hideMark/>
          </w:tcPr>
          <w:p w14:paraId="2F311224"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$0.00</w:t>
            </w:r>
          </w:p>
        </w:tc>
        <w:tc>
          <w:tcPr>
            <w:tcW w:w="447" w:type="dxa"/>
            <w:tcBorders>
              <w:top w:val="nil"/>
              <w:left w:val="nil"/>
              <w:bottom w:val="single" w:sz="4" w:space="0" w:color="auto"/>
              <w:right w:val="single" w:sz="4" w:space="0" w:color="auto"/>
            </w:tcBorders>
            <w:shd w:val="clear" w:color="auto" w:fill="auto"/>
            <w:noWrap/>
            <w:vAlign w:val="bottom"/>
            <w:hideMark/>
          </w:tcPr>
          <w:p w14:paraId="0891CC11"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5C4E6B9C"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47832BCB"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0E33E8B6"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w:t>
            </w:r>
          </w:p>
        </w:tc>
      </w:tr>
      <w:tr w:rsidR="0083476D" w:rsidRPr="0083476D" w14:paraId="4C8533DE"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776084A1"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PA22F010897</w:t>
            </w:r>
          </w:p>
        </w:tc>
        <w:tc>
          <w:tcPr>
            <w:tcW w:w="540" w:type="dxa"/>
            <w:tcBorders>
              <w:top w:val="nil"/>
              <w:left w:val="nil"/>
              <w:bottom w:val="single" w:sz="4" w:space="0" w:color="auto"/>
              <w:right w:val="single" w:sz="4" w:space="0" w:color="auto"/>
            </w:tcBorders>
            <w:shd w:val="clear" w:color="auto" w:fill="auto"/>
            <w:noWrap/>
            <w:vAlign w:val="center"/>
            <w:hideMark/>
          </w:tcPr>
          <w:p w14:paraId="4CCD1DAE"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73F88C87"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192</w:t>
            </w:r>
          </w:p>
        </w:tc>
        <w:tc>
          <w:tcPr>
            <w:tcW w:w="532" w:type="dxa"/>
            <w:tcBorders>
              <w:top w:val="nil"/>
              <w:left w:val="nil"/>
              <w:bottom w:val="single" w:sz="4" w:space="0" w:color="auto"/>
              <w:right w:val="single" w:sz="4" w:space="0" w:color="auto"/>
            </w:tcBorders>
            <w:shd w:val="clear" w:color="auto" w:fill="auto"/>
            <w:noWrap/>
            <w:vAlign w:val="center"/>
            <w:hideMark/>
          </w:tcPr>
          <w:p w14:paraId="2133FB99"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16/06/22</w:t>
            </w:r>
          </w:p>
        </w:tc>
        <w:tc>
          <w:tcPr>
            <w:tcW w:w="1319" w:type="dxa"/>
            <w:tcBorders>
              <w:top w:val="nil"/>
              <w:left w:val="nil"/>
              <w:bottom w:val="single" w:sz="4" w:space="0" w:color="auto"/>
              <w:right w:val="single" w:sz="4" w:space="0" w:color="auto"/>
            </w:tcBorders>
            <w:shd w:val="clear" w:color="auto" w:fill="auto"/>
            <w:vAlign w:val="center"/>
            <w:hideMark/>
          </w:tcPr>
          <w:p w14:paraId="6247ED6E"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blv villas del rio 3340,CULIACAN,SINALOA,MEXICO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7C6C6E6C"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AL LLEGAR EL NA NO SE ENCUENTRA Y NO CONTESAT EL TELEFONO</w:t>
            </w:r>
          </w:p>
        </w:tc>
        <w:tc>
          <w:tcPr>
            <w:tcW w:w="602" w:type="dxa"/>
            <w:tcBorders>
              <w:top w:val="nil"/>
              <w:left w:val="nil"/>
              <w:bottom w:val="single" w:sz="4" w:space="0" w:color="auto"/>
              <w:right w:val="single" w:sz="4" w:space="0" w:color="auto"/>
            </w:tcBorders>
            <w:shd w:val="clear" w:color="auto" w:fill="auto"/>
            <w:vAlign w:val="center"/>
            <w:hideMark/>
          </w:tcPr>
          <w:p w14:paraId="66D520CA"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CESAR GARCIA COTA</w:t>
            </w:r>
          </w:p>
        </w:tc>
        <w:tc>
          <w:tcPr>
            <w:tcW w:w="592" w:type="dxa"/>
            <w:tcBorders>
              <w:top w:val="nil"/>
              <w:left w:val="nil"/>
              <w:bottom w:val="single" w:sz="4" w:space="0" w:color="auto"/>
              <w:right w:val="single" w:sz="4" w:space="0" w:color="auto"/>
            </w:tcBorders>
            <w:shd w:val="clear" w:color="auto" w:fill="auto"/>
            <w:vAlign w:val="center"/>
            <w:hideMark/>
          </w:tcPr>
          <w:p w14:paraId="1957D375"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GENERAL MOTORS</w:t>
            </w:r>
          </w:p>
        </w:tc>
        <w:tc>
          <w:tcPr>
            <w:tcW w:w="606" w:type="dxa"/>
            <w:tcBorders>
              <w:top w:val="nil"/>
              <w:left w:val="nil"/>
              <w:bottom w:val="single" w:sz="4" w:space="0" w:color="auto"/>
              <w:right w:val="single" w:sz="4" w:space="0" w:color="auto"/>
            </w:tcBorders>
            <w:shd w:val="clear" w:color="auto" w:fill="auto"/>
            <w:vAlign w:val="center"/>
            <w:hideMark/>
          </w:tcPr>
          <w:p w14:paraId="5957DC76"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TAHOE PAQ A V8 SFI AUT 4 ABS CA CE TELA CD SQ CB</w:t>
            </w:r>
          </w:p>
        </w:tc>
        <w:tc>
          <w:tcPr>
            <w:tcW w:w="349" w:type="dxa"/>
            <w:tcBorders>
              <w:top w:val="nil"/>
              <w:left w:val="nil"/>
              <w:bottom w:val="single" w:sz="4" w:space="0" w:color="auto"/>
              <w:right w:val="single" w:sz="4" w:space="0" w:color="auto"/>
            </w:tcBorders>
            <w:shd w:val="clear" w:color="auto" w:fill="auto"/>
            <w:noWrap/>
            <w:vAlign w:val="center"/>
            <w:hideMark/>
          </w:tcPr>
          <w:p w14:paraId="1AB1741C"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2010</w:t>
            </w:r>
          </w:p>
        </w:tc>
        <w:tc>
          <w:tcPr>
            <w:tcW w:w="712" w:type="dxa"/>
            <w:tcBorders>
              <w:top w:val="nil"/>
              <w:left w:val="nil"/>
              <w:bottom w:val="single" w:sz="4" w:space="0" w:color="auto"/>
              <w:right w:val="single" w:sz="4" w:space="0" w:color="auto"/>
            </w:tcBorders>
            <w:shd w:val="clear" w:color="auto" w:fill="auto"/>
            <w:vAlign w:val="center"/>
            <w:hideMark/>
          </w:tcPr>
          <w:p w14:paraId="24C01676"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NO LOCALIZADOS</w:t>
            </w:r>
          </w:p>
        </w:tc>
        <w:tc>
          <w:tcPr>
            <w:tcW w:w="546" w:type="dxa"/>
            <w:tcBorders>
              <w:top w:val="nil"/>
              <w:left w:val="nil"/>
              <w:bottom w:val="single" w:sz="4" w:space="0" w:color="auto"/>
              <w:right w:val="single" w:sz="4" w:space="0" w:color="auto"/>
            </w:tcBorders>
            <w:shd w:val="clear" w:color="auto" w:fill="auto"/>
            <w:noWrap/>
            <w:vAlign w:val="center"/>
            <w:hideMark/>
          </w:tcPr>
          <w:p w14:paraId="782A80DC"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$0.00</w:t>
            </w:r>
          </w:p>
        </w:tc>
        <w:tc>
          <w:tcPr>
            <w:tcW w:w="447" w:type="dxa"/>
            <w:tcBorders>
              <w:top w:val="nil"/>
              <w:left w:val="nil"/>
              <w:bottom w:val="single" w:sz="4" w:space="0" w:color="auto"/>
              <w:right w:val="single" w:sz="4" w:space="0" w:color="auto"/>
            </w:tcBorders>
            <w:shd w:val="clear" w:color="auto" w:fill="auto"/>
            <w:noWrap/>
            <w:vAlign w:val="bottom"/>
            <w:hideMark/>
          </w:tcPr>
          <w:p w14:paraId="119E6984"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0542AE85"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6A2DD551"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NO PROCEDE</w:t>
            </w:r>
          </w:p>
        </w:tc>
        <w:tc>
          <w:tcPr>
            <w:tcW w:w="548" w:type="dxa"/>
            <w:tcBorders>
              <w:top w:val="nil"/>
              <w:left w:val="nil"/>
              <w:bottom w:val="single" w:sz="4" w:space="0" w:color="auto"/>
              <w:right w:val="single" w:sz="4" w:space="0" w:color="auto"/>
            </w:tcBorders>
            <w:shd w:val="clear" w:color="auto" w:fill="auto"/>
            <w:noWrap/>
            <w:vAlign w:val="bottom"/>
            <w:hideMark/>
          </w:tcPr>
          <w:p w14:paraId="7B5D7CAF"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w:t>
            </w:r>
          </w:p>
        </w:tc>
      </w:tr>
      <w:tr w:rsidR="0083476D" w:rsidRPr="0083476D" w14:paraId="7CA4F9D9"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2D23B3E0"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PA22F011290</w:t>
            </w:r>
          </w:p>
        </w:tc>
        <w:tc>
          <w:tcPr>
            <w:tcW w:w="540" w:type="dxa"/>
            <w:tcBorders>
              <w:top w:val="nil"/>
              <w:left w:val="nil"/>
              <w:bottom w:val="single" w:sz="4" w:space="0" w:color="auto"/>
              <w:right w:val="single" w:sz="4" w:space="0" w:color="auto"/>
            </w:tcBorders>
            <w:shd w:val="clear" w:color="auto" w:fill="auto"/>
            <w:noWrap/>
            <w:vAlign w:val="center"/>
            <w:hideMark/>
          </w:tcPr>
          <w:p w14:paraId="4DB86540"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36113007"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248</w:t>
            </w:r>
          </w:p>
        </w:tc>
        <w:tc>
          <w:tcPr>
            <w:tcW w:w="532" w:type="dxa"/>
            <w:tcBorders>
              <w:top w:val="nil"/>
              <w:left w:val="nil"/>
              <w:bottom w:val="single" w:sz="4" w:space="0" w:color="auto"/>
              <w:right w:val="single" w:sz="4" w:space="0" w:color="auto"/>
            </w:tcBorders>
            <w:shd w:val="clear" w:color="auto" w:fill="auto"/>
            <w:noWrap/>
            <w:vAlign w:val="center"/>
            <w:hideMark/>
          </w:tcPr>
          <w:p w14:paraId="4C6C45F9"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22/06/22</w:t>
            </w:r>
          </w:p>
        </w:tc>
        <w:tc>
          <w:tcPr>
            <w:tcW w:w="1319" w:type="dxa"/>
            <w:tcBorders>
              <w:top w:val="nil"/>
              <w:left w:val="nil"/>
              <w:bottom w:val="single" w:sz="4" w:space="0" w:color="auto"/>
              <w:right w:val="single" w:sz="4" w:space="0" w:color="auto"/>
            </w:tcBorders>
            <w:shd w:val="clear" w:color="auto" w:fill="auto"/>
            <w:vAlign w:val="center"/>
            <w:hideMark/>
          </w:tcPr>
          <w:p w14:paraId="70C53B9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blvd zapata,CULIACAN,SINALOA,MEXICO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598C23C3"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sirculando x el vulevar zapata oriente a poniente di vuelta en u x la morelos y me golpeo un sentra negro en el costado derecho</w:t>
            </w:r>
          </w:p>
        </w:tc>
        <w:tc>
          <w:tcPr>
            <w:tcW w:w="602" w:type="dxa"/>
            <w:tcBorders>
              <w:top w:val="nil"/>
              <w:left w:val="nil"/>
              <w:bottom w:val="single" w:sz="4" w:space="0" w:color="auto"/>
              <w:right w:val="single" w:sz="4" w:space="0" w:color="auto"/>
            </w:tcBorders>
            <w:shd w:val="clear" w:color="auto" w:fill="auto"/>
            <w:vAlign w:val="center"/>
            <w:hideMark/>
          </w:tcPr>
          <w:p w14:paraId="7044DF41"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RIGOBERTO  MENDOZA CASTILLO</w:t>
            </w:r>
          </w:p>
        </w:tc>
        <w:tc>
          <w:tcPr>
            <w:tcW w:w="592" w:type="dxa"/>
            <w:tcBorders>
              <w:top w:val="nil"/>
              <w:left w:val="nil"/>
              <w:bottom w:val="single" w:sz="4" w:space="0" w:color="auto"/>
              <w:right w:val="single" w:sz="4" w:space="0" w:color="auto"/>
            </w:tcBorders>
            <w:shd w:val="clear" w:color="auto" w:fill="auto"/>
            <w:vAlign w:val="center"/>
            <w:hideMark/>
          </w:tcPr>
          <w:p w14:paraId="1D35C4A4"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KIA</w:t>
            </w:r>
          </w:p>
        </w:tc>
        <w:tc>
          <w:tcPr>
            <w:tcW w:w="606" w:type="dxa"/>
            <w:tcBorders>
              <w:top w:val="nil"/>
              <w:left w:val="nil"/>
              <w:bottom w:val="single" w:sz="4" w:space="0" w:color="auto"/>
              <w:right w:val="single" w:sz="4" w:space="0" w:color="auto"/>
            </w:tcBorders>
            <w:shd w:val="clear" w:color="auto" w:fill="auto"/>
            <w:vAlign w:val="center"/>
            <w:hideMark/>
          </w:tcPr>
          <w:p w14:paraId="32C57D27"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FORTE L L4 IMP AUT 4 ABS CA CE TELA SM SQ CB</w:t>
            </w:r>
          </w:p>
        </w:tc>
        <w:tc>
          <w:tcPr>
            <w:tcW w:w="349" w:type="dxa"/>
            <w:tcBorders>
              <w:top w:val="nil"/>
              <w:left w:val="nil"/>
              <w:bottom w:val="single" w:sz="4" w:space="0" w:color="auto"/>
              <w:right w:val="single" w:sz="4" w:space="0" w:color="auto"/>
            </w:tcBorders>
            <w:shd w:val="clear" w:color="auto" w:fill="auto"/>
            <w:noWrap/>
            <w:vAlign w:val="center"/>
            <w:hideMark/>
          </w:tcPr>
          <w:p w14:paraId="5D5F1623"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2022</w:t>
            </w:r>
          </w:p>
        </w:tc>
        <w:tc>
          <w:tcPr>
            <w:tcW w:w="712" w:type="dxa"/>
            <w:tcBorders>
              <w:top w:val="nil"/>
              <w:left w:val="nil"/>
              <w:bottom w:val="single" w:sz="4" w:space="0" w:color="auto"/>
              <w:right w:val="single" w:sz="4" w:space="0" w:color="auto"/>
            </w:tcBorders>
            <w:shd w:val="clear" w:color="auto" w:fill="auto"/>
            <w:vAlign w:val="center"/>
            <w:hideMark/>
          </w:tcPr>
          <w:p w14:paraId="23E115CE"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COLISION</w:t>
            </w:r>
          </w:p>
        </w:tc>
        <w:tc>
          <w:tcPr>
            <w:tcW w:w="546" w:type="dxa"/>
            <w:tcBorders>
              <w:top w:val="nil"/>
              <w:left w:val="nil"/>
              <w:bottom w:val="single" w:sz="4" w:space="0" w:color="auto"/>
              <w:right w:val="single" w:sz="4" w:space="0" w:color="auto"/>
            </w:tcBorders>
            <w:shd w:val="clear" w:color="auto" w:fill="auto"/>
            <w:noWrap/>
            <w:vAlign w:val="center"/>
            <w:hideMark/>
          </w:tcPr>
          <w:p w14:paraId="0D0E588E"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$252,192.76</w:t>
            </w:r>
          </w:p>
        </w:tc>
        <w:tc>
          <w:tcPr>
            <w:tcW w:w="447" w:type="dxa"/>
            <w:tcBorders>
              <w:top w:val="nil"/>
              <w:left w:val="nil"/>
              <w:bottom w:val="single" w:sz="4" w:space="0" w:color="auto"/>
              <w:right w:val="single" w:sz="4" w:space="0" w:color="auto"/>
            </w:tcBorders>
            <w:shd w:val="clear" w:color="auto" w:fill="auto"/>
            <w:noWrap/>
            <w:vAlign w:val="bottom"/>
            <w:hideMark/>
          </w:tcPr>
          <w:p w14:paraId="7A67F575"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01407A5A"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21A27117"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6FD94124"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w:t>
            </w:r>
          </w:p>
        </w:tc>
      </w:tr>
      <w:tr w:rsidR="0083476D" w:rsidRPr="0083476D" w14:paraId="40C90F10"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6011F47D"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PA22G012044</w:t>
            </w:r>
          </w:p>
        </w:tc>
        <w:tc>
          <w:tcPr>
            <w:tcW w:w="540" w:type="dxa"/>
            <w:tcBorders>
              <w:top w:val="nil"/>
              <w:left w:val="nil"/>
              <w:bottom w:val="single" w:sz="4" w:space="0" w:color="auto"/>
              <w:right w:val="single" w:sz="4" w:space="0" w:color="auto"/>
            </w:tcBorders>
            <w:shd w:val="clear" w:color="auto" w:fill="auto"/>
            <w:noWrap/>
            <w:vAlign w:val="center"/>
            <w:hideMark/>
          </w:tcPr>
          <w:p w14:paraId="2BDD4697"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62E9C6E6"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47</w:t>
            </w:r>
          </w:p>
        </w:tc>
        <w:tc>
          <w:tcPr>
            <w:tcW w:w="532" w:type="dxa"/>
            <w:tcBorders>
              <w:top w:val="nil"/>
              <w:left w:val="nil"/>
              <w:bottom w:val="single" w:sz="4" w:space="0" w:color="auto"/>
              <w:right w:val="single" w:sz="4" w:space="0" w:color="auto"/>
            </w:tcBorders>
            <w:shd w:val="clear" w:color="auto" w:fill="auto"/>
            <w:noWrap/>
            <w:vAlign w:val="center"/>
            <w:hideMark/>
          </w:tcPr>
          <w:p w14:paraId="3D8060AA"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02/07/22</w:t>
            </w:r>
          </w:p>
        </w:tc>
        <w:tc>
          <w:tcPr>
            <w:tcW w:w="1319" w:type="dxa"/>
            <w:tcBorders>
              <w:top w:val="nil"/>
              <w:left w:val="nil"/>
              <w:bottom w:val="single" w:sz="4" w:space="0" w:color="auto"/>
              <w:right w:val="single" w:sz="4" w:space="0" w:color="auto"/>
            </w:tcBorders>
            <w:shd w:val="clear" w:color="auto" w:fill="auto"/>
            <w:vAlign w:val="center"/>
            <w:hideMark/>
          </w:tcPr>
          <w:p w14:paraId="01091DF2"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bulevard miguel de espinoza de los monteros,CULIACAN,SINALOA,MEXICO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55CE8BA1"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ESTABA ESTACIONADO EL AUTO TENIA UN AUTO ENFRENTE Y DE REPENTE DIO REVERSA Y ME PEGO. ESTO SUCEDIO EN EL ESTACIONAMIENTO DEL CAMPUS</w:t>
            </w:r>
          </w:p>
        </w:tc>
        <w:tc>
          <w:tcPr>
            <w:tcW w:w="602" w:type="dxa"/>
            <w:tcBorders>
              <w:top w:val="nil"/>
              <w:left w:val="nil"/>
              <w:bottom w:val="single" w:sz="4" w:space="0" w:color="auto"/>
              <w:right w:val="single" w:sz="4" w:space="0" w:color="auto"/>
            </w:tcBorders>
            <w:shd w:val="clear" w:color="auto" w:fill="auto"/>
            <w:vAlign w:val="center"/>
            <w:hideMark/>
          </w:tcPr>
          <w:p w14:paraId="6FCF7A9A"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ROLANDO ARREDONDO</w:t>
            </w:r>
          </w:p>
        </w:tc>
        <w:tc>
          <w:tcPr>
            <w:tcW w:w="592" w:type="dxa"/>
            <w:tcBorders>
              <w:top w:val="nil"/>
              <w:left w:val="nil"/>
              <w:bottom w:val="single" w:sz="4" w:space="0" w:color="auto"/>
              <w:right w:val="single" w:sz="4" w:space="0" w:color="auto"/>
            </w:tcBorders>
            <w:shd w:val="clear" w:color="auto" w:fill="auto"/>
            <w:vAlign w:val="center"/>
            <w:hideMark/>
          </w:tcPr>
          <w:p w14:paraId="059F4675"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HONDA</w:t>
            </w:r>
          </w:p>
        </w:tc>
        <w:tc>
          <w:tcPr>
            <w:tcW w:w="606" w:type="dxa"/>
            <w:tcBorders>
              <w:top w:val="nil"/>
              <w:left w:val="nil"/>
              <w:bottom w:val="single" w:sz="4" w:space="0" w:color="auto"/>
              <w:right w:val="single" w:sz="4" w:space="0" w:color="auto"/>
            </w:tcBorders>
            <w:shd w:val="clear" w:color="auto" w:fill="auto"/>
            <w:vAlign w:val="center"/>
            <w:hideMark/>
          </w:tcPr>
          <w:p w14:paraId="4A5EA82E"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n-US" w:eastAsia="es-MX"/>
              </w:rPr>
            </w:pPr>
            <w:r w:rsidRPr="0083476D">
              <w:rPr>
                <w:rFonts w:ascii="Arial" w:hAnsi="Arial" w:cs="Arial"/>
                <w:color w:val="000000"/>
                <w:sz w:val="8"/>
                <w:szCs w:val="8"/>
                <w:lang w:val="en-US" w:eastAsia="es-MX"/>
              </w:rPr>
              <w:t>CIVIC I STYLE L4 IMP AUT 4 ABS CA CE TELA SM SQ CB</w:t>
            </w:r>
          </w:p>
        </w:tc>
        <w:tc>
          <w:tcPr>
            <w:tcW w:w="349" w:type="dxa"/>
            <w:tcBorders>
              <w:top w:val="nil"/>
              <w:left w:val="nil"/>
              <w:bottom w:val="single" w:sz="4" w:space="0" w:color="auto"/>
              <w:right w:val="single" w:sz="4" w:space="0" w:color="auto"/>
            </w:tcBorders>
            <w:shd w:val="clear" w:color="auto" w:fill="auto"/>
            <w:noWrap/>
            <w:vAlign w:val="center"/>
            <w:hideMark/>
          </w:tcPr>
          <w:p w14:paraId="2C66D6F6"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2018</w:t>
            </w:r>
          </w:p>
        </w:tc>
        <w:tc>
          <w:tcPr>
            <w:tcW w:w="712" w:type="dxa"/>
            <w:tcBorders>
              <w:top w:val="nil"/>
              <w:left w:val="nil"/>
              <w:bottom w:val="single" w:sz="4" w:space="0" w:color="auto"/>
              <w:right w:val="single" w:sz="4" w:space="0" w:color="auto"/>
            </w:tcBorders>
            <w:shd w:val="clear" w:color="auto" w:fill="auto"/>
            <w:vAlign w:val="center"/>
            <w:hideMark/>
          </w:tcPr>
          <w:p w14:paraId="00516494"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COLISION</w:t>
            </w:r>
          </w:p>
        </w:tc>
        <w:tc>
          <w:tcPr>
            <w:tcW w:w="546" w:type="dxa"/>
            <w:tcBorders>
              <w:top w:val="nil"/>
              <w:left w:val="nil"/>
              <w:bottom w:val="single" w:sz="4" w:space="0" w:color="auto"/>
              <w:right w:val="single" w:sz="4" w:space="0" w:color="auto"/>
            </w:tcBorders>
            <w:shd w:val="clear" w:color="auto" w:fill="auto"/>
            <w:noWrap/>
            <w:vAlign w:val="center"/>
            <w:hideMark/>
          </w:tcPr>
          <w:p w14:paraId="4D8C20A3"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-$4,502.15</w:t>
            </w:r>
          </w:p>
        </w:tc>
        <w:tc>
          <w:tcPr>
            <w:tcW w:w="447" w:type="dxa"/>
            <w:tcBorders>
              <w:top w:val="nil"/>
              <w:left w:val="nil"/>
              <w:bottom w:val="single" w:sz="4" w:space="0" w:color="auto"/>
              <w:right w:val="single" w:sz="4" w:space="0" w:color="auto"/>
            </w:tcBorders>
            <w:shd w:val="clear" w:color="auto" w:fill="auto"/>
            <w:noWrap/>
            <w:vAlign w:val="bottom"/>
            <w:hideMark/>
          </w:tcPr>
          <w:p w14:paraId="13CCE0C4"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35D76F02"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24CA7539"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05FFC8DA"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w:t>
            </w:r>
          </w:p>
        </w:tc>
      </w:tr>
      <w:tr w:rsidR="0083476D" w:rsidRPr="0083476D" w14:paraId="0991A991"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7C53B7AB"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PA22G012190</w:t>
            </w:r>
          </w:p>
        </w:tc>
        <w:tc>
          <w:tcPr>
            <w:tcW w:w="540" w:type="dxa"/>
            <w:tcBorders>
              <w:top w:val="nil"/>
              <w:left w:val="nil"/>
              <w:bottom w:val="single" w:sz="4" w:space="0" w:color="auto"/>
              <w:right w:val="single" w:sz="4" w:space="0" w:color="auto"/>
            </w:tcBorders>
            <w:shd w:val="clear" w:color="auto" w:fill="auto"/>
            <w:noWrap/>
            <w:vAlign w:val="center"/>
            <w:hideMark/>
          </w:tcPr>
          <w:p w14:paraId="32BA19AD"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2877D3BF"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165</w:t>
            </w:r>
          </w:p>
        </w:tc>
        <w:tc>
          <w:tcPr>
            <w:tcW w:w="532" w:type="dxa"/>
            <w:tcBorders>
              <w:top w:val="nil"/>
              <w:left w:val="nil"/>
              <w:bottom w:val="single" w:sz="4" w:space="0" w:color="auto"/>
              <w:right w:val="single" w:sz="4" w:space="0" w:color="auto"/>
            </w:tcBorders>
            <w:shd w:val="clear" w:color="auto" w:fill="auto"/>
            <w:noWrap/>
            <w:vAlign w:val="center"/>
            <w:hideMark/>
          </w:tcPr>
          <w:p w14:paraId="18030E52"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04/07/22</w:t>
            </w:r>
          </w:p>
        </w:tc>
        <w:tc>
          <w:tcPr>
            <w:tcW w:w="1319" w:type="dxa"/>
            <w:tcBorders>
              <w:top w:val="nil"/>
              <w:left w:val="nil"/>
              <w:bottom w:val="single" w:sz="4" w:space="0" w:color="auto"/>
              <w:right w:val="single" w:sz="4" w:space="0" w:color="auto"/>
            </w:tcBorders>
            <w:shd w:val="clear" w:color="auto" w:fill="auto"/>
            <w:vAlign w:val="center"/>
            <w:hideMark/>
          </w:tcPr>
          <w:p w14:paraId="484921A7"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AV CEDROS,CULIACAN,SINALOA,MEXICO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389CD08C"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 </w:t>
            </w:r>
          </w:p>
        </w:tc>
        <w:tc>
          <w:tcPr>
            <w:tcW w:w="602" w:type="dxa"/>
            <w:tcBorders>
              <w:top w:val="nil"/>
              <w:left w:val="nil"/>
              <w:bottom w:val="single" w:sz="4" w:space="0" w:color="auto"/>
              <w:right w:val="single" w:sz="4" w:space="0" w:color="auto"/>
            </w:tcBorders>
            <w:shd w:val="clear" w:color="auto" w:fill="auto"/>
            <w:vAlign w:val="center"/>
            <w:hideMark/>
          </w:tcPr>
          <w:p w14:paraId="72F94C45"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RAFAEL VALENZUELA JIMENEZ</w:t>
            </w:r>
          </w:p>
        </w:tc>
        <w:tc>
          <w:tcPr>
            <w:tcW w:w="592" w:type="dxa"/>
            <w:tcBorders>
              <w:top w:val="nil"/>
              <w:left w:val="nil"/>
              <w:bottom w:val="single" w:sz="4" w:space="0" w:color="auto"/>
              <w:right w:val="single" w:sz="4" w:space="0" w:color="auto"/>
            </w:tcBorders>
            <w:shd w:val="clear" w:color="auto" w:fill="auto"/>
            <w:vAlign w:val="center"/>
            <w:hideMark/>
          </w:tcPr>
          <w:p w14:paraId="60EFE2DC"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FORD</w:t>
            </w:r>
          </w:p>
        </w:tc>
        <w:tc>
          <w:tcPr>
            <w:tcW w:w="606" w:type="dxa"/>
            <w:tcBorders>
              <w:top w:val="nil"/>
              <w:left w:val="nil"/>
              <w:bottom w:val="single" w:sz="4" w:space="0" w:color="auto"/>
              <w:right w:val="single" w:sz="4" w:space="0" w:color="auto"/>
            </w:tcBorders>
            <w:shd w:val="clear" w:color="auto" w:fill="auto"/>
            <w:vAlign w:val="center"/>
            <w:hideMark/>
          </w:tcPr>
          <w:p w14:paraId="6DDEEC0F"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n-US" w:eastAsia="es-MX"/>
              </w:rPr>
            </w:pPr>
            <w:r w:rsidRPr="0083476D">
              <w:rPr>
                <w:rFonts w:ascii="Arial" w:hAnsi="Arial" w:cs="Arial"/>
                <w:color w:val="000000"/>
                <w:sz w:val="8"/>
                <w:szCs w:val="8"/>
                <w:lang w:val="en-US" w:eastAsia="es-MX"/>
              </w:rPr>
              <w:t>PICK UP RANGER CREW CAB XL 1.5T L4  STD 4 D/T CA SE  FM  SB</w:t>
            </w:r>
          </w:p>
        </w:tc>
        <w:tc>
          <w:tcPr>
            <w:tcW w:w="349" w:type="dxa"/>
            <w:tcBorders>
              <w:top w:val="nil"/>
              <w:left w:val="nil"/>
              <w:bottom w:val="single" w:sz="4" w:space="0" w:color="auto"/>
              <w:right w:val="single" w:sz="4" w:space="0" w:color="auto"/>
            </w:tcBorders>
            <w:shd w:val="clear" w:color="auto" w:fill="auto"/>
            <w:noWrap/>
            <w:vAlign w:val="center"/>
            <w:hideMark/>
          </w:tcPr>
          <w:p w14:paraId="1C12E8FF"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2012</w:t>
            </w:r>
          </w:p>
        </w:tc>
        <w:tc>
          <w:tcPr>
            <w:tcW w:w="712" w:type="dxa"/>
            <w:tcBorders>
              <w:top w:val="nil"/>
              <w:left w:val="nil"/>
              <w:bottom w:val="single" w:sz="4" w:space="0" w:color="auto"/>
              <w:right w:val="single" w:sz="4" w:space="0" w:color="auto"/>
            </w:tcBorders>
            <w:shd w:val="clear" w:color="auto" w:fill="auto"/>
            <w:vAlign w:val="center"/>
            <w:hideMark/>
          </w:tcPr>
          <w:p w14:paraId="1C8147B2"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CRISTALES</w:t>
            </w:r>
          </w:p>
        </w:tc>
        <w:tc>
          <w:tcPr>
            <w:tcW w:w="546" w:type="dxa"/>
            <w:tcBorders>
              <w:top w:val="nil"/>
              <w:left w:val="nil"/>
              <w:bottom w:val="single" w:sz="4" w:space="0" w:color="auto"/>
              <w:right w:val="single" w:sz="4" w:space="0" w:color="auto"/>
            </w:tcBorders>
            <w:shd w:val="clear" w:color="auto" w:fill="auto"/>
            <w:noWrap/>
            <w:vAlign w:val="center"/>
            <w:hideMark/>
          </w:tcPr>
          <w:p w14:paraId="26A82EF7"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$1,106.95</w:t>
            </w:r>
          </w:p>
        </w:tc>
        <w:tc>
          <w:tcPr>
            <w:tcW w:w="447" w:type="dxa"/>
            <w:tcBorders>
              <w:top w:val="nil"/>
              <w:left w:val="nil"/>
              <w:bottom w:val="single" w:sz="4" w:space="0" w:color="auto"/>
              <w:right w:val="single" w:sz="4" w:space="0" w:color="auto"/>
            </w:tcBorders>
            <w:shd w:val="clear" w:color="auto" w:fill="auto"/>
            <w:noWrap/>
            <w:vAlign w:val="bottom"/>
            <w:hideMark/>
          </w:tcPr>
          <w:p w14:paraId="1D1E6F28"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Pick Up Tonelajes de: 0.00 a 2.50</w:t>
            </w:r>
          </w:p>
        </w:tc>
        <w:tc>
          <w:tcPr>
            <w:tcW w:w="574" w:type="dxa"/>
            <w:tcBorders>
              <w:top w:val="nil"/>
              <w:left w:val="nil"/>
              <w:bottom w:val="single" w:sz="4" w:space="0" w:color="auto"/>
              <w:right w:val="single" w:sz="4" w:space="0" w:color="auto"/>
            </w:tcBorders>
            <w:shd w:val="clear" w:color="auto" w:fill="auto"/>
            <w:noWrap/>
            <w:vAlign w:val="bottom"/>
            <w:hideMark/>
          </w:tcPr>
          <w:p w14:paraId="339B1890"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600A2DA5"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0185EAE9"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CAMION</w:t>
            </w:r>
          </w:p>
        </w:tc>
      </w:tr>
      <w:tr w:rsidR="0083476D" w:rsidRPr="0083476D" w14:paraId="64F4791F"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3422C6A4"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PA22G012437</w:t>
            </w:r>
          </w:p>
        </w:tc>
        <w:tc>
          <w:tcPr>
            <w:tcW w:w="540" w:type="dxa"/>
            <w:tcBorders>
              <w:top w:val="nil"/>
              <w:left w:val="nil"/>
              <w:bottom w:val="single" w:sz="4" w:space="0" w:color="auto"/>
              <w:right w:val="single" w:sz="4" w:space="0" w:color="auto"/>
            </w:tcBorders>
            <w:shd w:val="clear" w:color="auto" w:fill="auto"/>
            <w:noWrap/>
            <w:vAlign w:val="center"/>
            <w:hideMark/>
          </w:tcPr>
          <w:p w14:paraId="352B51F1"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59F349E7"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1</w:t>
            </w:r>
          </w:p>
        </w:tc>
        <w:tc>
          <w:tcPr>
            <w:tcW w:w="532" w:type="dxa"/>
            <w:tcBorders>
              <w:top w:val="nil"/>
              <w:left w:val="nil"/>
              <w:bottom w:val="single" w:sz="4" w:space="0" w:color="auto"/>
              <w:right w:val="single" w:sz="4" w:space="0" w:color="auto"/>
            </w:tcBorders>
            <w:shd w:val="clear" w:color="auto" w:fill="auto"/>
            <w:noWrap/>
            <w:vAlign w:val="center"/>
            <w:hideMark/>
          </w:tcPr>
          <w:p w14:paraId="6566FFB7"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07/07/22</w:t>
            </w:r>
          </w:p>
        </w:tc>
        <w:tc>
          <w:tcPr>
            <w:tcW w:w="1319" w:type="dxa"/>
            <w:tcBorders>
              <w:top w:val="nil"/>
              <w:left w:val="nil"/>
              <w:bottom w:val="single" w:sz="4" w:space="0" w:color="auto"/>
              <w:right w:val="single" w:sz="4" w:space="0" w:color="auto"/>
            </w:tcBorders>
            <w:shd w:val="clear" w:color="auto" w:fill="auto"/>
            <w:vAlign w:val="center"/>
            <w:hideMark/>
          </w:tcPr>
          <w:p w14:paraId="3B6CFB14"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blvrd miguel tamallo espinoza de los montero 2358,CULIACAN,SINALOA,MEXICO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5EE901CF"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cristal automático</w:t>
            </w:r>
          </w:p>
        </w:tc>
        <w:tc>
          <w:tcPr>
            <w:tcW w:w="602" w:type="dxa"/>
            <w:tcBorders>
              <w:top w:val="nil"/>
              <w:left w:val="nil"/>
              <w:bottom w:val="single" w:sz="4" w:space="0" w:color="auto"/>
              <w:right w:val="single" w:sz="4" w:space="0" w:color="auto"/>
            </w:tcBorders>
            <w:shd w:val="clear" w:color="auto" w:fill="auto"/>
            <w:vAlign w:val="center"/>
            <w:hideMark/>
          </w:tcPr>
          <w:p w14:paraId="2BF7505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ALBERTO GEOVANI LA SARGA VILLAREAL</w:t>
            </w:r>
          </w:p>
        </w:tc>
        <w:tc>
          <w:tcPr>
            <w:tcW w:w="592" w:type="dxa"/>
            <w:tcBorders>
              <w:top w:val="nil"/>
              <w:left w:val="nil"/>
              <w:bottom w:val="single" w:sz="4" w:space="0" w:color="auto"/>
              <w:right w:val="single" w:sz="4" w:space="0" w:color="auto"/>
            </w:tcBorders>
            <w:shd w:val="clear" w:color="auto" w:fill="auto"/>
            <w:vAlign w:val="center"/>
            <w:hideMark/>
          </w:tcPr>
          <w:p w14:paraId="49D21A42"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HONDA</w:t>
            </w:r>
          </w:p>
        </w:tc>
        <w:tc>
          <w:tcPr>
            <w:tcW w:w="606" w:type="dxa"/>
            <w:tcBorders>
              <w:top w:val="nil"/>
              <w:left w:val="nil"/>
              <w:bottom w:val="single" w:sz="4" w:space="0" w:color="auto"/>
              <w:right w:val="single" w:sz="4" w:space="0" w:color="auto"/>
            </w:tcBorders>
            <w:shd w:val="clear" w:color="auto" w:fill="auto"/>
            <w:vAlign w:val="center"/>
            <w:hideMark/>
          </w:tcPr>
          <w:p w14:paraId="1C462B19"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n-US" w:eastAsia="es-MX"/>
              </w:rPr>
            </w:pPr>
            <w:r w:rsidRPr="0083476D">
              <w:rPr>
                <w:rFonts w:ascii="Arial" w:hAnsi="Arial" w:cs="Arial"/>
                <w:color w:val="000000"/>
                <w:sz w:val="8"/>
                <w:szCs w:val="8"/>
                <w:lang w:val="en-US" w:eastAsia="es-MX"/>
              </w:rPr>
              <w:t>CIVIC SD LX L4 IMP STD 4 D/T CA CE TELA CD SQ CB</w:t>
            </w:r>
          </w:p>
        </w:tc>
        <w:tc>
          <w:tcPr>
            <w:tcW w:w="349" w:type="dxa"/>
            <w:tcBorders>
              <w:top w:val="nil"/>
              <w:left w:val="nil"/>
              <w:bottom w:val="single" w:sz="4" w:space="0" w:color="auto"/>
              <w:right w:val="single" w:sz="4" w:space="0" w:color="auto"/>
            </w:tcBorders>
            <w:shd w:val="clear" w:color="auto" w:fill="auto"/>
            <w:noWrap/>
            <w:vAlign w:val="center"/>
            <w:hideMark/>
          </w:tcPr>
          <w:p w14:paraId="4AF01EBF"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2015</w:t>
            </w:r>
          </w:p>
        </w:tc>
        <w:tc>
          <w:tcPr>
            <w:tcW w:w="712" w:type="dxa"/>
            <w:tcBorders>
              <w:top w:val="nil"/>
              <w:left w:val="nil"/>
              <w:bottom w:val="single" w:sz="4" w:space="0" w:color="auto"/>
              <w:right w:val="single" w:sz="4" w:space="0" w:color="auto"/>
            </w:tcBorders>
            <w:shd w:val="clear" w:color="auto" w:fill="auto"/>
            <w:vAlign w:val="center"/>
            <w:hideMark/>
          </w:tcPr>
          <w:p w14:paraId="78D855DB"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CRISTALES</w:t>
            </w:r>
          </w:p>
        </w:tc>
        <w:tc>
          <w:tcPr>
            <w:tcW w:w="546" w:type="dxa"/>
            <w:tcBorders>
              <w:top w:val="nil"/>
              <w:left w:val="nil"/>
              <w:bottom w:val="single" w:sz="4" w:space="0" w:color="auto"/>
              <w:right w:val="single" w:sz="4" w:space="0" w:color="auto"/>
            </w:tcBorders>
            <w:shd w:val="clear" w:color="auto" w:fill="auto"/>
            <w:noWrap/>
            <w:vAlign w:val="center"/>
            <w:hideMark/>
          </w:tcPr>
          <w:p w14:paraId="1E62B5E9"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$0.00</w:t>
            </w:r>
          </w:p>
        </w:tc>
        <w:tc>
          <w:tcPr>
            <w:tcW w:w="447" w:type="dxa"/>
            <w:tcBorders>
              <w:top w:val="nil"/>
              <w:left w:val="nil"/>
              <w:bottom w:val="single" w:sz="4" w:space="0" w:color="auto"/>
              <w:right w:val="single" w:sz="4" w:space="0" w:color="auto"/>
            </w:tcBorders>
            <w:shd w:val="clear" w:color="auto" w:fill="auto"/>
            <w:noWrap/>
            <w:vAlign w:val="bottom"/>
            <w:hideMark/>
          </w:tcPr>
          <w:p w14:paraId="4BE96F28"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555A1E42"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7D47A3D0"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40645A99"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w:t>
            </w:r>
          </w:p>
        </w:tc>
      </w:tr>
      <w:tr w:rsidR="0083476D" w:rsidRPr="0083476D" w14:paraId="20881925"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11D7766D"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PA22G012453</w:t>
            </w:r>
          </w:p>
        </w:tc>
        <w:tc>
          <w:tcPr>
            <w:tcW w:w="540" w:type="dxa"/>
            <w:tcBorders>
              <w:top w:val="nil"/>
              <w:left w:val="nil"/>
              <w:bottom w:val="single" w:sz="4" w:space="0" w:color="auto"/>
              <w:right w:val="single" w:sz="4" w:space="0" w:color="auto"/>
            </w:tcBorders>
            <w:shd w:val="clear" w:color="auto" w:fill="auto"/>
            <w:noWrap/>
            <w:vAlign w:val="center"/>
            <w:hideMark/>
          </w:tcPr>
          <w:p w14:paraId="11E6F71C"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64A2B9E6"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97</w:t>
            </w:r>
          </w:p>
        </w:tc>
        <w:tc>
          <w:tcPr>
            <w:tcW w:w="532" w:type="dxa"/>
            <w:tcBorders>
              <w:top w:val="nil"/>
              <w:left w:val="nil"/>
              <w:bottom w:val="single" w:sz="4" w:space="0" w:color="auto"/>
              <w:right w:val="single" w:sz="4" w:space="0" w:color="auto"/>
            </w:tcBorders>
            <w:shd w:val="clear" w:color="auto" w:fill="auto"/>
            <w:noWrap/>
            <w:vAlign w:val="center"/>
            <w:hideMark/>
          </w:tcPr>
          <w:p w14:paraId="51C28665"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07/07/22</w:t>
            </w:r>
          </w:p>
        </w:tc>
        <w:tc>
          <w:tcPr>
            <w:tcW w:w="1319" w:type="dxa"/>
            <w:tcBorders>
              <w:top w:val="nil"/>
              <w:left w:val="nil"/>
              <w:bottom w:val="single" w:sz="4" w:space="0" w:color="auto"/>
              <w:right w:val="single" w:sz="4" w:space="0" w:color="auto"/>
            </w:tcBorders>
            <w:shd w:val="clear" w:color="auto" w:fill="auto"/>
            <w:vAlign w:val="center"/>
            <w:hideMark/>
          </w:tcPr>
          <w:p w14:paraId="2EAAA25D"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Miguel tamayo,CULIACAN,SINALOA,MEXICO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6323A32C"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cristal automático</w:t>
            </w:r>
          </w:p>
        </w:tc>
        <w:tc>
          <w:tcPr>
            <w:tcW w:w="602" w:type="dxa"/>
            <w:tcBorders>
              <w:top w:val="nil"/>
              <w:left w:val="nil"/>
              <w:bottom w:val="single" w:sz="4" w:space="0" w:color="auto"/>
              <w:right w:val="single" w:sz="4" w:space="0" w:color="auto"/>
            </w:tcBorders>
            <w:shd w:val="clear" w:color="auto" w:fill="auto"/>
            <w:vAlign w:val="center"/>
            <w:hideMark/>
          </w:tcPr>
          <w:p w14:paraId="6937C392"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 </w:t>
            </w:r>
          </w:p>
        </w:tc>
        <w:tc>
          <w:tcPr>
            <w:tcW w:w="592" w:type="dxa"/>
            <w:tcBorders>
              <w:top w:val="nil"/>
              <w:left w:val="nil"/>
              <w:bottom w:val="single" w:sz="4" w:space="0" w:color="auto"/>
              <w:right w:val="single" w:sz="4" w:space="0" w:color="auto"/>
            </w:tcBorders>
            <w:shd w:val="clear" w:color="auto" w:fill="auto"/>
            <w:vAlign w:val="center"/>
            <w:hideMark/>
          </w:tcPr>
          <w:p w14:paraId="1B56AA2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AUTOBUS</w:t>
            </w:r>
          </w:p>
        </w:tc>
        <w:tc>
          <w:tcPr>
            <w:tcW w:w="606" w:type="dxa"/>
            <w:tcBorders>
              <w:top w:val="nil"/>
              <w:left w:val="nil"/>
              <w:bottom w:val="single" w:sz="4" w:space="0" w:color="auto"/>
              <w:right w:val="single" w:sz="4" w:space="0" w:color="auto"/>
            </w:tcBorders>
            <w:shd w:val="clear" w:color="auto" w:fill="auto"/>
            <w:vAlign w:val="center"/>
            <w:hideMark/>
          </w:tcPr>
          <w:p w14:paraId="66CA8C82"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AUTOBUS</w:t>
            </w:r>
          </w:p>
        </w:tc>
        <w:tc>
          <w:tcPr>
            <w:tcW w:w="349" w:type="dxa"/>
            <w:tcBorders>
              <w:top w:val="nil"/>
              <w:left w:val="nil"/>
              <w:bottom w:val="single" w:sz="4" w:space="0" w:color="auto"/>
              <w:right w:val="single" w:sz="4" w:space="0" w:color="auto"/>
            </w:tcBorders>
            <w:shd w:val="clear" w:color="auto" w:fill="auto"/>
            <w:noWrap/>
            <w:vAlign w:val="center"/>
            <w:hideMark/>
          </w:tcPr>
          <w:p w14:paraId="037D381D"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2017</w:t>
            </w:r>
          </w:p>
        </w:tc>
        <w:tc>
          <w:tcPr>
            <w:tcW w:w="712" w:type="dxa"/>
            <w:tcBorders>
              <w:top w:val="nil"/>
              <w:left w:val="nil"/>
              <w:bottom w:val="single" w:sz="4" w:space="0" w:color="auto"/>
              <w:right w:val="single" w:sz="4" w:space="0" w:color="auto"/>
            </w:tcBorders>
            <w:shd w:val="clear" w:color="auto" w:fill="auto"/>
            <w:vAlign w:val="center"/>
            <w:hideMark/>
          </w:tcPr>
          <w:p w14:paraId="75DE5EB0"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CRISTALES</w:t>
            </w:r>
          </w:p>
        </w:tc>
        <w:tc>
          <w:tcPr>
            <w:tcW w:w="546" w:type="dxa"/>
            <w:tcBorders>
              <w:top w:val="nil"/>
              <w:left w:val="nil"/>
              <w:bottom w:val="single" w:sz="4" w:space="0" w:color="auto"/>
              <w:right w:val="single" w:sz="4" w:space="0" w:color="auto"/>
            </w:tcBorders>
            <w:shd w:val="clear" w:color="auto" w:fill="auto"/>
            <w:noWrap/>
            <w:vAlign w:val="center"/>
            <w:hideMark/>
          </w:tcPr>
          <w:p w14:paraId="6EE381F1"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$4,878.72</w:t>
            </w:r>
          </w:p>
        </w:tc>
        <w:tc>
          <w:tcPr>
            <w:tcW w:w="447" w:type="dxa"/>
            <w:tcBorders>
              <w:top w:val="nil"/>
              <w:left w:val="nil"/>
              <w:bottom w:val="single" w:sz="4" w:space="0" w:color="auto"/>
              <w:right w:val="single" w:sz="4" w:space="0" w:color="auto"/>
            </w:tcBorders>
            <w:shd w:val="clear" w:color="auto" w:fill="auto"/>
            <w:noWrap/>
            <w:vAlign w:val="bottom"/>
            <w:hideMark/>
          </w:tcPr>
          <w:p w14:paraId="28FCEC12"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Autobuses</w:t>
            </w:r>
          </w:p>
        </w:tc>
        <w:tc>
          <w:tcPr>
            <w:tcW w:w="574" w:type="dxa"/>
            <w:tcBorders>
              <w:top w:val="nil"/>
              <w:left w:val="nil"/>
              <w:bottom w:val="single" w:sz="4" w:space="0" w:color="auto"/>
              <w:right w:val="single" w:sz="4" w:space="0" w:color="auto"/>
            </w:tcBorders>
            <w:shd w:val="clear" w:color="auto" w:fill="auto"/>
            <w:noWrap/>
            <w:vAlign w:val="bottom"/>
            <w:hideMark/>
          </w:tcPr>
          <w:p w14:paraId="09F92936"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36AEB8B6"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67F0EB84"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AUTOBUSES</w:t>
            </w:r>
          </w:p>
        </w:tc>
      </w:tr>
      <w:tr w:rsidR="0083476D" w:rsidRPr="0083476D" w14:paraId="3D5605F2"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20397364"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PA22G013018</w:t>
            </w:r>
          </w:p>
        </w:tc>
        <w:tc>
          <w:tcPr>
            <w:tcW w:w="540" w:type="dxa"/>
            <w:tcBorders>
              <w:top w:val="nil"/>
              <w:left w:val="nil"/>
              <w:bottom w:val="single" w:sz="4" w:space="0" w:color="auto"/>
              <w:right w:val="single" w:sz="4" w:space="0" w:color="auto"/>
            </w:tcBorders>
            <w:shd w:val="clear" w:color="auto" w:fill="auto"/>
            <w:noWrap/>
            <w:vAlign w:val="center"/>
            <w:hideMark/>
          </w:tcPr>
          <w:p w14:paraId="570C79BA"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14A6A97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131</w:t>
            </w:r>
          </w:p>
        </w:tc>
        <w:tc>
          <w:tcPr>
            <w:tcW w:w="532" w:type="dxa"/>
            <w:tcBorders>
              <w:top w:val="nil"/>
              <w:left w:val="nil"/>
              <w:bottom w:val="single" w:sz="4" w:space="0" w:color="auto"/>
              <w:right w:val="single" w:sz="4" w:space="0" w:color="auto"/>
            </w:tcBorders>
            <w:shd w:val="clear" w:color="auto" w:fill="auto"/>
            <w:noWrap/>
            <w:vAlign w:val="center"/>
            <w:hideMark/>
          </w:tcPr>
          <w:p w14:paraId="58C00C5A"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16/07/22</w:t>
            </w:r>
          </w:p>
        </w:tc>
        <w:tc>
          <w:tcPr>
            <w:tcW w:w="1319" w:type="dxa"/>
            <w:tcBorders>
              <w:top w:val="nil"/>
              <w:left w:val="nil"/>
              <w:bottom w:val="single" w:sz="4" w:space="0" w:color="auto"/>
              <w:right w:val="single" w:sz="4" w:space="0" w:color="auto"/>
            </w:tcBorders>
            <w:shd w:val="clear" w:color="auto" w:fill="auto"/>
            <w:vAlign w:val="center"/>
            <w:hideMark/>
          </w:tcPr>
          <w:p w14:paraId="5AA6B58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benito juarez 731,CULIACAN,SINALOA,MEXICO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488EFE45"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EL CARRO AL QUE CHOQUE SE ENCONTRABA ESTACIONADO EL CARRO EN EL QUE IBA LLEBABA A UN MUCHACHO EN LA PARTE DE ATRAS NO ALCANZE A FRENAR Y LE PEGUE AL CARRO QUE ESTABA ESTACIONADO</w:t>
            </w:r>
          </w:p>
        </w:tc>
        <w:tc>
          <w:tcPr>
            <w:tcW w:w="602" w:type="dxa"/>
            <w:tcBorders>
              <w:top w:val="nil"/>
              <w:left w:val="nil"/>
              <w:bottom w:val="single" w:sz="4" w:space="0" w:color="auto"/>
              <w:right w:val="single" w:sz="4" w:space="0" w:color="auto"/>
            </w:tcBorders>
            <w:shd w:val="clear" w:color="auto" w:fill="auto"/>
            <w:vAlign w:val="center"/>
            <w:hideMark/>
          </w:tcPr>
          <w:p w14:paraId="30BD6B11"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MIGUEL ANGEL ALEGRIA RUIZ</w:t>
            </w:r>
          </w:p>
        </w:tc>
        <w:tc>
          <w:tcPr>
            <w:tcW w:w="592" w:type="dxa"/>
            <w:tcBorders>
              <w:top w:val="nil"/>
              <w:left w:val="nil"/>
              <w:bottom w:val="single" w:sz="4" w:space="0" w:color="auto"/>
              <w:right w:val="single" w:sz="4" w:space="0" w:color="auto"/>
            </w:tcBorders>
            <w:shd w:val="clear" w:color="auto" w:fill="auto"/>
            <w:vAlign w:val="center"/>
            <w:hideMark/>
          </w:tcPr>
          <w:p w14:paraId="6DC14862"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NISSAN</w:t>
            </w:r>
          </w:p>
        </w:tc>
        <w:tc>
          <w:tcPr>
            <w:tcW w:w="606" w:type="dxa"/>
            <w:tcBorders>
              <w:top w:val="nil"/>
              <w:left w:val="nil"/>
              <w:bottom w:val="single" w:sz="4" w:space="0" w:color="auto"/>
              <w:right w:val="single" w:sz="4" w:space="0" w:color="auto"/>
            </w:tcBorders>
            <w:shd w:val="clear" w:color="auto" w:fill="auto"/>
            <w:vAlign w:val="center"/>
            <w:hideMark/>
          </w:tcPr>
          <w:p w14:paraId="2B02D64F"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PICK UP NISSAN DOBLE CABINA NP 300 TIPICA L4  STD 4 DIS SA SE TELA SS</w:t>
            </w:r>
          </w:p>
        </w:tc>
        <w:tc>
          <w:tcPr>
            <w:tcW w:w="349" w:type="dxa"/>
            <w:tcBorders>
              <w:top w:val="nil"/>
              <w:left w:val="nil"/>
              <w:bottom w:val="single" w:sz="4" w:space="0" w:color="auto"/>
              <w:right w:val="single" w:sz="4" w:space="0" w:color="auto"/>
            </w:tcBorders>
            <w:shd w:val="clear" w:color="auto" w:fill="auto"/>
            <w:noWrap/>
            <w:vAlign w:val="center"/>
            <w:hideMark/>
          </w:tcPr>
          <w:p w14:paraId="26E44E2C"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2012</w:t>
            </w:r>
          </w:p>
        </w:tc>
        <w:tc>
          <w:tcPr>
            <w:tcW w:w="712" w:type="dxa"/>
            <w:tcBorders>
              <w:top w:val="nil"/>
              <w:left w:val="nil"/>
              <w:bottom w:val="single" w:sz="4" w:space="0" w:color="auto"/>
              <w:right w:val="single" w:sz="4" w:space="0" w:color="auto"/>
            </w:tcBorders>
            <w:shd w:val="clear" w:color="auto" w:fill="auto"/>
            <w:vAlign w:val="center"/>
            <w:hideMark/>
          </w:tcPr>
          <w:p w14:paraId="1F97ADAD"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COLISION</w:t>
            </w:r>
          </w:p>
        </w:tc>
        <w:tc>
          <w:tcPr>
            <w:tcW w:w="546" w:type="dxa"/>
            <w:tcBorders>
              <w:top w:val="nil"/>
              <w:left w:val="nil"/>
              <w:bottom w:val="single" w:sz="4" w:space="0" w:color="auto"/>
              <w:right w:val="single" w:sz="4" w:space="0" w:color="auto"/>
            </w:tcBorders>
            <w:shd w:val="clear" w:color="auto" w:fill="auto"/>
            <w:noWrap/>
            <w:vAlign w:val="center"/>
            <w:hideMark/>
          </w:tcPr>
          <w:p w14:paraId="18EE8876"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$12,705.00</w:t>
            </w:r>
          </w:p>
        </w:tc>
        <w:tc>
          <w:tcPr>
            <w:tcW w:w="447" w:type="dxa"/>
            <w:tcBorders>
              <w:top w:val="nil"/>
              <w:left w:val="nil"/>
              <w:bottom w:val="single" w:sz="4" w:space="0" w:color="auto"/>
              <w:right w:val="single" w:sz="4" w:space="0" w:color="auto"/>
            </w:tcBorders>
            <w:shd w:val="clear" w:color="auto" w:fill="auto"/>
            <w:noWrap/>
            <w:vAlign w:val="bottom"/>
            <w:hideMark/>
          </w:tcPr>
          <w:p w14:paraId="11F5DCB4"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Pick Up Tonelajes de: 0.00 a 2.50</w:t>
            </w:r>
          </w:p>
        </w:tc>
        <w:tc>
          <w:tcPr>
            <w:tcW w:w="574" w:type="dxa"/>
            <w:tcBorders>
              <w:top w:val="nil"/>
              <w:left w:val="nil"/>
              <w:bottom w:val="single" w:sz="4" w:space="0" w:color="auto"/>
              <w:right w:val="single" w:sz="4" w:space="0" w:color="auto"/>
            </w:tcBorders>
            <w:shd w:val="clear" w:color="auto" w:fill="auto"/>
            <w:noWrap/>
            <w:vAlign w:val="bottom"/>
            <w:hideMark/>
          </w:tcPr>
          <w:p w14:paraId="2020A3F5"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1F3EBB2F"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449FB0FF"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CAMION</w:t>
            </w:r>
          </w:p>
        </w:tc>
      </w:tr>
      <w:tr w:rsidR="0083476D" w:rsidRPr="0083476D" w14:paraId="3AAB85F1"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282EF08E"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PA22G013615</w:t>
            </w:r>
          </w:p>
        </w:tc>
        <w:tc>
          <w:tcPr>
            <w:tcW w:w="540" w:type="dxa"/>
            <w:tcBorders>
              <w:top w:val="nil"/>
              <w:left w:val="nil"/>
              <w:bottom w:val="single" w:sz="4" w:space="0" w:color="auto"/>
              <w:right w:val="single" w:sz="4" w:space="0" w:color="auto"/>
            </w:tcBorders>
            <w:shd w:val="clear" w:color="auto" w:fill="auto"/>
            <w:noWrap/>
            <w:vAlign w:val="center"/>
            <w:hideMark/>
          </w:tcPr>
          <w:p w14:paraId="2BCF30AF"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468B6CC9"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95</w:t>
            </w:r>
          </w:p>
        </w:tc>
        <w:tc>
          <w:tcPr>
            <w:tcW w:w="532" w:type="dxa"/>
            <w:tcBorders>
              <w:top w:val="nil"/>
              <w:left w:val="nil"/>
              <w:bottom w:val="single" w:sz="4" w:space="0" w:color="auto"/>
              <w:right w:val="single" w:sz="4" w:space="0" w:color="auto"/>
            </w:tcBorders>
            <w:shd w:val="clear" w:color="auto" w:fill="auto"/>
            <w:noWrap/>
            <w:vAlign w:val="center"/>
            <w:hideMark/>
          </w:tcPr>
          <w:p w14:paraId="6DD9323C"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25/07/22</w:t>
            </w:r>
          </w:p>
        </w:tc>
        <w:tc>
          <w:tcPr>
            <w:tcW w:w="1319" w:type="dxa"/>
            <w:tcBorders>
              <w:top w:val="nil"/>
              <w:left w:val="nil"/>
              <w:bottom w:val="single" w:sz="4" w:space="0" w:color="auto"/>
              <w:right w:val="single" w:sz="4" w:space="0" w:color="auto"/>
            </w:tcBorders>
            <w:shd w:val="clear" w:color="auto" w:fill="auto"/>
            <w:vAlign w:val="center"/>
            <w:hideMark/>
          </w:tcPr>
          <w:p w14:paraId="4069121F"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josefa ortiz de dominguez,CULIACAN,SINALOA,MEXICO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19E8FF83"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 xml:space="preserve">circulando por el malecón al cambiar de carril le pegue a un vehículo que </w:t>
            </w:r>
            <w:r w:rsidRPr="0083476D">
              <w:rPr>
                <w:rFonts w:ascii="Arial" w:hAnsi="Arial" w:cs="Arial"/>
                <w:color w:val="000000"/>
                <w:sz w:val="8"/>
                <w:szCs w:val="8"/>
                <w:lang w:val="es-MX" w:eastAsia="es-MX"/>
              </w:rPr>
              <w:lastRenderedPageBreak/>
              <w:t>venía por un lado y no me di cuenta.</w:t>
            </w:r>
          </w:p>
        </w:tc>
        <w:tc>
          <w:tcPr>
            <w:tcW w:w="602" w:type="dxa"/>
            <w:tcBorders>
              <w:top w:val="nil"/>
              <w:left w:val="nil"/>
              <w:bottom w:val="single" w:sz="4" w:space="0" w:color="auto"/>
              <w:right w:val="single" w:sz="4" w:space="0" w:color="auto"/>
            </w:tcBorders>
            <w:shd w:val="clear" w:color="auto" w:fill="auto"/>
            <w:vAlign w:val="center"/>
            <w:hideMark/>
          </w:tcPr>
          <w:p w14:paraId="1A9F0CAC"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lastRenderedPageBreak/>
              <w:t>Alberto Geovanni Lafarga Villareal</w:t>
            </w:r>
          </w:p>
        </w:tc>
        <w:tc>
          <w:tcPr>
            <w:tcW w:w="592" w:type="dxa"/>
            <w:tcBorders>
              <w:top w:val="nil"/>
              <w:left w:val="nil"/>
              <w:bottom w:val="single" w:sz="4" w:space="0" w:color="auto"/>
              <w:right w:val="single" w:sz="4" w:space="0" w:color="auto"/>
            </w:tcBorders>
            <w:shd w:val="clear" w:color="auto" w:fill="auto"/>
            <w:vAlign w:val="center"/>
            <w:hideMark/>
          </w:tcPr>
          <w:p w14:paraId="62B5F24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AUTOBUS</w:t>
            </w:r>
          </w:p>
        </w:tc>
        <w:tc>
          <w:tcPr>
            <w:tcW w:w="606" w:type="dxa"/>
            <w:tcBorders>
              <w:top w:val="nil"/>
              <w:left w:val="nil"/>
              <w:bottom w:val="single" w:sz="4" w:space="0" w:color="auto"/>
              <w:right w:val="single" w:sz="4" w:space="0" w:color="auto"/>
            </w:tcBorders>
            <w:shd w:val="clear" w:color="auto" w:fill="auto"/>
            <w:vAlign w:val="center"/>
            <w:hideMark/>
          </w:tcPr>
          <w:p w14:paraId="791C9F27"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AUTOBUS</w:t>
            </w:r>
          </w:p>
        </w:tc>
        <w:tc>
          <w:tcPr>
            <w:tcW w:w="349" w:type="dxa"/>
            <w:tcBorders>
              <w:top w:val="nil"/>
              <w:left w:val="nil"/>
              <w:bottom w:val="single" w:sz="4" w:space="0" w:color="auto"/>
              <w:right w:val="single" w:sz="4" w:space="0" w:color="auto"/>
            </w:tcBorders>
            <w:shd w:val="clear" w:color="auto" w:fill="auto"/>
            <w:noWrap/>
            <w:vAlign w:val="center"/>
            <w:hideMark/>
          </w:tcPr>
          <w:p w14:paraId="5A1283B1"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2017</w:t>
            </w:r>
          </w:p>
        </w:tc>
        <w:tc>
          <w:tcPr>
            <w:tcW w:w="712" w:type="dxa"/>
            <w:tcBorders>
              <w:top w:val="nil"/>
              <w:left w:val="nil"/>
              <w:bottom w:val="single" w:sz="4" w:space="0" w:color="auto"/>
              <w:right w:val="single" w:sz="4" w:space="0" w:color="auto"/>
            </w:tcBorders>
            <w:shd w:val="clear" w:color="auto" w:fill="auto"/>
            <w:vAlign w:val="center"/>
            <w:hideMark/>
          </w:tcPr>
          <w:p w14:paraId="13530621"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COLISION</w:t>
            </w:r>
          </w:p>
        </w:tc>
        <w:tc>
          <w:tcPr>
            <w:tcW w:w="546" w:type="dxa"/>
            <w:tcBorders>
              <w:top w:val="nil"/>
              <w:left w:val="nil"/>
              <w:bottom w:val="single" w:sz="4" w:space="0" w:color="auto"/>
              <w:right w:val="single" w:sz="4" w:space="0" w:color="auto"/>
            </w:tcBorders>
            <w:shd w:val="clear" w:color="auto" w:fill="auto"/>
            <w:noWrap/>
            <w:vAlign w:val="center"/>
            <w:hideMark/>
          </w:tcPr>
          <w:p w14:paraId="731ED7E2"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$11,666.11</w:t>
            </w:r>
          </w:p>
        </w:tc>
        <w:tc>
          <w:tcPr>
            <w:tcW w:w="447" w:type="dxa"/>
            <w:tcBorders>
              <w:top w:val="nil"/>
              <w:left w:val="nil"/>
              <w:bottom w:val="single" w:sz="4" w:space="0" w:color="auto"/>
              <w:right w:val="single" w:sz="4" w:space="0" w:color="auto"/>
            </w:tcBorders>
            <w:shd w:val="clear" w:color="auto" w:fill="auto"/>
            <w:noWrap/>
            <w:vAlign w:val="bottom"/>
            <w:hideMark/>
          </w:tcPr>
          <w:p w14:paraId="014CE647"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Autobuses</w:t>
            </w:r>
          </w:p>
        </w:tc>
        <w:tc>
          <w:tcPr>
            <w:tcW w:w="574" w:type="dxa"/>
            <w:tcBorders>
              <w:top w:val="nil"/>
              <w:left w:val="nil"/>
              <w:bottom w:val="single" w:sz="4" w:space="0" w:color="auto"/>
              <w:right w:val="single" w:sz="4" w:space="0" w:color="auto"/>
            </w:tcBorders>
            <w:shd w:val="clear" w:color="auto" w:fill="auto"/>
            <w:noWrap/>
            <w:vAlign w:val="bottom"/>
            <w:hideMark/>
          </w:tcPr>
          <w:p w14:paraId="7E2AD7EE"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w:t>
            </w:r>
            <w:r w:rsidRPr="0083476D">
              <w:rPr>
                <w:rFonts w:ascii="Arial" w:hAnsi="Arial" w:cs="Arial"/>
                <w:color w:val="000000"/>
                <w:sz w:val="8"/>
                <w:szCs w:val="8"/>
                <w:lang w:val="es-MX" w:eastAsia="es-MX"/>
              </w:rPr>
              <w:lastRenderedPageBreak/>
              <w:t>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4CAAB0C2"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lastRenderedPageBreak/>
              <w:t>PROCEDE</w:t>
            </w:r>
          </w:p>
        </w:tc>
        <w:tc>
          <w:tcPr>
            <w:tcW w:w="548" w:type="dxa"/>
            <w:tcBorders>
              <w:top w:val="nil"/>
              <w:left w:val="nil"/>
              <w:bottom w:val="single" w:sz="4" w:space="0" w:color="auto"/>
              <w:right w:val="single" w:sz="4" w:space="0" w:color="auto"/>
            </w:tcBorders>
            <w:shd w:val="clear" w:color="auto" w:fill="auto"/>
            <w:noWrap/>
            <w:vAlign w:val="bottom"/>
            <w:hideMark/>
          </w:tcPr>
          <w:p w14:paraId="4B4BEC0D"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AUTOBUSES</w:t>
            </w:r>
          </w:p>
        </w:tc>
      </w:tr>
      <w:tr w:rsidR="0083476D" w:rsidRPr="0083476D" w14:paraId="7418E84D"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613E3282"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PA22G013756</w:t>
            </w:r>
          </w:p>
        </w:tc>
        <w:tc>
          <w:tcPr>
            <w:tcW w:w="540" w:type="dxa"/>
            <w:tcBorders>
              <w:top w:val="nil"/>
              <w:left w:val="nil"/>
              <w:bottom w:val="single" w:sz="4" w:space="0" w:color="auto"/>
              <w:right w:val="single" w:sz="4" w:space="0" w:color="auto"/>
            </w:tcBorders>
            <w:shd w:val="clear" w:color="auto" w:fill="auto"/>
            <w:noWrap/>
            <w:vAlign w:val="center"/>
            <w:hideMark/>
          </w:tcPr>
          <w:p w14:paraId="2A249BC4"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59786F51"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63</w:t>
            </w:r>
          </w:p>
        </w:tc>
        <w:tc>
          <w:tcPr>
            <w:tcW w:w="532" w:type="dxa"/>
            <w:tcBorders>
              <w:top w:val="nil"/>
              <w:left w:val="nil"/>
              <w:bottom w:val="single" w:sz="4" w:space="0" w:color="auto"/>
              <w:right w:val="single" w:sz="4" w:space="0" w:color="auto"/>
            </w:tcBorders>
            <w:shd w:val="clear" w:color="auto" w:fill="auto"/>
            <w:noWrap/>
            <w:vAlign w:val="center"/>
            <w:hideMark/>
          </w:tcPr>
          <w:p w14:paraId="7C534A5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27/07/22</w:t>
            </w:r>
          </w:p>
        </w:tc>
        <w:tc>
          <w:tcPr>
            <w:tcW w:w="1319" w:type="dxa"/>
            <w:tcBorders>
              <w:top w:val="nil"/>
              <w:left w:val="nil"/>
              <w:bottom w:val="single" w:sz="4" w:space="0" w:color="auto"/>
              <w:right w:val="single" w:sz="4" w:space="0" w:color="auto"/>
            </w:tcBorders>
            <w:shd w:val="clear" w:color="auto" w:fill="auto"/>
            <w:vAlign w:val="center"/>
            <w:hideMark/>
          </w:tcPr>
          <w:p w14:paraId="2257FC9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blvd virreyes,CULIACAN,SINALOA,MEXICO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248218FB"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 salir de reversa de un cajón de estacionamiento en el banco citibanamex golpeó un vehículo que se encontraba estacionado</w:t>
            </w:r>
          </w:p>
        </w:tc>
        <w:tc>
          <w:tcPr>
            <w:tcW w:w="602" w:type="dxa"/>
            <w:tcBorders>
              <w:top w:val="nil"/>
              <w:left w:val="nil"/>
              <w:bottom w:val="single" w:sz="4" w:space="0" w:color="auto"/>
              <w:right w:val="single" w:sz="4" w:space="0" w:color="auto"/>
            </w:tcBorders>
            <w:shd w:val="clear" w:color="auto" w:fill="auto"/>
            <w:vAlign w:val="center"/>
            <w:hideMark/>
          </w:tcPr>
          <w:p w14:paraId="2E050CC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REFUGIO ISRAEL CHOLICO LOPEZ</w:t>
            </w:r>
          </w:p>
        </w:tc>
        <w:tc>
          <w:tcPr>
            <w:tcW w:w="592" w:type="dxa"/>
            <w:tcBorders>
              <w:top w:val="nil"/>
              <w:left w:val="nil"/>
              <w:bottom w:val="single" w:sz="4" w:space="0" w:color="auto"/>
              <w:right w:val="single" w:sz="4" w:space="0" w:color="auto"/>
            </w:tcBorders>
            <w:shd w:val="clear" w:color="auto" w:fill="auto"/>
            <w:vAlign w:val="center"/>
            <w:hideMark/>
          </w:tcPr>
          <w:p w14:paraId="12C825F5"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NISSAN</w:t>
            </w:r>
          </w:p>
        </w:tc>
        <w:tc>
          <w:tcPr>
            <w:tcW w:w="606" w:type="dxa"/>
            <w:tcBorders>
              <w:top w:val="nil"/>
              <w:left w:val="nil"/>
              <w:bottom w:val="single" w:sz="4" w:space="0" w:color="auto"/>
              <w:right w:val="single" w:sz="4" w:space="0" w:color="auto"/>
            </w:tcBorders>
            <w:shd w:val="clear" w:color="auto" w:fill="auto"/>
            <w:vAlign w:val="center"/>
            <w:hideMark/>
          </w:tcPr>
          <w:p w14:paraId="2364DE8E"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TIIDA SEDAN SENSE L4 ISM AUT 4 DIS CA SE TELA CD SQ CB</w:t>
            </w:r>
          </w:p>
        </w:tc>
        <w:tc>
          <w:tcPr>
            <w:tcW w:w="349" w:type="dxa"/>
            <w:tcBorders>
              <w:top w:val="nil"/>
              <w:left w:val="nil"/>
              <w:bottom w:val="single" w:sz="4" w:space="0" w:color="auto"/>
              <w:right w:val="single" w:sz="4" w:space="0" w:color="auto"/>
            </w:tcBorders>
            <w:shd w:val="clear" w:color="auto" w:fill="auto"/>
            <w:noWrap/>
            <w:vAlign w:val="center"/>
            <w:hideMark/>
          </w:tcPr>
          <w:p w14:paraId="6FBAAA0D"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2013</w:t>
            </w:r>
          </w:p>
        </w:tc>
        <w:tc>
          <w:tcPr>
            <w:tcW w:w="712" w:type="dxa"/>
            <w:tcBorders>
              <w:top w:val="nil"/>
              <w:left w:val="nil"/>
              <w:bottom w:val="single" w:sz="4" w:space="0" w:color="auto"/>
              <w:right w:val="single" w:sz="4" w:space="0" w:color="auto"/>
            </w:tcBorders>
            <w:shd w:val="clear" w:color="auto" w:fill="auto"/>
            <w:vAlign w:val="center"/>
            <w:hideMark/>
          </w:tcPr>
          <w:p w14:paraId="671AA4F7"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COLISION</w:t>
            </w:r>
          </w:p>
        </w:tc>
        <w:tc>
          <w:tcPr>
            <w:tcW w:w="546" w:type="dxa"/>
            <w:tcBorders>
              <w:top w:val="nil"/>
              <w:left w:val="nil"/>
              <w:bottom w:val="single" w:sz="4" w:space="0" w:color="auto"/>
              <w:right w:val="single" w:sz="4" w:space="0" w:color="auto"/>
            </w:tcBorders>
            <w:shd w:val="clear" w:color="auto" w:fill="auto"/>
            <w:noWrap/>
            <w:vAlign w:val="center"/>
            <w:hideMark/>
          </w:tcPr>
          <w:p w14:paraId="0437757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$5,250.45</w:t>
            </w:r>
          </w:p>
        </w:tc>
        <w:tc>
          <w:tcPr>
            <w:tcW w:w="447" w:type="dxa"/>
            <w:tcBorders>
              <w:top w:val="nil"/>
              <w:left w:val="nil"/>
              <w:bottom w:val="single" w:sz="4" w:space="0" w:color="auto"/>
              <w:right w:val="single" w:sz="4" w:space="0" w:color="auto"/>
            </w:tcBorders>
            <w:shd w:val="clear" w:color="auto" w:fill="auto"/>
            <w:noWrap/>
            <w:vAlign w:val="bottom"/>
            <w:hideMark/>
          </w:tcPr>
          <w:p w14:paraId="5EA238FC"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107104D3"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5AD2CDFF"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64358414"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w:t>
            </w:r>
          </w:p>
        </w:tc>
      </w:tr>
      <w:tr w:rsidR="0083476D" w:rsidRPr="0083476D" w14:paraId="2599D085"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7A94C78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PA22H014052</w:t>
            </w:r>
          </w:p>
        </w:tc>
        <w:tc>
          <w:tcPr>
            <w:tcW w:w="540" w:type="dxa"/>
            <w:tcBorders>
              <w:top w:val="nil"/>
              <w:left w:val="nil"/>
              <w:bottom w:val="single" w:sz="4" w:space="0" w:color="auto"/>
              <w:right w:val="single" w:sz="4" w:space="0" w:color="auto"/>
            </w:tcBorders>
            <w:shd w:val="clear" w:color="auto" w:fill="auto"/>
            <w:noWrap/>
            <w:vAlign w:val="center"/>
            <w:hideMark/>
          </w:tcPr>
          <w:p w14:paraId="38B7AC76"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795FEEAD"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96</w:t>
            </w:r>
          </w:p>
        </w:tc>
        <w:tc>
          <w:tcPr>
            <w:tcW w:w="532" w:type="dxa"/>
            <w:tcBorders>
              <w:top w:val="nil"/>
              <w:left w:val="nil"/>
              <w:bottom w:val="single" w:sz="4" w:space="0" w:color="auto"/>
              <w:right w:val="single" w:sz="4" w:space="0" w:color="auto"/>
            </w:tcBorders>
            <w:shd w:val="clear" w:color="auto" w:fill="auto"/>
            <w:noWrap/>
            <w:vAlign w:val="center"/>
            <w:hideMark/>
          </w:tcPr>
          <w:p w14:paraId="70544B72"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01/08/22</w:t>
            </w:r>
          </w:p>
        </w:tc>
        <w:tc>
          <w:tcPr>
            <w:tcW w:w="1319" w:type="dxa"/>
            <w:tcBorders>
              <w:top w:val="nil"/>
              <w:left w:val="nil"/>
              <w:bottom w:val="single" w:sz="4" w:space="0" w:color="auto"/>
              <w:right w:val="single" w:sz="4" w:space="0" w:color="auto"/>
            </w:tcBorders>
            <w:shd w:val="clear" w:color="auto" w:fill="auto"/>
            <w:vAlign w:val="center"/>
            <w:hideMark/>
          </w:tcPr>
          <w:p w14:paraId="6CDF4421"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blvd pedro infante,CULIACAN,SINALOA,MEXICO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4C459F99"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 </w:t>
            </w:r>
          </w:p>
        </w:tc>
        <w:tc>
          <w:tcPr>
            <w:tcW w:w="602" w:type="dxa"/>
            <w:tcBorders>
              <w:top w:val="nil"/>
              <w:left w:val="nil"/>
              <w:bottom w:val="single" w:sz="4" w:space="0" w:color="auto"/>
              <w:right w:val="single" w:sz="4" w:space="0" w:color="auto"/>
            </w:tcBorders>
            <w:shd w:val="clear" w:color="auto" w:fill="auto"/>
            <w:vAlign w:val="center"/>
            <w:hideMark/>
          </w:tcPr>
          <w:p w14:paraId="260882EE"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JOSE PABLO SASUETA MEDRANO</w:t>
            </w:r>
          </w:p>
        </w:tc>
        <w:tc>
          <w:tcPr>
            <w:tcW w:w="592" w:type="dxa"/>
            <w:tcBorders>
              <w:top w:val="nil"/>
              <w:left w:val="nil"/>
              <w:bottom w:val="single" w:sz="4" w:space="0" w:color="auto"/>
              <w:right w:val="single" w:sz="4" w:space="0" w:color="auto"/>
            </w:tcBorders>
            <w:shd w:val="clear" w:color="auto" w:fill="auto"/>
            <w:vAlign w:val="center"/>
            <w:hideMark/>
          </w:tcPr>
          <w:p w14:paraId="2F93AFD7"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AUTOBUS</w:t>
            </w:r>
          </w:p>
        </w:tc>
        <w:tc>
          <w:tcPr>
            <w:tcW w:w="606" w:type="dxa"/>
            <w:tcBorders>
              <w:top w:val="nil"/>
              <w:left w:val="nil"/>
              <w:bottom w:val="single" w:sz="4" w:space="0" w:color="auto"/>
              <w:right w:val="single" w:sz="4" w:space="0" w:color="auto"/>
            </w:tcBorders>
            <w:shd w:val="clear" w:color="auto" w:fill="auto"/>
            <w:vAlign w:val="center"/>
            <w:hideMark/>
          </w:tcPr>
          <w:p w14:paraId="4FCD9A9B"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AUTOBUS</w:t>
            </w:r>
          </w:p>
        </w:tc>
        <w:tc>
          <w:tcPr>
            <w:tcW w:w="349" w:type="dxa"/>
            <w:tcBorders>
              <w:top w:val="nil"/>
              <w:left w:val="nil"/>
              <w:bottom w:val="single" w:sz="4" w:space="0" w:color="auto"/>
              <w:right w:val="single" w:sz="4" w:space="0" w:color="auto"/>
            </w:tcBorders>
            <w:shd w:val="clear" w:color="auto" w:fill="auto"/>
            <w:noWrap/>
            <w:vAlign w:val="center"/>
            <w:hideMark/>
          </w:tcPr>
          <w:p w14:paraId="1DB0FB6F"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2017</w:t>
            </w:r>
          </w:p>
        </w:tc>
        <w:tc>
          <w:tcPr>
            <w:tcW w:w="712" w:type="dxa"/>
            <w:tcBorders>
              <w:top w:val="nil"/>
              <w:left w:val="nil"/>
              <w:bottom w:val="single" w:sz="4" w:space="0" w:color="auto"/>
              <w:right w:val="single" w:sz="4" w:space="0" w:color="auto"/>
            </w:tcBorders>
            <w:shd w:val="clear" w:color="auto" w:fill="auto"/>
            <w:vAlign w:val="center"/>
            <w:hideMark/>
          </w:tcPr>
          <w:p w14:paraId="29AAA3F9"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CRISTALES</w:t>
            </w:r>
          </w:p>
        </w:tc>
        <w:tc>
          <w:tcPr>
            <w:tcW w:w="546" w:type="dxa"/>
            <w:tcBorders>
              <w:top w:val="nil"/>
              <w:left w:val="nil"/>
              <w:bottom w:val="single" w:sz="4" w:space="0" w:color="auto"/>
              <w:right w:val="single" w:sz="4" w:space="0" w:color="auto"/>
            </w:tcBorders>
            <w:shd w:val="clear" w:color="auto" w:fill="auto"/>
            <w:noWrap/>
            <w:vAlign w:val="center"/>
            <w:hideMark/>
          </w:tcPr>
          <w:p w14:paraId="12614859"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$4,878.72</w:t>
            </w:r>
          </w:p>
        </w:tc>
        <w:tc>
          <w:tcPr>
            <w:tcW w:w="447" w:type="dxa"/>
            <w:tcBorders>
              <w:top w:val="nil"/>
              <w:left w:val="nil"/>
              <w:bottom w:val="single" w:sz="4" w:space="0" w:color="auto"/>
              <w:right w:val="single" w:sz="4" w:space="0" w:color="auto"/>
            </w:tcBorders>
            <w:shd w:val="clear" w:color="auto" w:fill="auto"/>
            <w:noWrap/>
            <w:vAlign w:val="bottom"/>
            <w:hideMark/>
          </w:tcPr>
          <w:p w14:paraId="39213D59"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Autobuses</w:t>
            </w:r>
          </w:p>
        </w:tc>
        <w:tc>
          <w:tcPr>
            <w:tcW w:w="574" w:type="dxa"/>
            <w:tcBorders>
              <w:top w:val="nil"/>
              <w:left w:val="nil"/>
              <w:bottom w:val="single" w:sz="4" w:space="0" w:color="auto"/>
              <w:right w:val="single" w:sz="4" w:space="0" w:color="auto"/>
            </w:tcBorders>
            <w:shd w:val="clear" w:color="auto" w:fill="auto"/>
            <w:noWrap/>
            <w:vAlign w:val="bottom"/>
            <w:hideMark/>
          </w:tcPr>
          <w:p w14:paraId="4B3B4FF4"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3D772E90"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20422BDF"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AUTOBUSES</w:t>
            </w:r>
          </w:p>
        </w:tc>
      </w:tr>
      <w:tr w:rsidR="0083476D" w:rsidRPr="0083476D" w14:paraId="4C8C98EE"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18E1553C"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PA22H014055</w:t>
            </w:r>
          </w:p>
        </w:tc>
        <w:tc>
          <w:tcPr>
            <w:tcW w:w="540" w:type="dxa"/>
            <w:tcBorders>
              <w:top w:val="nil"/>
              <w:left w:val="nil"/>
              <w:bottom w:val="single" w:sz="4" w:space="0" w:color="auto"/>
              <w:right w:val="single" w:sz="4" w:space="0" w:color="auto"/>
            </w:tcBorders>
            <w:shd w:val="clear" w:color="auto" w:fill="auto"/>
            <w:noWrap/>
            <w:vAlign w:val="center"/>
            <w:hideMark/>
          </w:tcPr>
          <w:p w14:paraId="178FAD40"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7DF62A8A"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96</w:t>
            </w:r>
          </w:p>
        </w:tc>
        <w:tc>
          <w:tcPr>
            <w:tcW w:w="532" w:type="dxa"/>
            <w:tcBorders>
              <w:top w:val="nil"/>
              <w:left w:val="nil"/>
              <w:bottom w:val="single" w:sz="4" w:space="0" w:color="auto"/>
              <w:right w:val="single" w:sz="4" w:space="0" w:color="auto"/>
            </w:tcBorders>
            <w:shd w:val="clear" w:color="auto" w:fill="auto"/>
            <w:noWrap/>
            <w:vAlign w:val="center"/>
            <w:hideMark/>
          </w:tcPr>
          <w:p w14:paraId="67CAFC79"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01/08/22</w:t>
            </w:r>
          </w:p>
        </w:tc>
        <w:tc>
          <w:tcPr>
            <w:tcW w:w="1319" w:type="dxa"/>
            <w:tcBorders>
              <w:top w:val="nil"/>
              <w:left w:val="nil"/>
              <w:bottom w:val="single" w:sz="4" w:space="0" w:color="auto"/>
              <w:right w:val="single" w:sz="4" w:space="0" w:color="auto"/>
            </w:tcBorders>
            <w:shd w:val="clear" w:color="auto" w:fill="auto"/>
            <w:vAlign w:val="center"/>
            <w:hideMark/>
          </w:tcPr>
          <w:p w14:paraId="71449009"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blvd pedro infante,CULIACAN,SINALOA,MEXICO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6E56A08E"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cristal aut.</w:t>
            </w:r>
          </w:p>
        </w:tc>
        <w:tc>
          <w:tcPr>
            <w:tcW w:w="602" w:type="dxa"/>
            <w:tcBorders>
              <w:top w:val="nil"/>
              <w:left w:val="nil"/>
              <w:bottom w:val="single" w:sz="4" w:space="0" w:color="auto"/>
              <w:right w:val="single" w:sz="4" w:space="0" w:color="auto"/>
            </w:tcBorders>
            <w:shd w:val="clear" w:color="auto" w:fill="auto"/>
            <w:vAlign w:val="center"/>
            <w:hideMark/>
          </w:tcPr>
          <w:p w14:paraId="0C5A4806"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JOSE PABLO SASUTE MEDRANO</w:t>
            </w:r>
          </w:p>
        </w:tc>
        <w:tc>
          <w:tcPr>
            <w:tcW w:w="592" w:type="dxa"/>
            <w:tcBorders>
              <w:top w:val="nil"/>
              <w:left w:val="nil"/>
              <w:bottom w:val="single" w:sz="4" w:space="0" w:color="auto"/>
              <w:right w:val="single" w:sz="4" w:space="0" w:color="auto"/>
            </w:tcBorders>
            <w:shd w:val="clear" w:color="auto" w:fill="auto"/>
            <w:vAlign w:val="center"/>
            <w:hideMark/>
          </w:tcPr>
          <w:p w14:paraId="7E89B8F6"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AUTOBUS</w:t>
            </w:r>
          </w:p>
        </w:tc>
        <w:tc>
          <w:tcPr>
            <w:tcW w:w="606" w:type="dxa"/>
            <w:tcBorders>
              <w:top w:val="nil"/>
              <w:left w:val="nil"/>
              <w:bottom w:val="single" w:sz="4" w:space="0" w:color="auto"/>
              <w:right w:val="single" w:sz="4" w:space="0" w:color="auto"/>
            </w:tcBorders>
            <w:shd w:val="clear" w:color="auto" w:fill="auto"/>
            <w:vAlign w:val="center"/>
            <w:hideMark/>
          </w:tcPr>
          <w:p w14:paraId="0489AAB5"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AUTOBUS</w:t>
            </w:r>
          </w:p>
        </w:tc>
        <w:tc>
          <w:tcPr>
            <w:tcW w:w="349" w:type="dxa"/>
            <w:tcBorders>
              <w:top w:val="nil"/>
              <w:left w:val="nil"/>
              <w:bottom w:val="single" w:sz="4" w:space="0" w:color="auto"/>
              <w:right w:val="single" w:sz="4" w:space="0" w:color="auto"/>
            </w:tcBorders>
            <w:shd w:val="clear" w:color="auto" w:fill="auto"/>
            <w:noWrap/>
            <w:vAlign w:val="center"/>
            <w:hideMark/>
          </w:tcPr>
          <w:p w14:paraId="3066A69D"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2017</w:t>
            </w:r>
          </w:p>
        </w:tc>
        <w:tc>
          <w:tcPr>
            <w:tcW w:w="712" w:type="dxa"/>
            <w:tcBorders>
              <w:top w:val="nil"/>
              <w:left w:val="nil"/>
              <w:bottom w:val="single" w:sz="4" w:space="0" w:color="auto"/>
              <w:right w:val="single" w:sz="4" w:space="0" w:color="auto"/>
            </w:tcBorders>
            <w:shd w:val="clear" w:color="auto" w:fill="auto"/>
            <w:vAlign w:val="center"/>
            <w:hideMark/>
          </w:tcPr>
          <w:p w14:paraId="6D12AC19"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CRISTALES</w:t>
            </w:r>
          </w:p>
        </w:tc>
        <w:tc>
          <w:tcPr>
            <w:tcW w:w="546" w:type="dxa"/>
            <w:tcBorders>
              <w:top w:val="nil"/>
              <w:left w:val="nil"/>
              <w:bottom w:val="single" w:sz="4" w:space="0" w:color="auto"/>
              <w:right w:val="single" w:sz="4" w:space="0" w:color="auto"/>
            </w:tcBorders>
            <w:shd w:val="clear" w:color="auto" w:fill="auto"/>
            <w:noWrap/>
            <w:vAlign w:val="center"/>
            <w:hideMark/>
          </w:tcPr>
          <w:p w14:paraId="00613DD6"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$4,878.72</w:t>
            </w:r>
          </w:p>
        </w:tc>
        <w:tc>
          <w:tcPr>
            <w:tcW w:w="447" w:type="dxa"/>
            <w:tcBorders>
              <w:top w:val="nil"/>
              <w:left w:val="nil"/>
              <w:bottom w:val="single" w:sz="4" w:space="0" w:color="auto"/>
              <w:right w:val="single" w:sz="4" w:space="0" w:color="auto"/>
            </w:tcBorders>
            <w:shd w:val="clear" w:color="auto" w:fill="auto"/>
            <w:noWrap/>
            <w:vAlign w:val="bottom"/>
            <w:hideMark/>
          </w:tcPr>
          <w:p w14:paraId="2D8DECDF"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Autobuses</w:t>
            </w:r>
          </w:p>
        </w:tc>
        <w:tc>
          <w:tcPr>
            <w:tcW w:w="574" w:type="dxa"/>
            <w:tcBorders>
              <w:top w:val="nil"/>
              <w:left w:val="nil"/>
              <w:bottom w:val="single" w:sz="4" w:space="0" w:color="auto"/>
              <w:right w:val="single" w:sz="4" w:space="0" w:color="auto"/>
            </w:tcBorders>
            <w:shd w:val="clear" w:color="auto" w:fill="auto"/>
            <w:noWrap/>
            <w:vAlign w:val="bottom"/>
            <w:hideMark/>
          </w:tcPr>
          <w:p w14:paraId="38C4EE58"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75F88B32"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5B00E636"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AUTOBUSES</w:t>
            </w:r>
          </w:p>
        </w:tc>
      </w:tr>
      <w:tr w:rsidR="0083476D" w:rsidRPr="0083476D" w14:paraId="5FE11B78"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48D3D134"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PA22H015209</w:t>
            </w:r>
          </w:p>
        </w:tc>
        <w:tc>
          <w:tcPr>
            <w:tcW w:w="540" w:type="dxa"/>
            <w:tcBorders>
              <w:top w:val="nil"/>
              <w:left w:val="nil"/>
              <w:bottom w:val="single" w:sz="4" w:space="0" w:color="auto"/>
              <w:right w:val="single" w:sz="4" w:space="0" w:color="auto"/>
            </w:tcBorders>
            <w:shd w:val="clear" w:color="auto" w:fill="auto"/>
            <w:noWrap/>
            <w:vAlign w:val="center"/>
            <w:hideMark/>
          </w:tcPr>
          <w:p w14:paraId="010DA391"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0348A5D4"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14</w:t>
            </w:r>
          </w:p>
        </w:tc>
        <w:tc>
          <w:tcPr>
            <w:tcW w:w="532" w:type="dxa"/>
            <w:tcBorders>
              <w:top w:val="nil"/>
              <w:left w:val="nil"/>
              <w:bottom w:val="single" w:sz="4" w:space="0" w:color="auto"/>
              <w:right w:val="single" w:sz="4" w:space="0" w:color="auto"/>
            </w:tcBorders>
            <w:shd w:val="clear" w:color="auto" w:fill="auto"/>
            <w:noWrap/>
            <w:vAlign w:val="center"/>
            <w:hideMark/>
          </w:tcPr>
          <w:p w14:paraId="150E79AE"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17/08/22</w:t>
            </w:r>
          </w:p>
        </w:tc>
        <w:tc>
          <w:tcPr>
            <w:tcW w:w="1319" w:type="dxa"/>
            <w:tcBorders>
              <w:top w:val="nil"/>
              <w:left w:val="nil"/>
              <w:bottom w:val="single" w:sz="4" w:space="0" w:color="auto"/>
              <w:right w:val="single" w:sz="4" w:space="0" w:color="auto"/>
            </w:tcBorders>
            <w:shd w:val="clear" w:color="auto" w:fill="auto"/>
            <w:vAlign w:val="center"/>
            <w:hideMark/>
          </w:tcPr>
          <w:p w14:paraId="675EC802"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blvd conquistadores,CULIACAN,SINALOA,MEXICO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3A2BE455"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salí de reversa no alcanze a ver el carro y le pegué de un costado.</w:t>
            </w:r>
          </w:p>
        </w:tc>
        <w:tc>
          <w:tcPr>
            <w:tcW w:w="602" w:type="dxa"/>
            <w:tcBorders>
              <w:top w:val="nil"/>
              <w:left w:val="nil"/>
              <w:bottom w:val="single" w:sz="4" w:space="0" w:color="auto"/>
              <w:right w:val="single" w:sz="4" w:space="0" w:color="auto"/>
            </w:tcBorders>
            <w:shd w:val="clear" w:color="auto" w:fill="auto"/>
            <w:vAlign w:val="center"/>
            <w:hideMark/>
          </w:tcPr>
          <w:p w14:paraId="40E36CBE"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Erika Liliana Iñiguez Hernandez</w:t>
            </w:r>
          </w:p>
        </w:tc>
        <w:tc>
          <w:tcPr>
            <w:tcW w:w="592" w:type="dxa"/>
            <w:tcBorders>
              <w:top w:val="nil"/>
              <w:left w:val="nil"/>
              <w:bottom w:val="single" w:sz="4" w:space="0" w:color="auto"/>
              <w:right w:val="single" w:sz="4" w:space="0" w:color="auto"/>
            </w:tcBorders>
            <w:shd w:val="clear" w:color="auto" w:fill="auto"/>
            <w:vAlign w:val="center"/>
            <w:hideMark/>
          </w:tcPr>
          <w:p w14:paraId="6FCF8305"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HONDA</w:t>
            </w:r>
          </w:p>
        </w:tc>
        <w:tc>
          <w:tcPr>
            <w:tcW w:w="606" w:type="dxa"/>
            <w:tcBorders>
              <w:top w:val="nil"/>
              <w:left w:val="nil"/>
              <w:bottom w:val="single" w:sz="4" w:space="0" w:color="auto"/>
              <w:right w:val="single" w:sz="4" w:space="0" w:color="auto"/>
            </w:tcBorders>
            <w:shd w:val="clear" w:color="auto" w:fill="auto"/>
            <w:vAlign w:val="center"/>
            <w:hideMark/>
          </w:tcPr>
          <w:p w14:paraId="06E25A65"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CIVIC SD LX L4 IMP AUT 4 D/T CA CE TELA CD SQ CB</w:t>
            </w:r>
          </w:p>
        </w:tc>
        <w:tc>
          <w:tcPr>
            <w:tcW w:w="349" w:type="dxa"/>
            <w:tcBorders>
              <w:top w:val="nil"/>
              <w:left w:val="nil"/>
              <w:bottom w:val="single" w:sz="4" w:space="0" w:color="auto"/>
              <w:right w:val="single" w:sz="4" w:space="0" w:color="auto"/>
            </w:tcBorders>
            <w:shd w:val="clear" w:color="auto" w:fill="auto"/>
            <w:noWrap/>
            <w:vAlign w:val="center"/>
            <w:hideMark/>
          </w:tcPr>
          <w:p w14:paraId="34B286AB"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2012</w:t>
            </w:r>
          </w:p>
        </w:tc>
        <w:tc>
          <w:tcPr>
            <w:tcW w:w="712" w:type="dxa"/>
            <w:tcBorders>
              <w:top w:val="nil"/>
              <w:left w:val="nil"/>
              <w:bottom w:val="single" w:sz="4" w:space="0" w:color="auto"/>
              <w:right w:val="single" w:sz="4" w:space="0" w:color="auto"/>
            </w:tcBorders>
            <w:shd w:val="clear" w:color="auto" w:fill="auto"/>
            <w:vAlign w:val="center"/>
            <w:hideMark/>
          </w:tcPr>
          <w:p w14:paraId="3FE52DE1"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COLISION</w:t>
            </w:r>
          </w:p>
        </w:tc>
        <w:tc>
          <w:tcPr>
            <w:tcW w:w="546" w:type="dxa"/>
            <w:tcBorders>
              <w:top w:val="nil"/>
              <w:left w:val="nil"/>
              <w:bottom w:val="single" w:sz="4" w:space="0" w:color="auto"/>
              <w:right w:val="single" w:sz="4" w:space="0" w:color="auto"/>
            </w:tcBorders>
            <w:shd w:val="clear" w:color="auto" w:fill="auto"/>
            <w:noWrap/>
            <w:vAlign w:val="center"/>
            <w:hideMark/>
          </w:tcPr>
          <w:p w14:paraId="561DEFD2"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$21,377.90</w:t>
            </w:r>
          </w:p>
        </w:tc>
        <w:tc>
          <w:tcPr>
            <w:tcW w:w="447" w:type="dxa"/>
            <w:tcBorders>
              <w:top w:val="nil"/>
              <w:left w:val="nil"/>
              <w:bottom w:val="single" w:sz="4" w:space="0" w:color="auto"/>
              <w:right w:val="single" w:sz="4" w:space="0" w:color="auto"/>
            </w:tcBorders>
            <w:shd w:val="clear" w:color="auto" w:fill="auto"/>
            <w:noWrap/>
            <w:vAlign w:val="bottom"/>
            <w:hideMark/>
          </w:tcPr>
          <w:p w14:paraId="55863862"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192DF36D"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12E05EB0"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449D415B"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w:t>
            </w:r>
          </w:p>
        </w:tc>
      </w:tr>
      <w:tr w:rsidR="0083476D" w:rsidRPr="0083476D" w14:paraId="0EB5FDB2"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59E7BB82"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PA22H015563</w:t>
            </w:r>
          </w:p>
        </w:tc>
        <w:tc>
          <w:tcPr>
            <w:tcW w:w="540" w:type="dxa"/>
            <w:tcBorders>
              <w:top w:val="nil"/>
              <w:left w:val="nil"/>
              <w:bottom w:val="single" w:sz="4" w:space="0" w:color="auto"/>
              <w:right w:val="single" w:sz="4" w:space="0" w:color="auto"/>
            </w:tcBorders>
            <w:shd w:val="clear" w:color="auto" w:fill="auto"/>
            <w:noWrap/>
            <w:vAlign w:val="center"/>
            <w:hideMark/>
          </w:tcPr>
          <w:p w14:paraId="2A11602A"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77A30159"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52</w:t>
            </w:r>
          </w:p>
        </w:tc>
        <w:tc>
          <w:tcPr>
            <w:tcW w:w="532" w:type="dxa"/>
            <w:tcBorders>
              <w:top w:val="nil"/>
              <w:left w:val="nil"/>
              <w:bottom w:val="single" w:sz="4" w:space="0" w:color="auto"/>
              <w:right w:val="single" w:sz="4" w:space="0" w:color="auto"/>
            </w:tcBorders>
            <w:shd w:val="clear" w:color="auto" w:fill="auto"/>
            <w:noWrap/>
            <w:vAlign w:val="center"/>
            <w:hideMark/>
          </w:tcPr>
          <w:p w14:paraId="4377A83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23/08/22</w:t>
            </w:r>
          </w:p>
        </w:tc>
        <w:tc>
          <w:tcPr>
            <w:tcW w:w="1319" w:type="dxa"/>
            <w:tcBorders>
              <w:top w:val="nil"/>
              <w:left w:val="nil"/>
              <w:bottom w:val="single" w:sz="4" w:space="0" w:color="auto"/>
              <w:right w:val="single" w:sz="4" w:space="0" w:color="auto"/>
            </w:tcBorders>
            <w:shd w:val="clear" w:color="auto" w:fill="auto"/>
            <w:vAlign w:val="center"/>
            <w:hideMark/>
          </w:tcPr>
          <w:p w14:paraId="607D53F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BLVD PEDRO INFANTE,CULIACAN,SINALOA,MEXICO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430B32F3"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cristal</w:t>
            </w:r>
          </w:p>
        </w:tc>
        <w:tc>
          <w:tcPr>
            <w:tcW w:w="602" w:type="dxa"/>
            <w:tcBorders>
              <w:top w:val="nil"/>
              <w:left w:val="nil"/>
              <w:bottom w:val="single" w:sz="4" w:space="0" w:color="auto"/>
              <w:right w:val="single" w:sz="4" w:space="0" w:color="auto"/>
            </w:tcBorders>
            <w:shd w:val="clear" w:color="auto" w:fill="auto"/>
            <w:vAlign w:val="center"/>
            <w:hideMark/>
          </w:tcPr>
          <w:p w14:paraId="1FAE76A9"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ESTACIONADO</w:t>
            </w:r>
          </w:p>
        </w:tc>
        <w:tc>
          <w:tcPr>
            <w:tcW w:w="592" w:type="dxa"/>
            <w:tcBorders>
              <w:top w:val="nil"/>
              <w:left w:val="nil"/>
              <w:bottom w:val="single" w:sz="4" w:space="0" w:color="auto"/>
              <w:right w:val="single" w:sz="4" w:space="0" w:color="auto"/>
            </w:tcBorders>
            <w:shd w:val="clear" w:color="auto" w:fill="auto"/>
            <w:vAlign w:val="center"/>
            <w:hideMark/>
          </w:tcPr>
          <w:p w14:paraId="030AF7D5"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HONDA</w:t>
            </w:r>
          </w:p>
        </w:tc>
        <w:tc>
          <w:tcPr>
            <w:tcW w:w="606" w:type="dxa"/>
            <w:tcBorders>
              <w:top w:val="nil"/>
              <w:left w:val="nil"/>
              <w:bottom w:val="single" w:sz="4" w:space="0" w:color="auto"/>
              <w:right w:val="single" w:sz="4" w:space="0" w:color="auto"/>
            </w:tcBorders>
            <w:shd w:val="clear" w:color="auto" w:fill="auto"/>
            <w:vAlign w:val="center"/>
            <w:hideMark/>
          </w:tcPr>
          <w:p w14:paraId="56D24FF7"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CIVIC SD LX L4 IMP AUT 4 D/T CA CE TELA CD SQ CB</w:t>
            </w:r>
          </w:p>
        </w:tc>
        <w:tc>
          <w:tcPr>
            <w:tcW w:w="349" w:type="dxa"/>
            <w:tcBorders>
              <w:top w:val="nil"/>
              <w:left w:val="nil"/>
              <w:bottom w:val="single" w:sz="4" w:space="0" w:color="auto"/>
              <w:right w:val="single" w:sz="4" w:space="0" w:color="auto"/>
            </w:tcBorders>
            <w:shd w:val="clear" w:color="auto" w:fill="auto"/>
            <w:noWrap/>
            <w:vAlign w:val="center"/>
            <w:hideMark/>
          </w:tcPr>
          <w:p w14:paraId="5D52894D"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2014</w:t>
            </w:r>
          </w:p>
        </w:tc>
        <w:tc>
          <w:tcPr>
            <w:tcW w:w="712" w:type="dxa"/>
            <w:tcBorders>
              <w:top w:val="nil"/>
              <w:left w:val="nil"/>
              <w:bottom w:val="single" w:sz="4" w:space="0" w:color="auto"/>
              <w:right w:val="single" w:sz="4" w:space="0" w:color="auto"/>
            </w:tcBorders>
            <w:shd w:val="clear" w:color="auto" w:fill="auto"/>
            <w:vAlign w:val="center"/>
            <w:hideMark/>
          </w:tcPr>
          <w:p w14:paraId="426A4642"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CRISTALES</w:t>
            </w:r>
          </w:p>
        </w:tc>
        <w:tc>
          <w:tcPr>
            <w:tcW w:w="546" w:type="dxa"/>
            <w:tcBorders>
              <w:top w:val="nil"/>
              <w:left w:val="nil"/>
              <w:bottom w:val="single" w:sz="4" w:space="0" w:color="auto"/>
              <w:right w:val="single" w:sz="4" w:space="0" w:color="auto"/>
            </w:tcBorders>
            <w:shd w:val="clear" w:color="auto" w:fill="auto"/>
            <w:noWrap/>
            <w:vAlign w:val="center"/>
            <w:hideMark/>
          </w:tcPr>
          <w:p w14:paraId="0216326A"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$3,691.38</w:t>
            </w:r>
          </w:p>
        </w:tc>
        <w:tc>
          <w:tcPr>
            <w:tcW w:w="447" w:type="dxa"/>
            <w:tcBorders>
              <w:top w:val="nil"/>
              <w:left w:val="nil"/>
              <w:bottom w:val="single" w:sz="4" w:space="0" w:color="auto"/>
              <w:right w:val="single" w:sz="4" w:space="0" w:color="auto"/>
            </w:tcBorders>
            <w:shd w:val="clear" w:color="auto" w:fill="auto"/>
            <w:noWrap/>
            <w:vAlign w:val="bottom"/>
            <w:hideMark/>
          </w:tcPr>
          <w:p w14:paraId="2898B738"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05B9A75B"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3E560787"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056BAC19"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w:t>
            </w:r>
          </w:p>
        </w:tc>
      </w:tr>
      <w:tr w:rsidR="0083476D" w:rsidRPr="0083476D" w14:paraId="50DCD2DE"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76D25B7F"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PA22H015651</w:t>
            </w:r>
          </w:p>
        </w:tc>
        <w:tc>
          <w:tcPr>
            <w:tcW w:w="540" w:type="dxa"/>
            <w:tcBorders>
              <w:top w:val="nil"/>
              <w:left w:val="nil"/>
              <w:bottom w:val="single" w:sz="4" w:space="0" w:color="auto"/>
              <w:right w:val="single" w:sz="4" w:space="0" w:color="auto"/>
            </w:tcBorders>
            <w:shd w:val="clear" w:color="auto" w:fill="auto"/>
            <w:noWrap/>
            <w:vAlign w:val="center"/>
            <w:hideMark/>
          </w:tcPr>
          <w:p w14:paraId="7F0CFC10"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302EE56E"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49</w:t>
            </w:r>
          </w:p>
        </w:tc>
        <w:tc>
          <w:tcPr>
            <w:tcW w:w="532" w:type="dxa"/>
            <w:tcBorders>
              <w:top w:val="nil"/>
              <w:left w:val="nil"/>
              <w:bottom w:val="single" w:sz="4" w:space="0" w:color="auto"/>
              <w:right w:val="single" w:sz="4" w:space="0" w:color="auto"/>
            </w:tcBorders>
            <w:shd w:val="clear" w:color="auto" w:fill="auto"/>
            <w:noWrap/>
            <w:vAlign w:val="center"/>
            <w:hideMark/>
          </w:tcPr>
          <w:p w14:paraId="12246AEE"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24/08/22</w:t>
            </w:r>
          </w:p>
        </w:tc>
        <w:tc>
          <w:tcPr>
            <w:tcW w:w="1319" w:type="dxa"/>
            <w:tcBorders>
              <w:top w:val="nil"/>
              <w:left w:val="nil"/>
              <w:bottom w:val="single" w:sz="4" w:space="0" w:color="auto"/>
              <w:right w:val="single" w:sz="4" w:space="0" w:color="auto"/>
            </w:tcBorders>
            <w:shd w:val="clear" w:color="auto" w:fill="auto"/>
            <w:vAlign w:val="center"/>
            <w:hideMark/>
          </w:tcPr>
          <w:p w14:paraId="1A26E842"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BLVD VILLA DEL RIO,CULIACAN,SINALOA,MEXICO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61A8DD81"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me estaba estacionando y quise dar reversa al mismo tiempo que llega un carro y se me estacionado por la parte de atras, dando un golpe y quebrandole su defensa delantera</w:t>
            </w:r>
          </w:p>
        </w:tc>
        <w:tc>
          <w:tcPr>
            <w:tcW w:w="602" w:type="dxa"/>
            <w:tcBorders>
              <w:top w:val="nil"/>
              <w:left w:val="nil"/>
              <w:bottom w:val="single" w:sz="4" w:space="0" w:color="auto"/>
              <w:right w:val="single" w:sz="4" w:space="0" w:color="auto"/>
            </w:tcBorders>
            <w:shd w:val="clear" w:color="auto" w:fill="auto"/>
            <w:vAlign w:val="center"/>
            <w:hideMark/>
          </w:tcPr>
          <w:p w14:paraId="26467A2D"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SUGEY GUADALUPE CARO CAMACHO</w:t>
            </w:r>
          </w:p>
        </w:tc>
        <w:tc>
          <w:tcPr>
            <w:tcW w:w="592" w:type="dxa"/>
            <w:tcBorders>
              <w:top w:val="nil"/>
              <w:left w:val="nil"/>
              <w:bottom w:val="single" w:sz="4" w:space="0" w:color="auto"/>
              <w:right w:val="single" w:sz="4" w:space="0" w:color="auto"/>
            </w:tcBorders>
            <w:shd w:val="clear" w:color="auto" w:fill="auto"/>
            <w:vAlign w:val="center"/>
            <w:hideMark/>
          </w:tcPr>
          <w:p w14:paraId="78C9E1CB"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HONDA</w:t>
            </w:r>
          </w:p>
        </w:tc>
        <w:tc>
          <w:tcPr>
            <w:tcW w:w="606" w:type="dxa"/>
            <w:tcBorders>
              <w:top w:val="nil"/>
              <w:left w:val="nil"/>
              <w:bottom w:val="single" w:sz="4" w:space="0" w:color="auto"/>
              <w:right w:val="single" w:sz="4" w:space="0" w:color="auto"/>
            </w:tcBorders>
            <w:shd w:val="clear" w:color="auto" w:fill="auto"/>
            <w:vAlign w:val="center"/>
            <w:hideMark/>
          </w:tcPr>
          <w:p w14:paraId="73E81397"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n-US" w:eastAsia="es-MX"/>
              </w:rPr>
            </w:pPr>
            <w:r w:rsidRPr="0083476D">
              <w:rPr>
                <w:rFonts w:ascii="Arial" w:hAnsi="Arial" w:cs="Arial"/>
                <w:color w:val="000000"/>
                <w:sz w:val="8"/>
                <w:szCs w:val="8"/>
                <w:lang w:val="en-US" w:eastAsia="es-MX"/>
              </w:rPr>
              <w:t>CIVIC EXL NAVI L4 IMP AUT 4 ABS CA CE PIEL CD CQ CB</w:t>
            </w:r>
          </w:p>
        </w:tc>
        <w:tc>
          <w:tcPr>
            <w:tcW w:w="349" w:type="dxa"/>
            <w:tcBorders>
              <w:top w:val="nil"/>
              <w:left w:val="nil"/>
              <w:bottom w:val="single" w:sz="4" w:space="0" w:color="auto"/>
              <w:right w:val="single" w:sz="4" w:space="0" w:color="auto"/>
            </w:tcBorders>
            <w:shd w:val="clear" w:color="auto" w:fill="auto"/>
            <w:noWrap/>
            <w:vAlign w:val="center"/>
            <w:hideMark/>
          </w:tcPr>
          <w:p w14:paraId="294488F5"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2015</w:t>
            </w:r>
          </w:p>
        </w:tc>
        <w:tc>
          <w:tcPr>
            <w:tcW w:w="712" w:type="dxa"/>
            <w:tcBorders>
              <w:top w:val="nil"/>
              <w:left w:val="nil"/>
              <w:bottom w:val="single" w:sz="4" w:space="0" w:color="auto"/>
              <w:right w:val="single" w:sz="4" w:space="0" w:color="auto"/>
            </w:tcBorders>
            <w:shd w:val="clear" w:color="auto" w:fill="auto"/>
            <w:vAlign w:val="center"/>
            <w:hideMark/>
          </w:tcPr>
          <w:p w14:paraId="4546F7A5"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COLISION</w:t>
            </w:r>
          </w:p>
        </w:tc>
        <w:tc>
          <w:tcPr>
            <w:tcW w:w="546" w:type="dxa"/>
            <w:tcBorders>
              <w:top w:val="nil"/>
              <w:left w:val="nil"/>
              <w:bottom w:val="single" w:sz="4" w:space="0" w:color="auto"/>
              <w:right w:val="single" w:sz="4" w:space="0" w:color="auto"/>
            </w:tcBorders>
            <w:shd w:val="clear" w:color="auto" w:fill="auto"/>
            <w:noWrap/>
            <w:vAlign w:val="center"/>
            <w:hideMark/>
          </w:tcPr>
          <w:p w14:paraId="4E974A36"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$6,561.65</w:t>
            </w:r>
          </w:p>
        </w:tc>
        <w:tc>
          <w:tcPr>
            <w:tcW w:w="447" w:type="dxa"/>
            <w:tcBorders>
              <w:top w:val="nil"/>
              <w:left w:val="nil"/>
              <w:bottom w:val="single" w:sz="4" w:space="0" w:color="auto"/>
              <w:right w:val="single" w:sz="4" w:space="0" w:color="auto"/>
            </w:tcBorders>
            <w:shd w:val="clear" w:color="auto" w:fill="auto"/>
            <w:noWrap/>
            <w:vAlign w:val="bottom"/>
            <w:hideMark/>
          </w:tcPr>
          <w:p w14:paraId="1D06C838"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283BD494"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1A56E924"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133AC679"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w:t>
            </w:r>
          </w:p>
        </w:tc>
      </w:tr>
      <w:tr w:rsidR="0083476D" w:rsidRPr="0083476D" w14:paraId="29BB411C"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4292705B"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PA22J019889</w:t>
            </w:r>
          </w:p>
        </w:tc>
        <w:tc>
          <w:tcPr>
            <w:tcW w:w="540" w:type="dxa"/>
            <w:tcBorders>
              <w:top w:val="nil"/>
              <w:left w:val="nil"/>
              <w:bottom w:val="single" w:sz="4" w:space="0" w:color="auto"/>
              <w:right w:val="single" w:sz="4" w:space="0" w:color="auto"/>
            </w:tcBorders>
            <w:shd w:val="clear" w:color="auto" w:fill="auto"/>
            <w:noWrap/>
            <w:vAlign w:val="center"/>
            <w:hideMark/>
          </w:tcPr>
          <w:p w14:paraId="06ED2782"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53114E8A"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212</w:t>
            </w:r>
          </w:p>
        </w:tc>
        <w:tc>
          <w:tcPr>
            <w:tcW w:w="532" w:type="dxa"/>
            <w:tcBorders>
              <w:top w:val="nil"/>
              <w:left w:val="nil"/>
              <w:bottom w:val="single" w:sz="4" w:space="0" w:color="auto"/>
              <w:right w:val="single" w:sz="4" w:space="0" w:color="auto"/>
            </w:tcBorders>
            <w:shd w:val="clear" w:color="auto" w:fill="auto"/>
            <w:noWrap/>
            <w:vAlign w:val="center"/>
            <w:hideMark/>
          </w:tcPr>
          <w:p w14:paraId="59FED355"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21/10/22</w:t>
            </w:r>
          </w:p>
        </w:tc>
        <w:tc>
          <w:tcPr>
            <w:tcW w:w="1319" w:type="dxa"/>
            <w:tcBorders>
              <w:top w:val="nil"/>
              <w:left w:val="nil"/>
              <w:bottom w:val="single" w:sz="4" w:space="0" w:color="auto"/>
              <w:right w:val="single" w:sz="4" w:space="0" w:color="auto"/>
            </w:tcBorders>
            <w:shd w:val="clear" w:color="auto" w:fill="auto"/>
            <w:vAlign w:val="center"/>
            <w:hideMark/>
          </w:tcPr>
          <w:p w14:paraId="1FFE3D7F"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el gatal,FUERTE,SINALOA,MEXICO</w:t>
            </w:r>
          </w:p>
        </w:tc>
        <w:tc>
          <w:tcPr>
            <w:tcW w:w="905" w:type="dxa"/>
            <w:tcBorders>
              <w:top w:val="nil"/>
              <w:left w:val="nil"/>
              <w:bottom w:val="single" w:sz="4" w:space="0" w:color="auto"/>
              <w:right w:val="single" w:sz="4" w:space="0" w:color="auto"/>
            </w:tcBorders>
            <w:shd w:val="clear" w:color="auto" w:fill="auto"/>
            <w:vAlign w:val="center"/>
            <w:hideMark/>
          </w:tcPr>
          <w:p w14:paraId="7789EDE7"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NO LOCALIZADO</w:t>
            </w:r>
          </w:p>
        </w:tc>
        <w:tc>
          <w:tcPr>
            <w:tcW w:w="602" w:type="dxa"/>
            <w:tcBorders>
              <w:top w:val="nil"/>
              <w:left w:val="nil"/>
              <w:bottom w:val="single" w:sz="4" w:space="0" w:color="auto"/>
              <w:right w:val="single" w:sz="4" w:space="0" w:color="auto"/>
            </w:tcBorders>
            <w:shd w:val="clear" w:color="auto" w:fill="auto"/>
            <w:vAlign w:val="center"/>
            <w:hideMark/>
          </w:tcPr>
          <w:p w14:paraId="01789CAD"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HECTOR HOMERO RIVERA OBREGON</w:t>
            </w:r>
          </w:p>
        </w:tc>
        <w:tc>
          <w:tcPr>
            <w:tcW w:w="592" w:type="dxa"/>
            <w:tcBorders>
              <w:top w:val="nil"/>
              <w:left w:val="nil"/>
              <w:bottom w:val="single" w:sz="4" w:space="0" w:color="auto"/>
              <w:right w:val="single" w:sz="4" w:space="0" w:color="auto"/>
            </w:tcBorders>
            <w:shd w:val="clear" w:color="auto" w:fill="auto"/>
            <w:vAlign w:val="center"/>
            <w:hideMark/>
          </w:tcPr>
          <w:p w14:paraId="0B1F3FBD"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AUTOBUS</w:t>
            </w:r>
          </w:p>
        </w:tc>
        <w:tc>
          <w:tcPr>
            <w:tcW w:w="606" w:type="dxa"/>
            <w:tcBorders>
              <w:top w:val="nil"/>
              <w:left w:val="nil"/>
              <w:bottom w:val="single" w:sz="4" w:space="0" w:color="auto"/>
              <w:right w:val="single" w:sz="4" w:space="0" w:color="auto"/>
            </w:tcBorders>
            <w:shd w:val="clear" w:color="auto" w:fill="auto"/>
            <w:vAlign w:val="center"/>
            <w:hideMark/>
          </w:tcPr>
          <w:p w14:paraId="48DCF38D"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AUTOBUS</w:t>
            </w:r>
          </w:p>
        </w:tc>
        <w:tc>
          <w:tcPr>
            <w:tcW w:w="349" w:type="dxa"/>
            <w:tcBorders>
              <w:top w:val="nil"/>
              <w:left w:val="nil"/>
              <w:bottom w:val="single" w:sz="4" w:space="0" w:color="auto"/>
              <w:right w:val="single" w:sz="4" w:space="0" w:color="auto"/>
            </w:tcBorders>
            <w:shd w:val="clear" w:color="auto" w:fill="auto"/>
            <w:noWrap/>
            <w:vAlign w:val="center"/>
            <w:hideMark/>
          </w:tcPr>
          <w:p w14:paraId="5F784EE9"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2007</w:t>
            </w:r>
          </w:p>
        </w:tc>
        <w:tc>
          <w:tcPr>
            <w:tcW w:w="712" w:type="dxa"/>
            <w:tcBorders>
              <w:top w:val="nil"/>
              <w:left w:val="nil"/>
              <w:bottom w:val="single" w:sz="4" w:space="0" w:color="auto"/>
              <w:right w:val="single" w:sz="4" w:space="0" w:color="auto"/>
            </w:tcBorders>
            <w:shd w:val="clear" w:color="auto" w:fill="auto"/>
            <w:vAlign w:val="center"/>
            <w:hideMark/>
          </w:tcPr>
          <w:p w14:paraId="25782B5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NO LOCALIZADOS</w:t>
            </w:r>
          </w:p>
        </w:tc>
        <w:tc>
          <w:tcPr>
            <w:tcW w:w="546" w:type="dxa"/>
            <w:tcBorders>
              <w:top w:val="nil"/>
              <w:left w:val="nil"/>
              <w:bottom w:val="single" w:sz="4" w:space="0" w:color="auto"/>
              <w:right w:val="single" w:sz="4" w:space="0" w:color="auto"/>
            </w:tcBorders>
            <w:shd w:val="clear" w:color="auto" w:fill="auto"/>
            <w:noWrap/>
            <w:vAlign w:val="center"/>
            <w:hideMark/>
          </w:tcPr>
          <w:p w14:paraId="0E239BA0"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$1,569.65</w:t>
            </w:r>
          </w:p>
        </w:tc>
        <w:tc>
          <w:tcPr>
            <w:tcW w:w="447" w:type="dxa"/>
            <w:tcBorders>
              <w:top w:val="nil"/>
              <w:left w:val="nil"/>
              <w:bottom w:val="single" w:sz="4" w:space="0" w:color="auto"/>
              <w:right w:val="single" w:sz="4" w:space="0" w:color="auto"/>
            </w:tcBorders>
            <w:shd w:val="clear" w:color="auto" w:fill="auto"/>
            <w:noWrap/>
            <w:vAlign w:val="bottom"/>
            <w:hideMark/>
          </w:tcPr>
          <w:p w14:paraId="0715F5A3"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Autobuses</w:t>
            </w:r>
          </w:p>
        </w:tc>
        <w:tc>
          <w:tcPr>
            <w:tcW w:w="574" w:type="dxa"/>
            <w:tcBorders>
              <w:top w:val="nil"/>
              <w:left w:val="nil"/>
              <w:bottom w:val="single" w:sz="4" w:space="0" w:color="auto"/>
              <w:right w:val="single" w:sz="4" w:space="0" w:color="auto"/>
            </w:tcBorders>
            <w:shd w:val="clear" w:color="auto" w:fill="auto"/>
            <w:noWrap/>
            <w:vAlign w:val="bottom"/>
            <w:hideMark/>
          </w:tcPr>
          <w:p w14:paraId="707D1DA4"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0AE71BF6"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NO PROCEDE</w:t>
            </w:r>
          </w:p>
        </w:tc>
        <w:tc>
          <w:tcPr>
            <w:tcW w:w="548" w:type="dxa"/>
            <w:tcBorders>
              <w:top w:val="nil"/>
              <w:left w:val="nil"/>
              <w:bottom w:val="single" w:sz="4" w:space="0" w:color="auto"/>
              <w:right w:val="single" w:sz="4" w:space="0" w:color="auto"/>
            </w:tcBorders>
            <w:shd w:val="clear" w:color="auto" w:fill="auto"/>
            <w:noWrap/>
            <w:vAlign w:val="bottom"/>
            <w:hideMark/>
          </w:tcPr>
          <w:p w14:paraId="5F2857C0"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AUTOBUSES</w:t>
            </w:r>
          </w:p>
        </w:tc>
      </w:tr>
      <w:tr w:rsidR="0083476D" w:rsidRPr="0083476D" w14:paraId="4F54930D"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0FBD9947"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PA22J020434</w:t>
            </w:r>
          </w:p>
        </w:tc>
        <w:tc>
          <w:tcPr>
            <w:tcW w:w="540" w:type="dxa"/>
            <w:tcBorders>
              <w:top w:val="nil"/>
              <w:left w:val="nil"/>
              <w:bottom w:val="single" w:sz="4" w:space="0" w:color="auto"/>
              <w:right w:val="single" w:sz="4" w:space="0" w:color="auto"/>
            </w:tcBorders>
            <w:shd w:val="clear" w:color="auto" w:fill="auto"/>
            <w:noWrap/>
            <w:vAlign w:val="center"/>
            <w:hideMark/>
          </w:tcPr>
          <w:p w14:paraId="77AE04EB"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69FF9A30"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277</w:t>
            </w:r>
          </w:p>
        </w:tc>
        <w:tc>
          <w:tcPr>
            <w:tcW w:w="532" w:type="dxa"/>
            <w:tcBorders>
              <w:top w:val="nil"/>
              <w:left w:val="nil"/>
              <w:bottom w:val="single" w:sz="4" w:space="0" w:color="auto"/>
              <w:right w:val="single" w:sz="4" w:space="0" w:color="auto"/>
            </w:tcBorders>
            <w:shd w:val="clear" w:color="auto" w:fill="auto"/>
            <w:noWrap/>
            <w:vAlign w:val="center"/>
            <w:hideMark/>
          </w:tcPr>
          <w:p w14:paraId="0DCB162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29/10/22</w:t>
            </w:r>
          </w:p>
        </w:tc>
        <w:tc>
          <w:tcPr>
            <w:tcW w:w="1319" w:type="dxa"/>
            <w:tcBorders>
              <w:top w:val="nil"/>
              <w:left w:val="nil"/>
              <w:bottom w:val="single" w:sz="4" w:space="0" w:color="auto"/>
              <w:right w:val="single" w:sz="4" w:space="0" w:color="auto"/>
            </w:tcBorders>
            <w:shd w:val="clear" w:color="auto" w:fill="auto"/>
            <w:vAlign w:val="center"/>
            <w:hideMark/>
          </w:tcPr>
          <w:p w14:paraId="431DB387"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blvd las torres,CULIACAN,SINALOA,MEXICO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657D2851"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circulaba por Bulevar las torres de norte a sur para llegar al cruce con Calzada Aeropuerto por sacarle la vuelta a un vehículo cambié de carril y le pegue a un Toyota Corolla gris</w:t>
            </w:r>
          </w:p>
        </w:tc>
        <w:tc>
          <w:tcPr>
            <w:tcW w:w="602" w:type="dxa"/>
            <w:tcBorders>
              <w:top w:val="nil"/>
              <w:left w:val="nil"/>
              <w:bottom w:val="single" w:sz="4" w:space="0" w:color="auto"/>
              <w:right w:val="single" w:sz="4" w:space="0" w:color="auto"/>
            </w:tcBorders>
            <w:shd w:val="clear" w:color="auto" w:fill="auto"/>
            <w:vAlign w:val="center"/>
            <w:hideMark/>
          </w:tcPr>
          <w:p w14:paraId="0D80A94F"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VICTOR ALFREDO CONTRERAS RODRIGUEZ</w:t>
            </w:r>
          </w:p>
        </w:tc>
        <w:tc>
          <w:tcPr>
            <w:tcW w:w="592" w:type="dxa"/>
            <w:tcBorders>
              <w:top w:val="nil"/>
              <w:left w:val="nil"/>
              <w:bottom w:val="single" w:sz="4" w:space="0" w:color="auto"/>
              <w:right w:val="single" w:sz="4" w:space="0" w:color="auto"/>
            </w:tcBorders>
            <w:shd w:val="clear" w:color="auto" w:fill="auto"/>
            <w:vAlign w:val="center"/>
            <w:hideMark/>
          </w:tcPr>
          <w:p w14:paraId="1BEBF52C"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GENERAL MOTORS</w:t>
            </w:r>
          </w:p>
        </w:tc>
        <w:tc>
          <w:tcPr>
            <w:tcW w:w="606" w:type="dxa"/>
            <w:tcBorders>
              <w:top w:val="nil"/>
              <w:left w:val="nil"/>
              <w:bottom w:val="single" w:sz="4" w:space="0" w:color="auto"/>
              <w:right w:val="single" w:sz="4" w:space="0" w:color="auto"/>
            </w:tcBorders>
            <w:shd w:val="clear" w:color="auto" w:fill="auto"/>
            <w:vAlign w:val="center"/>
            <w:hideMark/>
          </w:tcPr>
          <w:p w14:paraId="462958AC"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CAPTIVA LT PAQ B L4 IMP AUT 5 ABS CA CE TELA SM SQ CB</w:t>
            </w:r>
          </w:p>
        </w:tc>
        <w:tc>
          <w:tcPr>
            <w:tcW w:w="349" w:type="dxa"/>
            <w:tcBorders>
              <w:top w:val="nil"/>
              <w:left w:val="nil"/>
              <w:bottom w:val="single" w:sz="4" w:space="0" w:color="auto"/>
              <w:right w:val="single" w:sz="4" w:space="0" w:color="auto"/>
            </w:tcBorders>
            <w:shd w:val="clear" w:color="auto" w:fill="auto"/>
            <w:noWrap/>
            <w:vAlign w:val="center"/>
            <w:hideMark/>
          </w:tcPr>
          <w:p w14:paraId="3B3BA776"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2022</w:t>
            </w:r>
          </w:p>
        </w:tc>
        <w:tc>
          <w:tcPr>
            <w:tcW w:w="712" w:type="dxa"/>
            <w:tcBorders>
              <w:top w:val="nil"/>
              <w:left w:val="nil"/>
              <w:bottom w:val="single" w:sz="4" w:space="0" w:color="auto"/>
              <w:right w:val="single" w:sz="4" w:space="0" w:color="auto"/>
            </w:tcBorders>
            <w:shd w:val="clear" w:color="auto" w:fill="auto"/>
            <w:vAlign w:val="center"/>
            <w:hideMark/>
          </w:tcPr>
          <w:p w14:paraId="7A941FB2"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COLISION</w:t>
            </w:r>
          </w:p>
        </w:tc>
        <w:tc>
          <w:tcPr>
            <w:tcW w:w="546" w:type="dxa"/>
            <w:tcBorders>
              <w:top w:val="nil"/>
              <w:left w:val="nil"/>
              <w:bottom w:val="single" w:sz="4" w:space="0" w:color="auto"/>
              <w:right w:val="single" w:sz="4" w:space="0" w:color="auto"/>
            </w:tcBorders>
            <w:shd w:val="clear" w:color="auto" w:fill="auto"/>
            <w:noWrap/>
            <w:vAlign w:val="center"/>
            <w:hideMark/>
          </w:tcPr>
          <w:p w14:paraId="1F90FAF5"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$0.00</w:t>
            </w:r>
          </w:p>
        </w:tc>
        <w:tc>
          <w:tcPr>
            <w:tcW w:w="447" w:type="dxa"/>
            <w:tcBorders>
              <w:top w:val="nil"/>
              <w:left w:val="nil"/>
              <w:bottom w:val="single" w:sz="4" w:space="0" w:color="auto"/>
              <w:right w:val="single" w:sz="4" w:space="0" w:color="auto"/>
            </w:tcBorders>
            <w:shd w:val="clear" w:color="auto" w:fill="auto"/>
            <w:noWrap/>
            <w:vAlign w:val="bottom"/>
            <w:hideMark/>
          </w:tcPr>
          <w:p w14:paraId="17F85642"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2D11DFDE"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21C622D7"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493347C1"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w:t>
            </w:r>
          </w:p>
        </w:tc>
      </w:tr>
      <w:tr w:rsidR="0083476D" w:rsidRPr="0083476D" w14:paraId="47595705"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7A9A2EB0"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PA22K021044</w:t>
            </w:r>
          </w:p>
        </w:tc>
        <w:tc>
          <w:tcPr>
            <w:tcW w:w="540" w:type="dxa"/>
            <w:tcBorders>
              <w:top w:val="nil"/>
              <w:left w:val="nil"/>
              <w:bottom w:val="single" w:sz="4" w:space="0" w:color="auto"/>
              <w:right w:val="single" w:sz="4" w:space="0" w:color="auto"/>
            </w:tcBorders>
            <w:shd w:val="clear" w:color="auto" w:fill="auto"/>
            <w:noWrap/>
            <w:vAlign w:val="center"/>
            <w:hideMark/>
          </w:tcPr>
          <w:p w14:paraId="07FE1565"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3987761E"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309</w:t>
            </w:r>
          </w:p>
        </w:tc>
        <w:tc>
          <w:tcPr>
            <w:tcW w:w="532" w:type="dxa"/>
            <w:tcBorders>
              <w:top w:val="nil"/>
              <w:left w:val="nil"/>
              <w:bottom w:val="single" w:sz="4" w:space="0" w:color="auto"/>
              <w:right w:val="single" w:sz="4" w:space="0" w:color="auto"/>
            </w:tcBorders>
            <w:shd w:val="clear" w:color="auto" w:fill="auto"/>
            <w:noWrap/>
            <w:vAlign w:val="center"/>
            <w:hideMark/>
          </w:tcPr>
          <w:p w14:paraId="1CCB401B"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07/11/22</w:t>
            </w:r>
          </w:p>
        </w:tc>
        <w:tc>
          <w:tcPr>
            <w:tcW w:w="1319" w:type="dxa"/>
            <w:tcBorders>
              <w:top w:val="nil"/>
              <w:left w:val="nil"/>
              <w:bottom w:val="single" w:sz="4" w:space="0" w:color="auto"/>
              <w:right w:val="single" w:sz="4" w:space="0" w:color="auto"/>
            </w:tcBorders>
            <w:shd w:val="clear" w:color="auto" w:fill="auto"/>
            <w:vAlign w:val="center"/>
            <w:hideMark/>
          </w:tcPr>
          <w:p w14:paraId="3C67122B"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ALVARO OBREGON,CULIACAN,SINALOA,MEXICO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5930C49A"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CIRCULABA POR ALVARO OBREGON Y UN CAMION INVADE MI CARRIL Y ME GOLPEA</w:t>
            </w:r>
          </w:p>
        </w:tc>
        <w:tc>
          <w:tcPr>
            <w:tcW w:w="602" w:type="dxa"/>
            <w:tcBorders>
              <w:top w:val="nil"/>
              <w:left w:val="nil"/>
              <w:bottom w:val="single" w:sz="4" w:space="0" w:color="auto"/>
              <w:right w:val="single" w:sz="4" w:space="0" w:color="auto"/>
            </w:tcBorders>
            <w:shd w:val="clear" w:color="auto" w:fill="auto"/>
            <w:vAlign w:val="center"/>
            <w:hideMark/>
          </w:tcPr>
          <w:p w14:paraId="3EF31EA3"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ARELY GUADALUPE VALDEZ BAEZ</w:t>
            </w:r>
          </w:p>
        </w:tc>
        <w:tc>
          <w:tcPr>
            <w:tcW w:w="592" w:type="dxa"/>
            <w:tcBorders>
              <w:top w:val="nil"/>
              <w:left w:val="nil"/>
              <w:bottom w:val="single" w:sz="4" w:space="0" w:color="auto"/>
              <w:right w:val="single" w:sz="4" w:space="0" w:color="auto"/>
            </w:tcBorders>
            <w:shd w:val="clear" w:color="auto" w:fill="auto"/>
            <w:vAlign w:val="center"/>
            <w:hideMark/>
          </w:tcPr>
          <w:p w14:paraId="0FEB3320"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NISSAN</w:t>
            </w:r>
          </w:p>
        </w:tc>
        <w:tc>
          <w:tcPr>
            <w:tcW w:w="606" w:type="dxa"/>
            <w:tcBorders>
              <w:top w:val="nil"/>
              <w:left w:val="nil"/>
              <w:bottom w:val="single" w:sz="4" w:space="0" w:color="auto"/>
              <w:right w:val="single" w:sz="4" w:space="0" w:color="auto"/>
            </w:tcBorders>
            <w:shd w:val="clear" w:color="auto" w:fill="auto"/>
            <w:vAlign w:val="center"/>
            <w:hideMark/>
          </w:tcPr>
          <w:p w14:paraId="4D15194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VERSA EXCLUSIVE L4 ISM AUT 4 ABS CA CE TELA CD CQ CB</w:t>
            </w:r>
          </w:p>
        </w:tc>
        <w:tc>
          <w:tcPr>
            <w:tcW w:w="349" w:type="dxa"/>
            <w:tcBorders>
              <w:top w:val="nil"/>
              <w:left w:val="nil"/>
              <w:bottom w:val="single" w:sz="4" w:space="0" w:color="auto"/>
              <w:right w:val="single" w:sz="4" w:space="0" w:color="auto"/>
            </w:tcBorders>
            <w:shd w:val="clear" w:color="auto" w:fill="auto"/>
            <w:noWrap/>
            <w:vAlign w:val="center"/>
            <w:hideMark/>
          </w:tcPr>
          <w:p w14:paraId="3D77C403"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2022</w:t>
            </w:r>
          </w:p>
        </w:tc>
        <w:tc>
          <w:tcPr>
            <w:tcW w:w="712" w:type="dxa"/>
            <w:tcBorders>
              <w:top w:val="nil"/>
              <w:left w:val="nil"/>
              <w:bottom w:val="single" w:sz="4" w:space="0" w:color="auto"/>
              <w:right w:val="single" w:sz="4" w:space="0" w:color="auto"/>
            </w:tcBorders>
            <w:shd w:val="clear" w:color="auto" w:fill="auto"/>
            <w:vAlign w:val="center"/>
            <w:hideMark/>
          </w:tcPr>
          <w:p w14:paraId="36A76D4C"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COLISION</w:t>
            </w:r>
          </w:p>
        </w:tc>
        <w:tc>
          <w:tcPr>
            <w:tcW w:w="546" w:type="dxa"/>
            <w:tcBorders>
              <w:top w:val="nil"/>
              <w:left w:val="nil"/>
              <w:bottom w:val="single" w:sz="4" w:space="0" w:color="auto"/>
              <w:right w:val="single" w:sz="4" w:space="0" w:color="auto"/>
            </w:tcBorders>
            <w:shd w:val="clear" w:color="auto" w:fill="auto"/>
            <w:noWrap/>
            <w:vAlign w:val="center"/>
            <w:hideMark/>
          </w:tcPr>
          <w:p w14:paraId="5018DE04"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$577.50</w:t>
            </w:r>
          </w:p>
        </w:tc>
        <w:tc>
          <w:tcPr>
            <w:tcW w:w="447" w:type="dxa"/>
            <w:tcBorders>
              <w:top w:val="nil"/>
              <w:left w:val="nil"/>
              <w:bottom w:val="single" w:sz="4" w:space="0" w:color="auto"/>
              <w:right w:val="single" w:sz="4" w:space="0" w:color="auto"/>
            </w:tcBorders>
            <w:shd w:val="clear" w:color="auto" w:fill="auto"/>
            <w:noWrap/>
            <w:vAlign w:val="bottom"/>
            <w:hideMark/>
          </w:tcPr>
          <w:p w14:paraId="650A1E63"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503C9B20"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4017E853"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w:t>
            </w:r>
          </w:p>
        </w:tc>
        <w:tc>
          <w:tcPr>
            <w:tcW w:w="548" w:type="dxa"/>
            <w:tcBorders>
              <w:top w:val="nil"/>
              <w:left w:val="nil"/>
              <w:bottom w:val="single" w:sz="4" w:space="0" w:color="auto"/>
              <w:right w:val="single" w:sz="4" w:space="0" w:color="auto"/>
            </w:tcBorders>
            <w:shd w:val="clear" w:color="auto" w:fill="auto"/>
            <w:noWrap/>
            <w:vAlign w:val="bottom"/>
            <w:hideMark/>
          </w:tcPr>
          <w:p w14:paraId="70389FDA"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w:t>
            </w:r>
          </w:p>
        </w:tc>
      </w:tr>
      <w:tr w:rsidR="0083476D" w:rsidRPr="0083476D" w14:paraId="35A0B35B" w14:textId="77777777" w:rsidTr="0083476D">
        <w:trPr>
          <w:trHeight w:val="400"/>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14:paraId="496C3927"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ZA22D000176</w:t>
            </w:r>
          </w:p>
        </w:tc>
        <w:tc>
          <w:tcPr>
            <w:tcW w:w="540" w:type="dxa"/>
            <w:tcBorders>
              <w:top w:val="nil"/>
              <w:left w:val="nil"/>
              <w:bottom w:val="single" w:sz="4" w:space="0" w:color="auto"/>
              <w:right w:val="single" w:sz="4" w:space="0" w:color="auto"/>
            </w:tcBorders>
            <w:shd w:val="clear" w:color="auto" w:fill="auto"/>
            <w:noWrap/>
            <w:vAlign w:val="center"/>
            <w:hideMark/>
          </w:tcPr>
          <w:p w14:paraId="57D95AF1"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B3-41015410</w:t>
            </w:r>
          </w:p>
        </w:tc>
        <w:tc>
          <w:tcPr>
            <w:tcW w:w="306" w:type="dxa"/>
            <w:tcBorders>
              <w:top w:val="nil"/>
              <w:left w:val="nil"/>
              <w:bottom w:val="single" w:sz="4" w:space="0" w:color="auto"/>
              <w:right w:val="single" w:sz="4" w:space="0" w:color="auto"/>
            </w:tcBorders>
            <w:shd w:val="clear" w:color="auto" w:fill="auto"/>
            <w:noWrap/>
            <w:vAlign w:val="center"/>
            <w:hideMark/>
          </w:tcPr>
          <w:p w14:paraId="4882BE38"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244</w:t>
            </w:r>
          </w:p>
        </w:tc>
        <w:tc>
          <w:tcPr>
            <w:tcW w:w="532" w:type="dxa"/>
            <w:tcBorders>
              <w:top w:val="nil"/>
              <w:left w:val="nil"/>
              <w:bottom w:val="single" w:sz="4" w:space="0" w:color="auto"/>
              <w:right w:val="single" w:sz="4" w:space="0" w:color="auto"/>
            </w:tcBorders>
            <w:shd w:val="clear" w:color="auto" w:fill="auto"/>
            <w:noWrap/>
            <w:vAlign w:val="center"/>
            <w:hideMark/>
          </w:tcPr>
          <w:p w14:paraId="5AC84F0C"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18/04/22</w:t>
            </w:r>
          </w:p>
        </w:tc>
        <w:tc>
          <w:tcPr>
            <w:tcW w:w="1319" w:type="dxa"/>
            <w:tcBorders>
              <w:top w:val="nil"/>
              <w:left w:val="nil"/>
              <w:bottom w:val="single" w:sz="4" w:space="0" w:color="auto"/>
              <w:right w:val="single" w:sz="4" w:space="0" w:color="auto"/>
            </w:tcBorders>
            <w:shd w:val="clear" w:color="auto" w:fill="auto"/>
            <w:vAlign w:val="center"/>
            <w:hideMark/>
          </w:tcPr>
          <w:p w14:paraId="518D5DFE"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calzada aeropuerto 5500,CULIACAN,SINALOA,MEXICO</w:t>
            </w:r>
          </w:p>
        </w:tc>
        <w:tc>
          <w:tcPr>
            <w:tcW w:w="905" w:type="dxa"/>
            <w:tcBorders>
              <w:top w:val="nil"/>
              <w:left w:val="nil"/>
              <w:bottom w:val="single" w:sz="4" w:space="0" w:color="auto"/>
              <w:right w:val="single" w:sz="4" w:space="0" w:color="auto"/>
            </w:tcBorders>
            <w:shd w:val="clear" w:color="auto" w:fill="auto"/>
            <w:vAlign w:val="center"/>
            <w:hideMark/>
          </w:tcPr>
          <w:p w14:paraId="375BC2EC"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El día de hoy lunes 18 abril 2022 aproximadamente a las 10:30 horas frente a la empresa serdi ubicado por la calzada aeropuerto #5500 de la colon san Rafael de esta ciudad Culiacán, sin. A bordo de una unidad motriz de la marca Chevrolet línea Tahoe lt t</w:t>
            </w:r>
          </w:p>
        </w:tc>
        <w:tc>
          <w:tcPr>
            <w:tcW w:w="602" w:type="dxa"/>
            <w:tcBorders>
              <w:top w:val="nil"/>
              <w:left w:val="nil"/>
              <w:bottom w:val="single" w:sz="4" w:space="0" w:color="auto"/>
              <w:right w:val="single" w:sz="4" w:space="0" w:color="auto"/>
            </w:tcBorders>
            <w:shd w:val="clear" w:color="auto" w:fill="auto"/>
            <w:vAlign w:val="center"/>
            <w:hideMark/>
          </w:tcPr>
          <w:p w14:paraId="5651B5EB"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SALVADOR PEREZ MARTINEZ</w:t>
            </w:r>
          </w:p>
        </w:tc>
        <w:tc>
          <w:tcPr>
            <w:tcW w:w="592" w:type="dxa"/>
            <w:tcBorders>
              <w:top w:val="nil"/>
              <w:left w:val="nil"/>
              <w:bottom w:val="single" w:sz="4" w:space="0" w:color="auto"/>
              <w:right w:val="single" w:sz="4" w:space="0" w:color="auto"/>
            </w:tcBorders>
            <w:shd w:val="clear" w:color="auto" w:fill="auto"/>
            <w:vAlign w:val="center"/>
            <w:hideMark/>
          </w:tcPr>
          <w:p w14:paraId="17BCDE93"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GENERAL MOTORS</w:t>
            </w:r>
          </w:p>
        </w:tc>
        <w:tc>
          <w:tcPr>
            <w:tcW w:w="606" w:type="dxa"/>
            <w:tcBorders>
              <w:top w:val="nil"/>
              <w:left w:val="nil"/>
              <w:bottom w:val="single" w:sz="4" w:space="0" w:color="auto"/>
              <w:right w:val="single" w:sz="4" w:space="0" w:color="auto"/>
            </w:tcBorders>
            <w:shd w:val="clear" w:color="auto" w:fill="auto"/>
            <w:vAlign w:val="center"/>
            <w:hideMark/>
          </w:tcPr>
          <w:p w14:paraId="43B37DF3"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TAHOE PAQ C V8 SFI AUT 4 ABS CA CE PIEL CD SQ CB</w:t>
            </w:r>
          </w:p>
        </w:tc>
        <w:tc>
          <w:tcPr>
            <w:tcW w:w="349" w:type="dxa"/>
            <w:tcBorders>
              <w:top w:val="nil"/>
              <w:left w:val="nil"/>
              <w:bottom w:val="single" w:sz="4" w:space="0" w:color="auto"/>
              <w:right w:val="single" w:sz="4" w:space="0" w:color="auto"/>
            </w:tcBorders>
            <w:shd w:val="clear" w:color="auto" w:fill="auto"/>
            <w:noWrap/>
            <w:vAlign w:val="center"/>
            <w:hideMark/>
          </w:tcPr>
          <w:p w14:paraId="57F3B73B"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2021</w:t>
            </w:r>
          </w:p>
        </w:tc>
        <w:tc>
          <w:tcPr>
            <w:tcW w:w="712" w:type="dxa"/>
            <w:tcBorders>
              <w:top w:val="nil"/>
              <w:left w:val="nil"/>
              <w:bottom w:val="single" w:sz="4" w:space="0" w:color="auto"/>
              <w:right w:val="single" w:sz="4" w:space="0" w:color="auto"/>
            </w:tcBorders>
            <w:shd w:val="clear" w:color="auto" w:fill="auto"/>
            <w:vAlign w:val="center"/>
            <w:hideMark/>
          </w:tcPr>
          <w:p w14:paraId="3BC9381D"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ROBO</w:t>
            </w:r>
          </w:p>
        </w:tc>
        <w:tc>
          <w:tcPr>
            <w:tcW w:w="546" w:type="dxa"/>
            <w:tcBorders>
              <w:top w:val="nil"/>
              <w:left w:val="nil"/>
              <w:bottom w:val="single" w:sz="4" w:space="0" w:color="auto"/>
              <w:right w:val="single" w:sz="4" w:space="0" w:color="auto"/>
            </w:tcBorders>
            <w:shd w:val="clear" w:color="auto" w:fill="auto"/>
            <w:noWrap/>
            <w:vAlign w:val="center"/>
            <w:hideMark/>
          </w:tcPr>
          <w:p w14:paraId="317A76AB" w14:textId="77777777" w:rsidR="0083476D" w:rsidRPr="0083476D" w:rsidRDefault="0083476D" w:rsidP="0083476D">
            <w:pPr>
              <w:widowControl/>
              <w:overflowPunct/>
              <w:autoSpaceDE/>
              <w:autoSpaceDN/>
              <w:adjustRightInd/>
              <w:jc w:val="center"/>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$1,667,765.22</w:t>
            </w:r>
          </w:p>
        </w:tc>
        <w:tc>
          <w:tcPr>
            <w:tcW w:w="447" w:type="dxa"/>
            <w:tcBorders>
              <w:top w:val="nil"/>
              <w:left w:val="nil"/>
              <w:bottom w:val="single" w:sz="4" w:space="0" w:color="auto"/>
              <w:right w:val="single" w:sz="4" w:space="0" w:color="auto"/>
            </w:tcBorders>
            <w:shd w:val="clear" w:color="auto" w:fill="auto"/>
            <w:noWrap/>
            <w:vAlign w:val="bottom"/>
            <w:hideMark/>
          </w:tcPr>
          <w:p w14:paraId="4227588F"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Autos</w:t>
            </w:r>
          </w:p>
        </w:tc>
        <w:tc>
          <w:tcPr>
            <w:tcW w:w="574" w:type="dxa"/>
            <w:tcBorders>
              <w:top w:val="nil"/>
              <w:left w:val="nil"/>
              <w:bottom w:val="single" w:sz="4" w:space="0" w:color="auto"/>
              <w:right w:val="single" w:sz="4" w:space="0" w:color="auto"/>
            </w:tcBorders>
            <w:shd w:val="clear" w:color="auto" w:fill="auto"/>
            <w:noWrap/>
            <w:vAlign w:val="bottom"/>
            <w:hideMark/>
          </w:tcPr>
          <w:p w14:paraId="7A7D4900"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UNIVERSIDAD AUTONOMA DE SINALOA</w:t>
            </w:r>
          </w:p>
        </w:tc>
        <w:tc>
          <w:tcPr>
            <w:tcW w:w="689" w:type="dxa"/>
            <w:tcBorders>
              <w:top w:val="nil"/>
              <w:left w:val="nil"/>
              <w:bottom w:val="single" w:sz="4" w:space="0" w:color="auto"/>
              <w:right w:val="single" w:sz="4" w:space="0" w:color="auto"/>
            </w:tcBorders>
            <w:shd w:val="clear" w:color="auto" w:fill="auto"/>
            <w:noWrap/>
            <w:vAlign w:val="bottom"/>
            <w:hideMark/>
          </w:tcPr>
          <w:p w14:paraId="33668A26"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PROCEDE</w:t>
            </w:r>
          </w:p>
        </w:tc>
        <w:tc>
          <w:tcPr>
            <w:tcW w:w="548" w:type="dxa"/>
            <w:tcBorders>
              <w:top w:val="nil"/>
              <w:left w:val="nil"/>
              <w:bottom w:val="single" w:sz="4" w:space="0" w:color="auto"/>
              <w:right w:val="single" w:sz="4" w:space="0" w:color="auto"/>
            </w:tcBorders>
            <w:shd w:val="clear" w:color="auto" w:fill="auto"/>
            <w:noWrap/>
            <w:vAlign w:val="bottom"/>
            <w:hideMark/>
          </w:tcPr>
          <w:p w14:paraId="7FCEA519" w14:textId="77777777" w:rsidR="0083476D" w:rsidRPr="0083476D" w:rsidRDefault="0083476D" w:rsidP="0083476D">
            <w:pPr>
              <w:widowControl/>
              <w:overflowPunct/>
              <w:autoSpaceDE/>
              <w:autoSpaceDN/>
              <w:adjustRightInd/>
              <w:textAlignment w:val="auto"/>
              <w:rPr>
                <w:rFonts w:ascii="Arial" w:hAnsi="Arial" w:cs="Arial"/>
                <w:color w:val="000000"/>
                <w:sz w:val="8"/>
                <w:szCs w:val="8"/>
                <w:lang w:val="es-MX" w:eastAsia="es-MX"/>
              </w:rPr>
            </w:pPr>
            <w:r w:rsidRPr="0083476D">
              <w:rPr>
                <w:rFonts w:ascii="Arial" w:hAnsi="Arial" w:cs="Arial"/>
                <w:color w:val="000000"/>
                <w:sz w:val="8"/>
                <w:szCs w:val="8"/>
                <w:lang w:val="es-MX" w:eastAsia="es-MX"/>
              </w:rPr>
              <w:t>AUTO</w:t>
            </w:r>
          </w:p>
        </w:tc>
      </w:tr>
    </w:tbl>
    <w:p w14:paraId="1B7837BD" w14:textId="3566E2C1" w:rsidR="00191653" w:rsidRDefault="00191653" w:rsidP="005405E7">
      <w:pPr>
        <w:ind w:left="709"/>
        <w:jc w:val="center"/>
        <w:rPr>
          <w:rFonts w:asciiTheme="majorHAnsi" w:hAnsiTheme="majorHAnsi" w:cstheme="majorHAnsi"/>
          <w:b/>
          <w:sz w:val="22"/>
          <w:szCs w:val="22"/>
          <w:lang w:val="es-MX"/>
        </w:rPr>
      </w:pPr>
    </w:p>
    <w:p w14:paraId="064FD206" w14:textId="09E53950" w:rsidR="00191653" w:rsidRDefault="005405E7">
      <w:pPr>
        <w:widowControl/>
        <w:overflowPunct/>
        <w:autoSpaceDE/>
        <w:autoSpaceDN/>
        <w:adjustRightInd/>
        <w:textAlignment w:val="auto"/>
        <w:rPr>
          <w:rFonts w:asciiTheme="majorHAnsi" w:hAnsiTheme="majorHAnsi" w:cstheme="majorHAnsi"/>
          <w:b/>
          <w:sz w:val="22"/>
          <w:szCs w:val="22"/>
          <w:lang w:val="es-MX"/>
        </w:rPr>
      </w:pPr>
      <w:r>
        <w:rPr>
          <w:rFonts w:asciiTheme="majorHAnsi" w:hAnsiTheme="majorHAnsi" w:cstheme="majorHAnsi"/>
          <w:b/>
          <w:sz w:val="22"/>
          <w:szCs w:val="22"/>
          <w:lang w:val="es-MX"/>
        </w:rPr>
        <w:t>SINIESTROS 2023</w:t>
      </w:r>
    </w:p>
    <w:p w14:paraId="1C89B4CF" w14:textId="77777777" w:rsidR="005405E7" w:rsidRDefault="005405E7">
      <w:pPr>
        <w:widowControl/>
        <w:overflowPunct/>
        <w:autoSpaceDE/>
        <w:autoSpaceDN/>
        <w:adjustRightInd/>
        <w:textAlignment w:val="auto"/>
        <w:rPr>
          <w:rFonts w:asciiTheme="majorHAnsi" w:hAnsiTheme="majorHAnsi" w:cstheme="majorHAnsi"/>
          <w:b/>
          <w:sz w:val="22"/>
          <w:szCs w:val="22"/>
          <w:lang w:val="es-MX"/>
        </w:rPr>
      </w:pPr>
    </w:p>
    <w:tbl>
      <w:tblPr>
        <w:tblW w:w="0" w:type="auto"/>
        <w:tblInd w:w="-5" w:type="dxa"/>
        <w:tblLayout w:type="fixed"/>
        <w:tblCellMar>
          <w:left w:w="70" w:type="dxa"/>
          <w:right w:w="70" w:type="dxa"/>
        </w:tblCellMar>
        <w:tblLook w:val="04A0" w:firstRow="1" w:lastRow="0" w:firstColumn="1" w:lastColumn="0" w:noHBand="0" w:noVBand="1"/>
      </w:tblPr>
      <w:tblGrid>
        <w:gridCol w:w="567"/>
        <w:gridCol w:w="426"/>
        <w:gridCol w:w="460"/>
        <w:gridCol w:w="674"/>
        <w:gridCol w:w="455"/>
        <w:gridCol w:w="395"/>
        <w:gridCol w:w="567"/>
        <w:gridCol w:w="1559"/>
        <w:gridCol w:w="426"/>
        <w:gridCol w:w="1323"/>
        <w:gridCol w:w="384"/>
        <w:gridCol w:w="1371"/>
        <w:gridCol w:w="581"/>
        <w:gridCol w:w="491"/>
      </w:tblGrid>
      <w:tr w:rsidR="00C537D8" w:rsidRPr="00C537D8" w14:paraId="73326033" w14:textId="77777777" w:rsidTr="00C537D8">
        <w:trPr>
          <w:trHeight w:val="320"/>
        </w:trPr>
        <w:tc>
          <w:tcPr>
            <w:tcW w:w="567" w:type="dxa"/>
            <w:tcBorders>
              <w:top w:val="nil"/>
              <w:left w:val="single" w:sz="4" w:space="0" w:color="auto"/>
              <w:bottom w:val="single" w:sz="4" w:space="0" w:color="auto"/>
              <w:right w:val="single" w:sz="4" w:space="0" w:color="auto"/>
            </w:tcBorders>
            <w:shd w:val="clear" w:color="000000" w:fill="000080"/>
            <w:noWrap/>
            <w:vAlign w:val="bottom"/>
            <w:hideMark/>
          </w:tcPr>
          <w:p w14:paraId="0CAD9F13" w14:textId="77777777" w:rsidR="00C537D8" w:rsidRPr="00C537D8" w:rsidRDefault="00C537D8" w:rsidP="00C537D8">
            <w:pPr>
              <w:widowControl/>
              <w:overflowPunct/>
              <w:autoSpaceDE/>
              <w:autoSpaceDN/>
              <w:adjustRightInd/>
              <w:jc w:val="center"/>
              <w:textAlignment w:val="auto"/>
              <w:rPr>
                <w:rFonts w:ascii="Arial Unicode MS" w:eastAsia="Arial Unicode MS" w:hAnsi="Arial Unicode MS" w:cs="Arial Unicode MS"/>
                <w:b/>
                <w:bCs/>
                <w:color w:val="FFFFFF"/>
                <w:sz w:val="7"/>
                <w:szCs w:val="7"/>
                <w:lang w:val="es-MX" w:eastAsia="es-MX"/>
              </w:rPr>
            </w:pPr>
            <w:r w:rsidRPr="00C537D8">
              <w:rPr>
                <w:rFonts w:ascii="Arial Unicode MS" w:eastAsia="Arial Unicode MS" w:hAnsi="Arial Unicode MS" w:cs="Arial Unicode MS" w:hint="eastAsia"/>
                <w:b/>
                <w:bCs/>
                <w:color w:val="FFFFFF"/>
                <w:sz w:val="7"/>
                <w:szCs w:val="7"/>
                <w:lang w:val="es-MX" w:eastAsia="es-MX"/>
              </w:rPr>
              <w:t>Agente</w:t>
            </w:r>
          </w:p>
        </w:tc>
        <w:tc>
          <w:tcPr>
            <w:tcW w:w="426" w:type="dxa"/>
            <w:tcBorders>
              <w:top w:val="nil"/>
              <w:left w:val="nil"/>
              <w:bottom w:val="single" w:sz="4" w:space="0" w:color="auto"/>
              <w:right w:val="single" w:sz="4" w:space="0" w:color="auto"/>
            </w:tcBorders>
            <w:shd w:val="clear" w:color="000000" w:fill="000080"/>
            <w:noWrap/>
            <w:vAlign w:val="bottom"/>
            <w:hideMark/>
          </w:tcPr>
          <w:p w14:paraId="7BBC5598" w14:textId="77777777" w:rsidR="00C537D8" w:rsidRPr="00C537D8" w:rsidRDefault="00C537D8" w:rsidP="00C537D8">
            <w:pPr>
              <w:widowControl/>
              <w:overflowPunct/>
              <w:autoSpaceDE/>
              <w:autoSpaceDN/>
              <w:adjustRightInd/>
              <w:jc w:val="center"/>
              <w:textAlignment w:val="auto"/>
              <w:rPr>
                <w:rFonts w:ascii="Arial Unicode MS" w:eastAsia="Arial Unicode MS" w:hAnsi="Arial Unicode MS" w:cs="Arial Unicode MS"/>
                <w:b/>
                <w:bCs/>
                <w:color w:val="FFFFFF"/>
                <w:sz w:val="7"/>
                <w:szCs w:val="7"/>
                <w:lang w:val="es-MX" w:eastAsia="es-MX"/>
              </w:rPr>
            </w:pPr>
            <w:r w:rsidRPr="00C537D8">
              <w:rPr>
                <w:rFonts w:ascii="Arial Unicode MS" w:eastAsia="Arial Unicode MS" w:hAnsi="Arial Unicode MS" w:cs="Arial Unicode MS" w:hint="eastAsia"/>
                <w:b/>
                <w:bCs/>
                <w:color w:val="FFFFFF"/>
                <w:sz w:val="7"/>
                <w:szCs w:val="7"/>
                <w:lang w:val="es-MX" w:eastAsia="es-MX"/>
              </w:rPr>
              <w:t>Contrato</w:t>
            </w:r>
          </w:p>
        </w:tc>
        <w:tc>
          <w:tcPr>
            <w:tcW w:w="460" w:type="dxa"/>
            <w:tcBorders>
              <w:top w:val="nil"/>
              <w:left w:val="nil"/>
              <w:bottom w:val="single" w:sz="4" w:space="0" w:color="auto"/>
              <w:right w:val="single" w:sz="4" w:space="0" w:color="auto"/>
            </w:tcBorders>
            <w:shd w:val="clear" w:color="000000" w:fill="000080"/>
            <w:noWrap/>
            <w:vAlign w:val="bottom"/>
            <w:hideMark/>
          </w:tcPr>
          <w:p w14:paraId="032CA32E" w14:textId="77777777" w:rsidR="00C537D8" w:rsidRPr="00C537D8" w:rsidRDefault="00C537D8" w:rsidP="00C537D8">
            <w:pPr>
              <w:widowControl/>
              <w:overflowPunct/>
              <w:autoSpaceDE/>
              <w:autoSpaceDN/>
              <w:adjustRightInd/>
              <w:jc w:val="center"/>
              <w:textAlignment w:val="auto"/>
              <w:rPr>
                <w:rFonts w:ascii="Arial Unicode MS" w:eastAsia="Arial Unicode MS" w:hAnsi="Arial Unicode MS" w:cs="Arial Unicode MS"/>
                <w:b/>
                <w:bCs/>
                <w:color w:val="FFFFFF"/>
                <w:sz w:val="7"/>
                <w:szCs w:val="7"/>
                <w:lang w:val="es-MX" w:eastAsia="es-MX"/>
              </w:rPr>
            </w:pPr>
            <w:r w:rsidRPr="00C537D8">
              <w:rPr>
                <w:rFonts w:ascii="Arial Unicode MS" w:eastAsia="Arial Unicode MS" w:hAnsi="Arial Unicode MS" w:cs="Arial Unicode MS" w:hint="eastAsia"/>
                <w:b/>
                <w:bCs/>
                <w:color w:val="FFFFFF"/>
                <w:sz w:val="7"/>
                <w:szCs w:val="7"/>
                <w:lang w:val="es-MX" w:eastAsia="es-MX"/>
              </w:rPr>
              <w:t>Póliza</w:t>
            </w:r>
          </w:p>
        </w:tc>
        <w:tc>
          <w:tcPr>
            <w:tcW w:w="674" w:type="dxa"/>
            <w:tcBorders>
              <w:top w:val="nil"/>
              <w:left w:val="nil"/>
              <w:bottom w:val="single" w:sz="4" w:space="0" w:color="auto"/>
              <w:right w:val="single" w:sz="4" w:space="0" w:color="auto"/>
            </w:tcBorders>
            <w:shd w:val="clear" w:color="000000" w:fill="000080"/>
            <w:noWrap/>
            <w:vAlign w:val="bottom"/>
            <w:hideMark/>
          </w:tcPr>
          <w:p w14:paraId="627CD208" w14:textId="77777777" w:rsidR="00C537D8" w:rsidRPr="00C537D8" w:rsidRDefault="00C537D8" w:rsidP="00C537D8">
            <w:pPr>
              <w:widowControl/>
              <w:overflowPunct/>
              <w:autoSpaceDE/>
              <w:autoSpaceDN/>
              <w:adjustRightInd/>
              <w:jc w:val="center"/>
              <w:textAlignment w:val="auto"/>
              <w:rPr>
                <w:rFonts w:ascii="Arial Unicode MS" w:eastAsia="Arial Unicode MS" w:hAnsi="Arial Unicode MS" w:cs="Arial Unicode MS"/>
                <w:b/>
                <w:bCs/>
                <w:color w:val="FFFFFF"/>
                <w:sz w:val="7"/>
                <w:szCs w:val="7"/>
                <w:lang w:val="es-MX" w:eastAsia="es-MX"/>
              </w:rPr>
            </w:pPr>
            <w:r w:rsidRPr="00C537D8">
              <w:rPr>
                <w:rFonts w:ascii="Arial Unicode MS" w:eastAsia="Arial Unicode MS" w:hAnsi="Arial Unicode MS" w:cs="Arial Unicode MS" w:hint="eastAsia"/>
                <w:b/>
                <w:bCs/>
                <w:color w:val="FFFFFF"/>
                <w:sz w:val="7"/>
                <w:szCs w:val="7"/>
                <w:lang w:val="es-MX" w:eastAsia="es-MX"/>
              </w:rPr>
              <w:t>Siniestro</w:t>
            </w:r>
          </w:p>
        </w:tc>
        <w:tc>
          <w:tcPr>
            <w:tcW w:w="455" w:type="dxa"/>
            <w:tcBorders>
              <w:top w:val="nil"/>
              <w:left w:val="nil"/>
              <w:bottom w:val="single" w:sz="4" w:space="0" w:color="auto"/>
              <w:right w:val="single" w:sz="4" w:space="0" w:color="auto"/>
            </w:tcBorders>
            <w:shd w:val="clear" w:color="000000" w:fill="000080"/>
            <w:noWrap/>
            <w:vAlign w:val="bottom"/>
            <w:hideMark/>
          </w:tcPr>
          <w:p w14:paraId="69927132" w14:textId="77777777" w:rsidR="00C537D8" w:rsidRPr="00C537D8" w:rsidRDefault="00C537D8" w:rsidP="00C537D8">
            <w:pPr>
              <w:widowControl/>
              <w:overflowPunct/>
              <w:autoSpaceDE/>
              <w:autoSpaceDN/>
              <w:adjustRightInd/>
              <w:jc w:val="center"/>
              <w:textAlignment w:val="auto"/>
              <w:rPr>
                <w:rFonts w:ascii="Arial Unicode MS" w:eastAsia="Arial Unicode MS" w:hAnsi="Arial Unicode MS" w:cs="Arial Unicode MS"/>
                <w:b/>
                <w:bCs/>
                <w:color w:val="FFFFFF"/>
                <w:sz w:val="7"/>
                <w:szCs w:val="7"/>
                <w:lang w:val="es-MX" w:eastAsia="es-MX"/>
              </w:rPr>
            </w:pPr>
            <w:r w:rsidRPr="00C537D8">
              <w:rPr>
                <w:rFonts w:ascii="Arial Unicode MS" w:eastAsia="Arial Unicode MS" w:hAnsi="Arial Unicode MS" w:cs="Arial Unicode MS" w:hint="eastAsia"/>
                <w:b/>
                <w:bCs/>
                <w:color w:val="FFFFFF"/>
                <w:sz w:val="7"/>
                <w:szCs w:val="7"/>
                <w:lang w:val="es-MX" w:eastAsia="es-MX"/>
              </w:rPr>
              <w:t>Fecha del Siniestro</w:t>
            </w:r>
          </w:p>
        </w:tc>
        <w:tc>
          <w:tcPr>
            <w:tcW w:w="395" w:type="dxa"/>
            <w:tcBorders>
              <w:top w:val="nil"/>
              <w:left w:val="nil"/>
              <w:bottom w:val="single" w:sz="4" w:space="0" w:color="auto"/>
              <w:right w:val="single" w:sz="4" w:space="0" w:color="auto"/>
            </w:tcBorders>
            <w:shd w:val="clear" w:color="000000" w:fill="000080"/>
            <w:noWrap/>
            <w:vAlign w:val="bottom"/>
            <w:hideMark/>
          </w:tcPr>
          <w:p w14:paraId="320D7869" w14:textId="77777777" w:rsidR="00C537D8" w:rsidRPr="00C537D8" w:rsidRDefault="00C537D8" w:rsidP="00C537D8">
            <w:pPr>
              <w:widowControl/>
              <w:overflowPunct/>
              <w:autoSpaceDE/>
              <w:autoSpaceDN/>
              <w:adjustRightInd/>
              <w:jc w:val="center"/>
              <w:textAlignment w:val="auto"/>
              <w:rPr>
                <w:rFonts w:ascii="Arial Unicode MS" w:eastAsia="Arial Unicode MS" w:hAnsi="Arial Unicode MS" w:cs="Arial Unicode MS"/>
                <w:b/>
                <w:bCs/>
                <w:color w:val="FFFFFF"/>
                <w:sz w:val="7"/>
                <w:szCs w:val="7"/>
                <w:lang w:val="es-MX" w:eastAsia="es-MX"/>
              </w:rPr>
            </w:pPr>
            <w:r w:rsidRPr="00C537D8">
              <w:rPr>
                <w:rFonts w:ascii="Arial Unicode MS" w:eastAsia="Arial Unicode MS" w:hAnsi="Arial Unicode MS" w:cs="Arial Unicode MS" w:hint="eastAsia"/>
                <w:b/>
                <w:bCs/>
                <w:color w:val="FFFFFF"/>
                <w:sz w:val="7"/>
                <w:szCs w:val="7"/>
                <w:lang w:val="es-MX" w:eastAsia="es-MX"/>
              </w:rPr>
              <w:t xml:space="preserve">Hora </w:t>
            </w:r>
          </w:p>
        </w:tc>
        <w:tc>
          <w:tcPr>
            <w:tcW w:w="567" w:type="dxa"/>
            <w:tcBorders>
              <w:top w:val="nil"/>
              <w:left w:val="nil"/>
              <w:bottom w:val="single" w:sz="4" w:space="0" w:color="auto"/>
              <w:right w:val="single" w:sz="4" w:space="0" w:color="auto"/>
            </w:tcBorders>
            <w:shd w:val="clear" w:color="000000" w:fill="000080"/>
            <w:noWrap/>
            <w:vAlign w:val="bottom"/>
            <w:hideMark/>
          </w:tcPr>
          <w:p w14:paraId="49D1278A" w14:textId="77777777" w:rsidR="00C537D8" w:rsidRPr="00C537D8" w:rsidRDefault="00C537D8" w:rsidP="00C537D8">
            <w:pPr>
              <w:widowControl/>
              <w:overflowPunct/>
              <w:autoSpaceDE/>
              <w:autoSpaceDN/>
              <w:adjustRightInd/>
              <w:jc w:val="center"/>
              <w:textAlignment w:val="auto"/>
              <w:rPr>
                <w:rFonts w:ascii="Arial Unicode MS" w:eastAsia="Arial Unicode MS" w:hAnsi="Arial Unicode MS" w:cs="Arial Unicode MS"/>
                <w:b/>
                <w:bCs/>
                <w:color w:val="FFFFFF"/>
                <w:sz w:val="7"/>
                <w:szCs w:val="7"/>
                <w:lang w:val="es-MX" w:eastAsia="es-MX"/>
              </w:rPr>
            </w:pPr>
            <w:r w:rsidRPr="00C537D8">
              <w:rPr>
                <w:rFonts w:ascii="Arial Unicode MS" w:eastAsia="Arial Unicode MS" w:hAnsi="Arial Unicode MS" w:cs="Arial Unicode MS" w:hint="eastAsia"/>
                <w:b/>
                <w:bCs/>
                <w:color w:val="FFFFFF"/>
                <w:sz w:val="7"/>
                <w:szCs w:val="7"/>
                <w:lang w:val="es-MX" w:eastAsia="es-MX"/>
              </w:rPr>
              <w:t xml:space="preserve">Descripción </w:t>
            </w:r>
          </w:p>
        </w:tc>
        <w:tc>
          <w:tcPr>
            <w:tcW w:w="1559" w:type="dxa"/>
            <w:tcBorders>
              <w:top w:val="nil"/>
              <w:left w:val="nil"/>
              <w:bottom w:val="single" w:sz="4" w:space="0" w:color="auto"/>
              <w:right w:val="single" w:sz="4" w:space="0" w:color="auto"/>
            </w:tcBorders>
            <w:shd w:val="clear" w:color="000000" w:fill="000080"/>
            <w:noWrap/>
            <w:vAlign w:val="bottom"/>
            <w:hideMark/>
          </w:tcPr>
          <w:p w14:paraId="77E6B956" w14:textId="77777777" w:rsidR="00C537D8" w:rsidRPr="00C537D8" w:rsidRDefault="00C537D8" w:rsidP="00C537D8">
            <w:pPr>
              <w:widowControl/>
              <w:overflowPunct/>
              <w:autoSpaceDE/>
              <w:autoSpaceDN/>
              <w:adjustRightInd/>
              <w:jc w:val="center"/>
              <w:textAlignment w:val="auto"/>
              <w:rPr>
                <w:rFonts w:ascii="Arial Unicode MS" w:eastAsia="Arial Unicode MS" w:hAnsi="Arial Unicode MS" w:cs="Arial Unicode MS"/>
                <w:b/>
                <w:bCs/>
                <w:color w:val="FFFFFF"/>
                <w:sz w:val="7"/>
                <w:szCs w:val="7"/>
                <w:lang w:val="es-MX" w:eastAsia="es-MX"/>
              </w:rPr>
            </w:pPr>
            <w:r w:rsidRPr="00C537D8">
              <w:rPr>
                <w:rFonts w:ascii="Arial Unicode MS" w:eastAsia="Arial Unicode MS" w:hAnsi="Arial Unicode MS" w:cs="Arial Unicode MS" w:hint="eastAsia"/>
                <w:b/>
                <w:bCs/>
                <w:color w:val="FFFFFF"/>
                <w:sz w:val="7"/>
                <w:szCs w:val="7"/>
                <w:lang w:val="es-MX" w:eastAsia="es-MX"/>
              </w:rPr>
              <w:t>Descripción  del vehículo</w:t>
            </w:r>
          </w:p>
        </w:tc>
        <w:tc>
          <w:tcPr>
            <w:tcW w:w="426" w:type="dxa"/>
            <w:tcBorders>
              <w:top w:val="nil"/>
              <w:left w:val="nil"/>
              <w:bottom w:val="single" w:sz="4" w:space="0" w:color="auto"/>
              <w:right w:val="single" w:sz="4" w:space="0" w:color="auto"/>
            </w:tcBorders>
            <w:shd w:val="clear" w:color="000000" w:fill="000080"/>
            <w:noWrap/>
            <w:vAlign w:val="bottom"/>
            <w:hideMark/>
          </w:tcPr>
          <w:p w14:paraId="69612122" w14:textId="77777777" w:rsidR="00C537D8" w:rsidRPr="00C537D8" w:rsidRDefault="00C537D8" w:rsidP="00C537D8">
            <w:pPr>
              <w:widowControl/>
              <w:overflowPunct/>
              <w:autoSpaceDE/>
              <w:autoSpaceDN/>
              <w:adjustRightInd/>
              <w:jc w:val="center"/>
              <w:textAlignment w:val="auto"/>
              <w:rPr>
                <w:rFonts w:ascii="Arial Unicode MS" w:eastAsia="Arial Unicode MS" w:hAnsi="Arial Unicode MS" w:cs="Arial Unicode MS"/>
                <w:b/>
                <w:bCs/>
                <w:color w:val="FFFFFF"/>
                <w:sz w:val="7"/>
                <w:szCs w:val="7"/>
                <w:lang w:val="es-MX" w:eastAsia="es-MX"/>
              </w:rPr>
            </w:pPr>
            <w:r w:rsidRPr="00C537D8">
              <w:rPr>
                <w:rFonts w:ascii="Arial Unicode MS" w:eastAsia="Arial Unicode MS" w:hAnsi="Arial Unicode MS" w:cs="Arial Unicode MS" w:hint="eastAsia"/>
                <w:b/>
                <w:bCs/>
                <w:color w:val="FFFFFF"/>
                <w:sz w:val="7"/>
                <w:szCs w:val="7"/>
                <w:lang w:val="es-MX" w:eastAsia="es-MX"/>
              </w:rPr>
              <w:t>Modelo</w:t>
            </w:r>
          </w:p>
        </w:tc>
        <w:tc>
          <w:tcPr>
            <w:tcW w:w="1323" w:type="dxa"/>
            <w:tcBorders>
              <w:top w:val="nil"/>
              <w:left w:val="nil"/>
              <w:bottom w:val="single" w:sz="4" w:space="0" w:color="auto"/>
              <w:right w:val="single" w:sz="4" w:space="0" w:color="auto"/>
            </w:tcBorders>
            <w:shd w:val="clear" w:color="000000" w:fill="000080"/>
            <w:noWrap/>
            <w:vAlign w:val="bottom"/>
            <w:hideMark/>
          </w:tcPr>
          <w:p w14:paraId="4E411029" w14:textId="77777777" w:rsidR="00C537D8" w:rsidRPr="00C537D8" w:rsidRDefault="00C537D8" w:rsidP="00C537D8">
            <w:pPr>
              <w:widowControl/>
              <w:overflowPunct/>
              <w:autoSpaceDE/>
              <w:autoSpaceDN/>
              <w:adjustRightInd/>
              <w:jc w:val="center"/>
              <w:textAlignment w:val="auto"/>
              <w:rPr>
                <w:rFonts w:ascii="Arial Unicode MS" w:eastAsia="Arial Unicode MS" w:hAnsi="Arial Unicode MS" w:cs="Arial Unicode MS"/>
                <w:b/>
                <w:bCs/>
                <w:color w:val="FFFFFF"/>
                <w:sz w:val="7"/>
                <w:szCs w:val="7"/>
                <w:lang w:val="es-MX" w:eastAsia="es-MX"/>
              </w:rPr>
            </w:pPr>
            <w:r w:rsidRPr="00C537D8">
              <w:rPr>
                <w:rFonts w:ascii="Arial Unicode MS" w:eastAsia="Arial Unicode MS" w:hAnsi="Arial Unicode MS" w:cs="Arial Unicode MS" w:hint="eastAsia"/>
                <w:b/>
                <w:bCs/>
                <w:color w:val="FFFFFF"/>
                <w:sz w:val="7"/>
                <w:szCs w:val="7"/>
                <w:lang w:val="es-MX" w:eastAsia="es-MX"/>
              </w:rPr>
              <w:t>Serie</w:t>
            </w:r>
          </w:p>
        </w:tc>
        <w:tc>
          <w:tcPr>
            <w:tcW w:w="384" w:type="dxa"/>
            <w:tcBorders>
              <w:top w:val="nil"/>
              <w:left w:val="nil"/>
              <w:bottom w:val="single" w:sz="4" w:space="0" w:color="auto"/>
              <w:right w:val="single" w:sz="4" w:space="0" w:color="auto"/>
            </w:tcBorders>
            <w:shd w:val="clear" w:color="000000" w:fill="000080"/>
            <w:noWrap/>
            <w:vAlign w:val="bottom"/>
            <w:hideMark/>
          </w:tcPr>
          <w:p w14:paraId="3115C392" w14:textId="77777777" w:rsidR="00C537D8" w:rsidRPr="00C537D8" w:rsidRDefault="00C537D8" w:rsidP="00C537D8">
            <w:pPr>
              <w:widowControl/>
              <w:overflowPunct/>
              <w:autoSpaceDE/>
              <w:autoSpaceDN/>
              <w:adjustRightInd/>
              <w:jc w:val="center"/>
              <w:textAlignment w:val="auto"/>
              <w:rPr>
                <w:rFonts w:ascii="Arial Unicode MS" w:eastAsia="Arial Unicode MS" w:hAnsi="Arial Unicode MS" w:cs="Arial Unicode MS"/>
                <w:b/>
                <w:bCs/>
                <w:color w:val="FFFFFF"/>
                <w:sz w:val="7"/>
                <w:szCs w:val="7"/>
                <w:lang w:val="es-MX" w:eastAsia="es-MX"/>
              </w:rPr>
            </w:pPr>
            <w:r w:rsidRPr="00C537D8">
              <w:rPr>
                <w:rFonts w:ascii="Arial Unicode MS" w:eastAsia="Arial Unicode MS" w:hAnsi="Arial Unicode MS" w:cs="Arial Unicode MS" w:hint="eastAsia"/>
                <w:b/>
                <w:bCs/>
                <w:color w:val="FFFFFF"/>
                <w:sz w:val="7"/>
                <w:szCs w:val="7"/>
                <w:lang w:val="es-MX" w:eastAsia="es-MX"/>
              </w:rPr>
              <w:t>Placas</w:t>
            </w:r>
          </w:p>
        </w:tc>
        <w:tc>
          <w:tcPr>
            <w:tcW w:w="1371" w:type="dxa"/>
            <w:tcBorders>
              <w:top w:val="nil"/>
              <w:left w:val="nil"/>
              <w:bottom w:val="single" w:sz="4" w:space="0" w:color="auto"/>
              <w:right w:val="single" w:sz="4" w:space="0" w:color="auto"/>
            </w:tcBorders>
            <w:shd w:val="clear" w:color="000000" w:fill="000080"/>
            <w:noWrap/>
            <w:vAlign w:val="bottom"/>
            <w:hideMark/>
          </w:tcPr>
          <w:p w14:paraId="2AFC873D" w14:textId="77777777" w:rsidR="00C537D8" w:rsidRPr="00C537D8" w:rsidRDefault="00C537D8" w:rsidP="00C537D8">
            <w:pPr>
              <w:widowControl/>
              <w:overflowPunct/>
              <w:autoSpaceDE/>
              <w:autoSpaceDN/>
              <w:adjustRightInd/>
              <w:jc w:val="center"/>
              <w:textAlignment w:val="auto"/>
              <w:rPr>
                <w:rFonts w:ascii="Arial Unicode MS" w:eastAsia="Arial Unicode MS" w:hAnsi="Arial Unicode MS" w:cs="Arial Unicode MS"/>
                <w:b/>
                <w:bCs/>
                <w:color w:val="FFFFFF"/>
                <w:sz w:val="7"/>
                <w:szCs w:val="7"/>
                <w:lang w:val="es-MX" w:eastAsia="es-MX"/>
              </w:rPr>
            </w:pPr>
            <w:r w:rsidRPr="00C537D8">
              <w:rPr>
                <w:rFonts w:ascii="Arial Unicode MS" w:eastAsia="Arial Unicode MS" w:hAnsi="Arial Unicode MS" w:cs="Arial Unicode MS" w:hint="eastAsia"/>
                <w:b/>
                <w:bCs/>
                <w:color w:val="FFFFFF"/>
                <w:sz w:val="7"/>
                <w:szCs w:val="7"/>
                <w:lang w:val="es-MX" w:eastAsia="es-MX"/>
              </w:rPr>
              <w:t>Nombre del conductor</w:t>
            </w:r>
          </w:p>
        </w:tc>
        <w:tc>
          <w:tcPr>
            <w:tcW w:w="581" w:type="dxa"/>
            <w:tcBorders>
              <w:top w:val="nil"/>
              <w:left w:val="nil"/>
              <w:bottom w:val="single" w:sz="4" w:space="0" w:color="auto"/>
              <w:right w:val="single" w:sz="4" w:space="0" w:color="auto"/>
            </w:tcBorders>
            <w:shd w:val="clear" w:color="000000" w:fill="000080"/>
            <w:noWrap/>
            <w:vAlign w:val="bottom"/>
            <w:hideMark/>
          </w:tcPr>
          <w:p w14:paraId="34DD08C7" w14:textId="77777777" w:rsidR="00C537D8" w:rsidRPr="00C537D8" w:rsidRDefault="00C537D8" w:rsidP="00C537D8">
            <w:pPr>
              <w:widowControl/>
              <w:overflowPunct/>
              <w:autoSpaceDE/>
              <w:autoSpaceDN/>
              <w:adjustRightInd/>
              <w:jc w:val="center"/>
              <w:textAlignment w:val="auto"/>
              <w:rPr>
                <w:rFonts w:ascii="Arial Unicode MS" w:eastAsia="Arial Unicode MS" w:hAnsi="Arial Unicode MS" w:cs="Arial Unicode MS"/>
                <w:b/>
                <w:bCs/>
                <w:color w:val="FFFFFF"/>
                <w:sz w:val="7"/>
                <w:szCs w:val="7"/>
                <w:lang w:val="es-MX" w:eastAsia="es-MX"/>
              </w:rPr>
            </w:pPr>
            <w:r w:rsidRPr="00C537D8">
              <w:rPr>
                <w:rFonts w:ascii="Arial Unicode MS" w:eastAsia="Arial Unicode MS" w:hAnsi="Arial Unicode MS" w:cs="Arial Unicode MS" w:hint="eastAsia"/>
                <w:b/>
                <w:bCs/>
                <w:color w:val="FFFFFF"/>
                <w:sz w:val="7"/>
                <w:szCs w:val="7"/>
                <w:lang w:val="es-MX" w:eastAsia="es-MX"/>
              </w:rPr>
              <w:t>Tipo de siniestro</w:t>
            </w:r>
          </w:p>
        </w:tc>
        <w:tc>
          <w:tcPr>
            <w:tcW w:w="491" w:type="dxa"/>
            <w:tcBorders>
              <w:top w:val="nil"/>
              <w:left w:val="nil"/>
              <w:bottom w:val="single" w:sz="4" w:space="0" w:color="auto"/>
              <w:right w:val="single" w:sz="4" w:space="0" w:color="auto"/>
            </w:tcBorders>
            <w:shd w:val="clear" w:color="000000" w:fill="000080"/>
            <w:noWrap/>
            <w:vAlign w:val="bottom"/>
            <w:hideMark/>
          </w:tcPr>
          <w:p w14:paraId="1EA67710" w14:textId="77777777" w:rsidR="00C537D8" w:rsidRPr="00C537D8" w:rsidRDefault="00C537D8" w:rsidP="00C537D8">
            <w:pPr>
              <w:widowControl/>
              <w:overflowPunct/>
              <w:autoSpaceDE/>
              <w:autoSpaceDN/>
              <w:adjustRightInd/>
              <w:jc w:val="center"/>
              <w:textAlignment w:val="auto"/>
              <w:rPr>
                <w:rFonts w:ascii="Arial Unicode MS" w:eastAsia="Arial Unicode MS" w:hAnsi="Arial Unicode MS" w:cs="Arial Unicode MS"/>
                <w:b/>
                <w:bCs/>
                <w:color w:val="FFFFFF"/>
                <w:sz w:val="7"/>
                <w:szCs w:val="7"/>
                <w:lang w:val="es-MX" w:eastAsia="es-MX"/>
              </w:rPr>
            </w:pPr>
            <w:r w:rsidRPr="00C537D8">
              <w:rPr>
                <w:rFonts w:ascii="Arial Unicode MS" w:eastAsia="Arial Unicode MS" w:hAnsi="Arial Unicode MS" w:cs="Arial Unicode MS" w:hint="eastAsia"/>
                <w:b/>
                <w:bCs/>
                <w:color w:val="FFFFFF"/>
                <w:sz w:val="7"/>
                <w:szCs w:val="7"/>
                <w:lang w:val="es-MX" w:eastAsia="es-MX"/>
              </w:rPr>
              <w:t>PAGADO</w:t>
            </w:r>
          </w:p>
        </w:tc>
      </w:tr>
      <w:tr w:rsidR="00C537D8" w:rsidRPr="00C537D8" w14:paraId="46A02A58" w14:textId="77777777" w:rsidTr="00C537D8">
        <w:trPr>
          <w:trHeight w:val="320"/>
        </w:trPr>
        <w:tc>
          <w:tcPr>
            <w:tcW w:w="567" w:type="dxa"/>
            <w:tcBorders>
              <w:top w:val="nil"/>
              <w:left w:val="nil"/>
              <w:bottom w:val="nil"/>
              <w:right w:val="nil"/>
            </w:tcBorders>
            <w:shd w:val="clear" w:color="auto" w:fill="auto"/>
            <w:noWrap/>
            <w:vAlign w:val="bottom"/>
            <w:hideMark/>
          </w:tcPr>
          <w:p w14:paraId="6EA177FD"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0083676001</w:t>
            </w:r>
          </w:p>
        </w:tc>
        <w:tc>
          <w:tcPr>
            <w:tcW w:w="426" w:type="dxa"/>
            <w:tcBorders>
              <w:top w:val="nil"/>
              <w:left w:val="nil"/>
              <w:bottom w:val="nil"/>
              <w:right w:val="nil"/>
            </w:tcBorders>
            <w:shd w:val="clear" w:color="auto" w:fill="auto"/>
            <w:noWrap/>
            <w:vAlign w:val="bottom"/>
            <w:hideMark/>
          </w:tcPr>
          <w:p w14:paraId="438521AA"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73349</w:t>
            </w:r>
          </w:p>
        </w:tc>
        <w:tc>
          <w:tcPr>
            <w:tcW w:w="460" w:type="dxa"/>
            <w:tcBorders>
              <w:top w:val="nil"/>
              <w:left w:val="nil"/>
              <w:bottom w:val="nil"/>
              <w:right w:val="nil"/>
            </w:tcBorders>
            <w:shd w:val="clear" w:color="auto" w:fill="auto"/>
            <w:noWrap/>
            <w:vAlign w:val="bottom"/>
            <w:hideMark/>
          </w:tcPr>
          <w:p w14:paraId="6569613B"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00000519977300</w:t>
            </w:r>
          </w:p>
        </w:tc>
        <w:tc>
          <w:tcPr>
            <w:tcW w:w="674" w:type="dxa"/>
            <w:tcBorders>
              <w:top w:val="nil"/>
              <w:left w:val="nil"/>
              <w:bottom w:val="nil"/>
              <w:right w:val="nil"/>
            </w:tcBorders>
            <w:shd w:val="clear" w:color="auto" w:fill="auto"/>
            <w:noWrap/>
            <w:vAlign w:val="bottom"/>
            <w:hideMark/>
          </w:tcPr>
          <w:p w14:paraId="16C3F28C"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0131205684</w:t>
            </w:r>
          </w:p>
        </w:tc>
        <w:tc>
          <w:tcPr>
            <w:tcW w:w="455" w:type="dxa"/>
            <w:tcBorders>
              <w:top w:val="nil"/>
              <w:left w:val="nil"/>
              <w:bottom w:val="nil"/>
              <w:right w:val="nil"/>
            </w:tcBorders>
            <w:shd w:val="clear" w:color="auto" w:fill="auto"/>
            <w:noWrap/>
            <w:vAlign w:val="bottom"/>
            <w:hideMark/>
          </w:tcPr>
          <w:p w14:paraId="763C9DBA"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20220908</w:t>
            </w:r>
          </w:p>
        </w:tc>
        <w:tc>
          <w:tcPr>
            <w:tcW w:w="395" w:type="dxa"/>
            <w:tcBorders>
              <w:top w:val="nil"/>
              <w:left w:val="nil"/>
              <w:bottom w:val="nil"/>
              <w:right w:val="nil"/>
            </w:tcBorders>
            <w:shd w:val="clear" w:color="auto" w:fill="auto"/>
            <w:noWrap/>
            <w:vAlign w:val="bottom"/>
            <w:hideMark/>
          </w:tcPr>
          <w:p w14:paraId="0E7BE39B"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0902</w:t>
            </w:r>
          </w:p>
        </w:tc>
        <w:tc>
          <w:tcPr>
            <w:tcW w:w="567" w:type="dxa"/>
            <w:tcBorders>
              <w:top w:val="nil"/>
              <w:left w:val="nil"/>
              <w:bottom w:val="nil"/>
              <w:right w:val="nil"/>
            </w:tcBorders>
            <w:shd w:val="clear" w:color="auto" w:fill="auto"/>
            <w:noWrap/>
            <w:vAlign w:val="bottom"/>
            <w:hideMark/>
          </w:tcPr>
          <w:p w14:paraId="41D76EAD"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COLISION</w:t>
            </w:r>
          </w:p>
        </w:tc>
        <w:tc>
          <w:tcPr>
            <w:tcW w:w="1559" w:type="dxa"/>
            <w:tcBorders>
              <w:top w:val="nil"/>
              <w:left w:val="nil"/>
              <w:bottom w:val="nil"/>
              <w:right w:val="nil"/>
            </w:tcBorders>
            <w:shd w:val="clear" w:color="auto" w:fill="auto"/>
            <w:noWrap/>
            <w:vAlign w:val="bottom"/>
            <w:hideMark/>
          </w:tcPr>
          <w:p w14:paraId="00BDB3A0"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SIENNA XLE LTD</w:t>
            </w:r>
          </w:p>
        </w:tc>
        <w:tc>
          <w:tcPr>
            <w:tcW w:w="426" w:type="dxa"/>
            <w:tcBorders>
              <w:top w:val="nil"/>
              <w:left w:val="nil"/>
              <w:bottom w:val="nil"/>
              <w:right w:val="nil"/>
            </w:tcBorders>
            <w:shd w:val="clear" w:color="auto" w:fill="auto"/>
            <w:noWrap/>
            <w:vAlign w:val="bottom"/>
            <w:hideMark/>
          </w:tcPr>
          <w:p w14:paraId="08A0AD43"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2005</w:t>
            </w:r>
          </w:p>
        </w:tc>
        <w:tc>
          <w:tcPr>
            <w:tcW w:w="1323" w:type="dxa"/>
            <w:tcBorders>
              <w:top w:val="nil"/>
              <w:left w:val="nil"/>
              <w:bottom w:val="nil"/>
              <w:right w:val="nil"/>
            </w:tcBorders>
            <w:shd w:val="clear" w:color="auto" w:fill="auto"/>
            <w:noWrap/>
            <w:vAlign w:val="bottom"/>
            <w:hideMark/>
          </w:tcPr>
          <w:p w14:paraId="1723964C"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5TDZA22C55S359467</w:t>
            </w:r>
          </w:p>
        </w:tc>
        <w:tc>
          <w:tcPr>
            <w:tcW w:w="384" w:type="dxa"/>
            <w:tcBorders>
              <w:top w:val="nil"/>
              <w:left w:val="nil"/>
              <w:bottom w:val="nil"/>
              <w:right w:val="nil"/>
            </w:tcBorders>
            <w:shd w:val="clear" w:color="auto" w:fill="auto"/>
            <w:noWrap/>
            <w:vAlign w:val="bottom"/>
            <w:hideMark/>
          </w:tcPr>
          <w:p w14:paraId="4B498E01"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p>
        </w:tc>
        <w:tc>
          <w:tcPr>
            <w:tcW w:w="1371" w:type="dxa"/>
            <w:tcBorders>
              <w:top w:val="nil"/>
              <w:left w:val="nil"/>
              <w:bottom w:val="nil"/>
              <w:right w:val="nil"/>
            </w:tcBorders>
            <w:shd w:val="clear" w:color="auto" w:fill="auto"/>
            <w:noWrap/>
            <w:vAlign w:val="bottom"/>
            <w:hideMark/>
          </w:tcPr>
          <w:p w14:paraId="5FD99AE2" w14:textId="77777777" w:rsidR="00C537D8" w:rsidRPr="00C537D8" w:rsidRDefault="00C537D8" w:rsidP="00C537D8">
            <w:pPr>
              <w:widowControl/>
              <w:overflowPunct/>
              <w:autoSpaceDE/>
              <w:autoSpaceDN/>
              <w:adjustRightInd/>
              <w:textAlignment w:val="auto"/>
              <w:rPr>
                <w:sz w:val="7"/>
                <w:szCs w:val="7"/>
                <w:lang w:val="es-MX" w:eastAsia="es-MX"/>
              </w:rPr>
            </w:pPr>
          </w:p>
        </w:tc>
        <w:tc>
          <w:tcPr>
            <w:tcW w:w="581" w:type="dxa"/>
            <w:tcBorders>
              <w:top w:val="nil"/>
              <w:left w:val="nil"/>
              <w:bottom w:val="nil"/>
              <w:right w:val="nil"/>
            </w:tcBorders>
            <w:shd w:val="clear" w:color="auto" w:fill="auto"/>
            <w:noWrap/>
            <w:vAlign w:val="bottom"/>
            <w:hideMark/>
          </w:tcPr>
          <w:p w14:paraId="3A17C271"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PP</w:t>
            </w:r>
          </w:p>
        </w:tc>
        <w:tc>
          <w:tcPr>
            <w:tcW w:w="491" w:type="dxa"/>
            <w:tcBorders>
              <w:top w:val="nil"/>
              <w:left w:val="nil"/>
              <w:bottom w:val="nil"/>
              <w:right w:val="nil"/>
            </w:tcBorders>
            <w:shd w:val="clear" w:color="auto" w:fill="auto"/>
            <w:noWrap/>
            <w:vAlign w:val="bottom"/>
            <w:hideMark/>
          </w:tcPr>
          <w:p w14:paraId="3C8B49EF" w14:textId="77777777" w:rsidR="00C537D8" w:rsidRPr="00C537D8" w:rsidRDefault="00C537D8" w:rsidP="00C537D8">
            <w:pPr>
              <w:widowControl/>
              <w:overflowPunct/>
              <w:autoSpaceDE/>
              <w:autoSpaceDN/>
              <w:adjustRightInd/>
              <w:jc w:val="right"/>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8,523.79</w:t>
            </w:r>
          </w:p>
        </w:tc>
      </w:tr>
      <w:tr w:rsidR="00C537D8" w:rsidRPr="00C537D8" w14:paraId="63AFCABD" w14:textId="77777777" w:rsidTr="00C537D8">
        <w:trPr>
          <w:trHeight w:val="320"/>
        </w:trPr>
        <w:tc>
          <w:tcPr>
            <w:tcW w:w="567" w:type="dxa"/>
            <w:tcBorders>
              <w:top w:val="nil"/>
              <w:left w:val="nil"/>
              <w:bottom w:val="nil"/>
              <w:right w:val="nil"/>
            </w:tcBorders>
            <w:shd w:val="clear" w:color="auto" w:fill="auto"/>
            <w:noWrap/>
            <w:vAlign w:val="bottom"/>
            <w:hideMark/>
          </w:tcPr>
          <w:p w14:paraId="0985479E"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0083676001</w:t>
            </w:r>
          </w:p>
        </w:tc>
        <w:tc>
          <w:tcPr>
            <w:tcW w:w="426" w:type="dxa"/>
            <w:tcBorders>
              <w:top w:val="nil"/>
              <w:left w:val="nil"/>
              <w:bottom w:val="nil"/>
              <w:right w:val="nil"/>
            </w:tcBorders>
            <w:shd w:val="clear" w:color="auto" w:fill="auto"/>
            <w:noWrap/>
            <w:vAlign w:val="bottom"/>
            <w:hideMark/>
          </w:tcPr>
          <w:p w14:paraId="59191D1D"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73349</w:t>
            </w:r>
          </w:p>
        </w:tc>
        <w:tc>
          <w:tcPr>
            <w:tcW w:w="460" w:type="dxa"/>
            <w:tcBorders>
              <w:top w:val="nil"/>
              <w:left w:val="nil"/>
              <w:bottom w:val="nil"/>
              <w:right w:val="nil"/>
            </w:tcBorders>
            <w:shd w:val="clear" w:color="auto" w:fill="auto"/>
            <w:noWrap/>
            <w:vAlign w:val="bottom"/>
            <w:hideMark/>
          </w:tcPr>
          <w:p w14:paraId="337EBB86"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00000519979389</w:t>
            </w:r>
          </w:p>
        </w:tc>
        <w:tc>
          <w:tcPr>
            <w:tcW w:w="674" w:type="dxa"/>
            <w:tcBorders>
              <w:top w:val="nil"/>
              <w:left w:val="nil"/>
              <w:bottom w:val="nil"/>
              <w:right w:val="nil"/>
            </w:tcBorders>
            <w:shd w:val="clear" w:color="auto" w:fill="auto"/>
            <w:noWrap/>
            <w:vAlign w:val="bottom"/>
            <w:hideMark/>
          </w:tcPr>
          <w:p w14:paraId="1FECE34A"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0131221947</w:t>
            </w:r>
          </w:p>
        </w:tc>
        <w:tc>
          <w:tcPr>
            <w:tcW w:w="455" w:type="dxa"/>
            <w:tcBorders>
              <w:top w:val="nil"/>
              <w:left w:val="nil"/>
              <w:bottom w:val="nil"/>
              <w:right w:val="nil"/>
            </w:tcBorders>
            <w:shd w:val="clear" w:color="auto" w:fill="auto"/>
            <w:noWrap/>
            <w:vAlign w:val="bottom"/>
            <w:hideMark/>
          </w:tcPr>
          <w:p w14:paraId="5DD85F07"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20220831</w:t>
            </w:r>
          </w:p>
        </w:tc>
        <w:tc>
          <w:tcPr>
            <w:tcW w:w="395" w:type="dxa"/>
            <w:tcBorders>
              <w:top w:val="nil"/>
              <w:left w:val="nil"/>
              <w:bottom w:val="nil"/>
              <w:right w:val="nil"/>
            </w:tcBorders>
            <w:shd w:val="clear" w:color="auto" w:fill="auto"/>
            <w:noWrap/>
            <w:vAlign w:val="bottom"/>
            <w:hideMark/>
          </w:tcPr>
          <w:p w14:paraId="50C284E1"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1057</w:t>
            </w:r>
          </w:p>
        </w:tc>
        <w:tc>
          <w:tcPr>
            <w:tcW w:w="567" w:type="dxa"/>
            <w:tcBorders>
              <w:top w:val="nil"/>
              <w:left w:val="nil"/>
              <w:bottom w:val="nil"/>
              <w:right w:val="nil"/>
            </w:tcBorders>
            <w:shd w:val="clear" w:color="auto" w:fill="auto"/>
            <w:noWrap/>
            <w:vAlign w:val="bottom"/>
            <w:hideMark/>
          </w:tcPr>
          <w:p w14:paraId="517096CF"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COLISION</w:t>
            </w:r>
          </w:p>
        </w:tc>
        <w:tc>
          <w:tcPr>
            <w:tcW w:w="1559" w:type="dxa"/>
            <w:tcBorders>
              <w:top w:val="nil"/>
              <w:left w:val="nil"/>
              <w:bottom w:val="nil"/>
              <w:right w:val="nil"/>
            </w:tcBorders>
            <w:shd w:val="clear" w:color="auto" w:fill="auto"/>
            <w:noWrap/>
            <w:vAlign w:val="bottom"/>
            <w:hideMark/>
          </w:tcPr>
          <w:p w14:paraId="675672B1"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HILUX 2.7 DOBLE CABINA BASE</w:t>
            </w:r>
          </w:p>
        </w:tc>
        <w:tc>
          <w:tcPr>
            <w:tcW w:w="426" w:type="dxa"/>
            <w:tcBorders>
              <w:top w:val="nil"/>
              <w:left w:val="nil"/>
              <w:bottom w:val="nil"/>
              <w:right w:val="nil"/>
            </w:tcBorders>
            <w:shd w:val="clear" w:color="auto" w:fill="auto"/>
            <w:noWrap/>
            <w:vAlign w:val="bottom"/>
            <w:hideMark/>
          </w:tcPr>
          <w:p w14:paraId="7A7AD4ED"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2022</w:t>
            </w:r>
          </w:p>
        </w:tc>
        <w:tc>
          <w:tcPr>
            <w:tcW w:w="1323" w:type="dxa"/>
            <w:tcBorders>
              <w:top w:val="nil"/>
              <w:left w:val="nil"/>
              <w:bottom w:val="nil"/>
              <w:right w:val="nil"/>
            </w:tcBorders>
            <w:shd w:val="clear" w:color="auto" w:fill="auto"/>
            <w:noWrap/>
            <w:vAlign w:val="bottom"/>
            <w:hideMark/>
          </w:tcPr>
          <w:p w14:paraId="55478620"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MR0CX3DD3N1419549</w:t>
            </w:r>
          </w:p>
        </w:tc>
        <w:tc>
          <w:tcPr>
            <w:tcW w:w="384" w:type="dxa"/>
            <w:tcBorders>
              <w:top w:val="nil"/>
              <w:left w:val="nil"/>
              <w:bottom w:val="nil"/>
              <w:right w:val="nil"/>
            </w:tcBorders>
            <w:shd w:val="clear" w:color="auto" w:fill="auto"/>
            <w:noWrap/>
            <w:vAlign w:val="bottom"/>
            <w:hideMark/>
          </w:tcPr>
          <w:p w14:paraId="33F1678C"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p>
        </w:tc>
        <w:tc>
          <w:tcPr>
            <w:tcW w:w="1371" w:type="dxa"/>
            <w:tcBorders>
              <w:top w:val="nil"/>
              <w:left w:val="nil"/>
              <w:bottom w:val="nil"/>
              <w:right w:val="nil"/>
            </w:tcBorders>
            <w:shd w:val="clear" w:color="auto" w:fill="auto"/>
            <w:noWrap/>
            <w:vAlign w:val="bottom"/>
            <w:hideMark/>
          </w:tcPr>
          <w:p w14:paraId="4F1E2B3E" w14:textId="77777777" w:rsidR="00C537D8" w:rsidRPr="00C537D8" w:rsidRDefault="00C537D8" w:rsidP="00C537D8">
            <w:pPr>
              <w:widowControl/>
              <w:overflowPunct/>
              <w:autoSpaceDE/>
              <w:autoSpaceDN/>
              <w:adjustRightInd/>
              <w:textAlignment w:val="auto"/>
              <w:rPr>
                <w:sz w:val="7"/>
                <w:szCs w:val="7"/>
                <w:lang w:val="es-MX" w:eastAsia="es-MX"/>
              </w:rPr>
            </w:pPr>
          </w:p>
        </w:tc>
        <w:tc>
          <w:tcPr>
            <w:tcW w:w="581" w:type="dxa"/>
            <w:tcBorders>
              <w:top w:val="nil"/>
              <w:left w:val="nil"/>
              <w:bottom w:val="nil"/>
              <w:right w:val="nil"/>
            </w:tcBorders>
            <w:shd w:val="clear" w:color="auto" w:fill="auto"/>
            <w:noWrap/>
            <w:vAlign w:val="bottom"/>
            <w:hideMark/>
          </w:tcPr>
          <w:p w14:paraId="536DCB01"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PP</w:t>
            </w:r>
          </w:p>
        </w:tc>
        <w:tc>
          <w:tcPr>
            <w:tcW w:w="491" w:type="dxa"/>
            <w:tcBorders>
              <w:top w:val="nil"/>
              <w:left w:val="nil"/>
              <w:bottom w:val="nil"/>
              <w:right w:val="nil"/>
            </w:tcBorders>
            <w:shd w:val="clear" w:color="auto" w:fill="auto"/>
            <w:noWrap/>
            <w:vAlign w:val="bottom"/>
            <w:hideMark/>
          </w:tcPr>
          <w:p w14:paraId="3611CB44" w14:textId="77777777" w:rsidR="00C537D8" w:rsidRPr="00C537D8" w:rsidRDefault="00C537D8" w:rsidP="00C537D8">
            <w:pPr>
              <w:widowControl/>
              <w:overflowPunct/>
              <w:autoSpaceDE/>
              <w:autoSpaceDN/>
              <w:adjustRightInd/>
              <w:jc w:val="right"/>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3,243.73</w:t>
            </w:r>
          </w:p>
        </w:tc>
      </w:tr>
      <w:tr w:rsidR="00C537D8" w:rsidRPr="00C537D8" w14:paraId="0F4DDF14" w14:textId="77777777" w:rsidTr="00C537D8">
        <w:trPr>
          <w:trHeight w:val="320"/>
        </w:trPr>
        <w:tc>
          <w:tcPr>
            <w:tcW w:w="567" w:type="dxa"/>
            <w:tcBorders>
              <w:top w:val="nil"/>
              <w:left w:val="nil"/>
              <w:bottom w:val="nil"/>
              <w:right w:val="nil"/>
            </w:tcBorders>
            <w:shd w:val="clear" w:color="auto" w:fill="auto"/>
            <w:noWrap/>
            <w:vAlign w:val="bottom"/>
            <w:hideMark/>
          </w:tcPr>
          <w:p w14:paraId="6A01A919"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0083676001</w:t>
            </w:r>
          </w:p>
        </w:tc>
        <w:tc>
          <w:tcPr>
            <w:tcW w:w="426" w:type="dxa"/>
            <w:tcBorders>
              <w:top w:val="nil"/>
              <w:left w:val="nil"/>
              <w:bottom w:val="nil"/>
              <w:right w:val="nil"/>
            </w:tcBorders>
            <w:shd w:val="clear" w:color="auto" w:fill="auto"/>
            <w:noWrap/>
            <w:vAlign w:val="bottom"/>
            <w:hideMark/>
          </w:tcPr>
          <w:p w14:paraId="5CC10842"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73349</w:t>
            </w:r>
          </w:p>
        </w:tc>
        <w:tc>
          <w:tcPr>
            <w:tcW w:w="460" w:type="dxa"/>
            <w:tcBorders>
              <w:top w:val="nil"/>
              <w:left w:val="nil"/>
              <w:bottom w:val="nil"/>
              <w:right w:val="nil"/>
            </w:tcBorders>
            <w:shd w:val="clear" w:color="auto" w:fill="auto"/>
            <w:noWrap/>
            <w:vAlign w:val="bottom"/>
            <w:hideMark/>
          </w:tcPr>
          <w:p w14:paraId="7466C68E"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00000519977516</w:t>
            </w:r>
          </w:p>
        </w:tc>
        <w:tc>
          <w:tcPr>
            <w:tcW w:w="674" w:type="dxa"/>
            <w:tcBorders>
              <w:top w:val="nil"/>
              <w:left w:val="nil"/>
              <w:bottom w:val="nil"/>
              <w:right w:val="nil"/>
            </w:tcBorders>
            <w:shd w:val="clear" w:color="auto" w:fill="auto"/>
            <w:noWrap/>
            <w:vAlign w:val="bottom"/>
            <w:hideMark/>
          </w:tcPr>
          <w:p w14:paraId="25DC3C16"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0131788697</w:t>
            </w:r>
          </w:p>
        </w:tc>
        <w:tc>
          <w:tcPr>
            <w:tcW w:w="455" w:type="dxa"/>
            <w:tcBorders>
              <w:top w:val="nil"/>
              <w:left w:val="nil"/>
              <w:bottom w:val="nil"/>
              <w:right w:val="nil"/>
            </w:tcBorders>
            <w:shd w:val="clear" w:color="auto" w:fill="auto"/>
            <w:noWrap/>
            <w:vAlign w:val="bottom"/>
            <w:hideMark/>
          </w:tcPr>
          <w:p w14:paraId="0CF9CD45"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20220929</w:t>
            </w:r>
          </w:p>
        </w:tc>
        <w:tc>
          <w:tcPr>
            <w:tcW w:w="395" w:type="dxa"/>
            <w:tcBorders>
              <w:top w:val="nil"/>
              <w:left w:val="nil"/>
              <w:bottom w:val="nil"/>
              <w:right w:val="nil"/>
            </w:tcBorders>
            <w:shd w:val="clear" w:color="auto" w:fill="auto"/>
            <w:noWrap/>
            <w:vAlign w:val="bottom"/>
            <w:hideMark/>
          </w:tcPr>
          <w:p w14:paraId="66448929"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1013</w:t>
            </w:r>
          </w:p>
        </w:tc>
        <w:tc>
          <w:tcPr>
            <w:tcW w:w="567" w:type="dxa"/>
            <w:tcBorders>
              <w:top w:val="nil"/>
              <w:left w:val="nil"/>
              <w:bottom w:val="nil"/>
              <w:right w:val="nil"/>
            </w:tcBorders>
            <w:shd w:val="clear" w:color="auto" w:fill="auto"/>
            <w:noWrap/>
            <w:vAlign w:val="bottom"/>
            <w:hideMark/>
          </w:tcPr>
          <w:p w14:paraId="6E4ED377"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CRISTALES</w:t>
            </w:r>
          </w:p>
        </w:tc>
        <w:tc>
          <w:tcPr>
            <w:tcW w:w="1559" w:type="dxa"/>
            <w:tcBorders>
              <w:top w:val="nil"/>
              <w:left w:val="nil"/>
              <w:bottom w:val="nil"/>
              <w:right w:val="nil"/>
            </w:tcBorders>
            <w:shd w:val="clear" w:color="auto" w:fill="auto"/>
            <w:noWrap/>
            <w:vAlign w:val="bottom"/>
            <w:hideMark/>
          </w:tcPr>
          <w:p w14:paraId="611379CF"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SILVERADO 2500 CAB EXT LS 4X2 PAQUETE A</w:t>
            </w:r>
          </w:p>
        </w:tc>
        <w:tc>
          <w:tcPr>
            <w:tcW w:w="426" w:type="dxa"/>
            <w:tcBorders>
              <w:top w:val="nil"/>
              <w:left w:val="nil"/>
              <w:bottom w:val="nil"/>
              <w:right w:val="nil"/>
            </w:tcBorders>
            <w:shd w:val="clear" w:color="auto" w:fill="auto"/>
            <w:noWrap/>
            <w:vAlign w:val="bottom"/>
            <w:hideMark/>
          </w:tcPr>
          <w:p w14:paraId="4334E486"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2012</w:t>
            </w:r>
          </w:p>
        </w:tc>
        <w:tc>
          <w:tcPr>
            <w:tcW w:w="1323" w:type="dxa"/>
            <w:tcBorders>
              <w:top w:val="nil"/>
              <w:left w:val="nil"/>
              <w:bottom w:val="nil"/>
              <w:right w:val="nil"/>
            </w:tcBorders>
            <w:shd w:val="clear" w:color="auto" w:fill="auto"/>
            <w:noWrap/>
            <w:vAlign w:val="bottom"/>
            <w:hideMark/>
          </w:tcPr>
          <w:p w14:paraId="5F2FB8DA"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IGCRC9E09CZ249876</w:t>
            </w:r>
          </w:p>
        </w:tc>
        <w:tc>
          <w:tcPr>
            <w:tcW w:w="384" w:type="dxa"/>
            <w:tcBorders>
              <w:top w:val="nil"/>
              <w:left w:val="nil"/>
              <w:bottom w:val="nil"/>
              <w:right w:val="nil"/>
            </w:tcBorders>
            <w:shd w:val="clear" w:color="auto" w:fill="auto"/>
            <w:noWrap/>
            <w:vAlign w:val="bottom"/>
            <w:hideMark/>
          </w:tcPr>
          <w:p w14:paraId="44D36AAC"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p>
        </w:tc>
        <w:tc>
          <w:tcPr>
            <w:tcW w:w="1371" w:type="dxa"/>
            <w:tcBorders>
              <w:top w:val="nil"/>
              <w:left w:val="nil"/>
              <w:bottom w:val="nil"/>
              <w:right w:val="nil"/>
            </w:tcBorders>
            <w:shd w:val="clear" w:color="auto" w:fill="auto"/>
            <w:noWrap/>
            <w:vAlign w:val="bottom"/>
            <w:hideMark/>
          </w:tcPr>
          <w:p w14:paraId="7DB01C67" w14:textId="77777777" w:rsidR="00C537D8" w:rsidRPr="00C537D8" w:rsidRDefault="00C537D8" w:rsidP="00C537D8">
            <w:pPr>
              <w:widowControl/>
              <w:overflowPunct/>
              <w:autoSpaceDE/>
              <w:autoSpaceDN/>
              <w:adjustRightInd/>
              <w:textAlignment w:val="auto"/>
              <w:rPr>
                <w:sz w:val="7"/>
                <w:szCs w:val="7"/>
                <w:lang w:val="es-MX" w:eastAsia="es-MX"/>
              </w:rPr>
            </w:pPr>
          </w:p>
        </w:tc>
        <w:tc>
          <w:tcPr>
            <w:tcW w:w="581" w:type="dxa"/>
            <w:tcBorders>
              <w:top w:val="nil"/>
              <w:left w:val="nil"/>
              <w:bottom w:val="nil"/>
              <w:right w:val="nil"/>
            </w:tcBorders>
            <w:shd w:val="clear" w:color="auto" w:fill="auto"/>
            <w:noWrap/>
            <w:vAlign w:val="bottom"/>
            <w:hideMark/>
          </w:tcPr>
          <w:p w14:paraId="683E860A"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PP</w:t>
            </w:r>
          </w:p>
        </w:tc>
        <w:tc>
          <w:tcPr>
            <w:tcW w:w="491" w:type="dxa"/>
            <w:tcBorders>
              <w:top w:val="nil"/>
              <w:left w:val="nil"/>
              <w:bottom w:val="nil"/>
              <w:right w:val="nil"/>
            </w:tcBorders>
            <w:shd w:val="clear" w:color="auto" w:fill="auto"/>
            <w:noWrap/>
            <w:vAlign w:val="bottom"/>
            <w:hideMark/>
          </w:tcPr>
          <w:p w14:paraId="41A919C1" w14:textId="77777777" w:rsidR="00C537D8" w:rsidRPr="00C537D8" w:rsidRDefault="00C537D8" w:rsidP="00C537D8">
            <w:pPr>
              <w:widowControl/>
              <w:overflowPunct/>
              <w:autoSpaceDE/>
              <w:autoSpaceDN/>
              <w:adjustRightInd/>
              <w:jc w:val="right"/>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w:t>
            </w:r>
          </w:p>
        </w:tc>
      </w:tr>
      <w:tr w:rsidR="00C537D8" w:rsidRPr="00C537D8" w14:paraId="0D2B5D8F" w14:textId="77777777" w:rsidTr="00C537D8">
        <w:trPr>
          <w:trHeight w:val="320"/>
        </w:trPr>
        <w:tc>
          <w:tcPr>
            <w:tcW w:w="567" w:type="dxa"/>
            <w:tcBorders>
              <w:top w:val="nil"/>
              <w:left w:val="nil"/>
              <w:bottom w:val="nil"/>
              <w:right w:val="nil"/>
            </w:tcBorders>
            <w:shd w:val="clear" w:color="auto" w:fill="auto"/>
            <w:noWrap/>
            <w:vAlign w:val="bottom"/>
            <w:hideMark/>
          </w:tcPr>
          <w:p w14:paraId="3973AD33"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0083676001</w:t>
            </w:r>
          </w:p>
        </w:tc>
        <w:tc>
          <w:tcPr>
            <w:tcW w:w="426" w:type="dxa"/>
            <w:tcBorders>
              <w:top w:val="nil"/>
              <w:left w:val="nil"/>
              <w:bottom w:val="nil"/>
              <w:right w:val="nil"/>
            </w:tcBorders>
            <w:shd w:val="clear" w:color="auto" w:fill="auto"/>
            <w:noWrap/>
            <w:vAlign w:val="bottom"/>
            <w:hideMark/>
          </w:tcPr>
          <w:p w14:paraId="25C85A71"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73349</w:t>
            </w:r>
          </w:p>
        </w:tc>
        <w:tc>
          <w:tcPr>
            <w:tcW w:w="460" w:type="dxa"/>
            <w:tcBorders>
              <w:top w:val="nil"/>
              <w:left w:val="nil"/>
              <w:bottom w:val="nil"/>
              <w:right w:val="nil"/>
            </w:tcBorders>
            <w:shd w:val="clear" w:color="auto" w:fill="auto"/>
            <w:noWrap/>
            <w:vAlign w:val="bottom"/>
            <w:hideMark/>
          </w:tcPr>
          <w:p w14:paraId="12425D85"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00000519978860</w:t>
            </w:r>
          </w:p>
        </w:tc>
        <w:tc>
          <w:tcPr>
            <w:tcW w:w="674" w:type="dxa"/>
            <w:tcBorders>
              <w:top w:val="nil"/>
              <w:left w:val="nil"/>
              <w:bottom w:val="nil"/>
              <w:right w:val="nil"/>
            </w:tcBorders>
            <w:shd w:val="clear" w:color="auto" w:fill="auto"/>
            <w:noWrap/>
            <w:vAlign w:val="bottom"/>
            <w:hideMark/>
          </w:tcPr>
          <w:p w14:paraId="170A8133"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0132655408</w:t>
            </w:r>
          </w:p>
        </w:tc>
        <w:tc>
          <w:tcPr>
            <w:tcW w:w="455" w:type="dxa"/>
            <w:tcBorders>
              <w:top w:val="nil"/>
              <w:left w:val="nil"/>
              <w:bottom w:val="nil"/>
              <w:right w:val="nil"/>
            </w:tcBorders>
            <w:shd w:val="clear" w:color="auto" w:fill="auto"/>
            <w:noWrap/>
            <w:vAlign w:val="bottom"/>
            <w:hideMark/>
          </w:tcPr>
          <w:p w14:paraId="090B38C1"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20221021</w:t>
            </w:r>
          </w:p>
        </w:tc>
        <w:tc>
          <w:tcPr>
            <w:tcW w:w="395" w:type="dxa"/>
            <w:tcBorders>
              <w:top w:val="nil"/>
              <w:left w:val="nil"/>
              <w:bottom w:val="nil"/>
              <w:right w:val="nil"/>
            </w:tcBorders>
            <w:shd w:val="clear" w:color="auto" w:fill="auto"/>
            <w:noWrap/>
            <w:vAlign w:val="bottom"/>
            <w:hideMark/>
          </w:tcPr>
          <w:p w14:paraId="0E8CF292"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2015</w:t>
            </w:r>
          </w:p>
        </w:tc>
        <w:tc>
          <w:tcPr>
            <w:tcW w:w="567" w:type="dxa"/>
            <w:tcBorders>
              <w:top w:val="nil"/>
              <w:left w:val="nil"/>
              <w:bottom w:val="nil"/>
              <w:right w:val="nil"/>
            </w:tcBorders>
            <w:shd w:val="clear" w:color="auto" w:fill="auto"/>
            <w:noWrap/>
            <w:vAlign w:val="bottom"/>
            <w:hideMark/>
          </w:tcPr>
          <w:p w14:paraId="50429631"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COLISION</w:t>
            </w:r>
          </w:p>
        </w:tc>
        <w:tc>
          <w:tcPr>
            <w:tcW w:w="1559" w:type="dxa"/>
            <w:tcBorders>
              <w:top w:val="nil"/>
              <w:left w:val="nil"/>
              <w:bottom w:val="nil"/>
              <w:right w:val="nil"/>
            </w:tcBorders>
            <w:shd w:val="clear" w:color="auto" w:fill="auto"/>
            <w:noWrap/>
            <w:vAlign w:val="bottom"/>
            <w:hideMark/>
          </w:tcPr>
          <w:p w14:paraId="2588B6C3"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AUTOBUS 45 PASAJEROS</w:t>
            </w:r>
          </w:p>
        </w:tc>
        <w:tc>
          <w:tcPr>
            <w:tcW w:w="426" w:type="dxa"/>
            <w:tcBorders>
              <w:top w:val="nil"/>
              <w:left w:val="nil"/>
              <w:bottom w:val="nil"/>
              <w:right w:val="nil"/>
            </w:tcBorders>
            <w:shd w:val="clear" w:color="auto" w:fill="auto"/>
            <w:noWrap/>
            <w:vAlign w:val="bottom"/>
            <w:hideMark/>
          </w:tcPr>
          <w:p w14:paraId="08D80BF8"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2007</w:t>
            </w:r>
          </w:p>
        </w:tc>
        <w:tc>
          <w:tcPr>
            <w:tcW w:w="1323" w:type="dxa"/>
            <w:tcBorders>
              <w:top w:val="nil"/>
              <w:left w:val="nil"/>
              <w:bottom w:val="nil"/>
              <w:right w:val="nil"/>
            </w:tcBorders>
            <w:shd w:val="clear" w:color="auto" w:fill="auto"/>
            <w:noWrap/>
            <w:vAlign w:val="bottom"/>
            <w:hideMark/>
          </w:tcPr>
          <w:p w14:paraId="634FD440"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3MBAA4CS37M024642</w:t>
            </w:r>
          </w:p>
        </w:tc>
        <w:tc>
          <w:tcPr>
            <w:tcW w:w="384" w:type="dxa"/>
            <w:tcBorders>
              <w:top w:val="nil"/>
              <w:left w:val="nil"/>
              <w:bottom w:val="nil"/>
              <w:right w:val="nil"/>
            </w:tcBorders>
            <w:shd w:val="clear" w:color="auto" w:fill="auto"/>
            <w:noWrap/>
            <w:vAlign w:val="bottom"/>
            <w:hideMark/>
          </w:tcPr>
          <w:p w14:paraId="088E8D12"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p>
        </w:tc>
        <w:tc>
          <w:tcPr>
            <w:tcW w:w="1371" w:type="dxa"/>
            <w:tcBorders>
              <w:top w:val="nil"/>
              <w:left w:val="nil"/>
              <w:bottom w:val="nil"/>
              <w:right w:val="nil"/>
            </w:tcBorders>
            <w:shd w:val="clear" w:color="auto" w:fill="auto"/>
            <w:noWrap/>
            <w:vAlign w:val="bottom"/>
            <w:hideMark/>
          </w:tcPr>
          <w:p w14:paraId="5FC69BA4" w14:textId="77777777" w:rsidR="00C537D8" w:rsidRPr="00C537D8" w:rsidRDefault="00C537D8" w:rsidP="00C537D8">
            <w:pPr>
              <w:widowControl/>
              <w:overflowPunct/>
              <w:autoSpaceDE/>
              <w:autoSpaceDN/>
              <w:adjustRightInd/>
              <w:textAlignment w:val="auto"/>
              <w:rPr>
                <w:sz w:val="7"/>
                <w:szCs w:val="7"/>
                <w:lang w:val="es-MX" w:eastAsia="es-MX"/>
              </w:rPr>
            </w:pPr>
          </w:p>
        </w:tc>
        <w:tc>
          <w:tcPr>
            <w:tcW w:w="581" w:type="dxa"/>
            <w:tcBorders>
              <w:top w:val="nil"/>
              <w:left w:val="nil"/>
              <w:bottom w:val="nil"/>
              <w:right w:val="nil"/>
            </w:tcBorders>
            <w:shd w:val="clear" w:color="auto" w:fill="auto"/>
            <w:noWrap/>
            <w:vAlign w:val="bottom"/>
            <w:hideMark/>
          </w:tcPr>
          <w:p w14:paraId="614DD3F1"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PP</w:t>
            </w:r>
          </w:p>
        </w:tc>
        <w:tc>
          <w:tcPr>
            <w:tcW w:w="491" w:type="dxa"/>
            <w:tcBorders>
              <w:top w:val="nil"/>
              <w:left w:val="nil"/>
              <w:bottom w:val="nil"/>
              <w:right w:val="nil"/>
            </w:tcBorders>
            <w:shd w:val="clear" w:color="auto" w:fill="auto"/>
            <w:noWrap/>
            <w:vAlign w:val="bottom"/>
            <w:hideMark/>
          </w:tcPr>
          <w:p w14:paraId="01C8BDF0" w14:textId="77777777" w:rsidR="00C537D8" w:rsidRPr="00C537D8" w:rsidRDefault="00C537D8" w:rsidP="00C537D8">
            <w:pPr>
              <w:widowControl/>
              <w:overflowPunct/>
              <w:autoSpaceDE/>
              <w:autoSpaceDN/>
              <w:adjustRightInd/>
              <w:jc w:val="right"/>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4,500.00</w:t>
            </w:r>
          </w:p>
        </w:tc>
      </w:tr>
      <w:tr w:rsidR="00C537D8" w:rsidRPr="00C537D8" w14:paraId="74669B89" w14:textId="77777777" w:rsidTr="00C537D8">
        <w:trPr>
          <w:trHeight w:val="320"/>
        </w:trPr>
        <w:tc>
          <w:tcPr>
            <w:tcW w:w="567" w:type="dxa"/>
            <w:tcBorders>
              <w:top w:val="nil"/>
              <w:left w:val="nil"/>
              <w:bottom w:val="nil"/>
              <w:right w:val="nil"/>
            </w:tcBorders>
            <w:shd w:val="clear" w:color="auto" w:fill="auto"/>
            <w:noWrap/>
            <w:vAlign w:val="bottom"/>
            <w:hideMark/>
          </w:tcPr>
          <w:p w14:paraId="53B0E15C"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0083676001</w:t>
            </w:r>
          </w:p>
        </w:tc>
        <w:tc>
          <w:tcPr>
            <w:tcW w:w="426" w:type="dxa"/>
            <w:tcBorders>
              <w:top w:val="nil"/>
              <w:left w:val="nil"/>
              <w:bottom w:val="nil"/>
              <w:right w:val="nil"/>
            </w:tcBorders>
            <w:shd w:val="clear" w:color="auto" w:fill="auto"/>
            <w:noWrap/>
            <w:vAlign w:val="bottom"/>
            <w:hideMark/>
          </w:tcPr>
          <w:p w14:paraId="43C26FE9"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73349</w:t>
            </w:r>
          </w:p>
        </w:tc>
        <w:tc>
          <w:tcPr>
            <w:tcW w:w="460" w:type="dxa"/>
            <w:tcBorders>
              <w:top w:val="nil"/>
              <w:left w:val="nil"/>
              <w:bottom w:val="nil"/>
              <w:right w:val="nil"/>
            </w:tcBorders>
            <w:shd w:val="clear" w:color="auto" w:fill="auto"/>
            <w:noWrap/>
            <w:vAlign w:val="bottom"/>
            <w:hideMark/>
          </w:tcPr>
          <w:p w14:paraId="154C24F9"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00000519976450</w:t>
            </w:r>
          </w:p>
        </w:tc>
        <w:tc>
          <w:tcPr>
            <w:tcW w:w="674" w:type="dxa"/>
            <w:tcBorders>
              <w:top w:val="nil"/>
              <w:left w:val="nil"/>
              <w:bottom w:val="nil"/>
              <w:right w:val="nil"/>
            </w:tcBorders>
            <w:shd w:val="clear" w:color="auto" w:fill="auto"/>
            <w:noWrap/>
            <w:vAlign w:val="bottom"/>
            <w:hideMark/>
          </w:tcPr>
          <w:p w14:paraId="25332A71"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0132895764</w:t>
            </w:r>
          </w:p>
        </w:tc>
        <w:tc>
          <w:tcPr>
            <w:tcW w:w="455" w:type="dxa"/>
            <w:tcBorders>
              <w:top w:val="nil"/>
              <w:left w:val="nil"/>
              <w:bottom w:val="nil"/>
              <w:right w:val="nil"/>
            </w:tcBorders>
            <w:shd w:val="clear" w:color="auto" w:fill="auto"/>
            <w:noWrap/>
            <w:vAlign w:val="bottom"/>
            <w:hideMark/>
          </w:tcPr>
          <w:p w14:paraId="36EFFD8E"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20221028</w:t>
            </w:r>
          </w:p>
        </w:tc>
        <w:tc>
          <w:tcPr>
            <w:tcW w:w="395" w:type="dxa"/>
            <w:tcBorders>
              <w:top w:val="nil"/>
              <w:left w:val="nil"/>
              <w:bottom w:val="nil"/>
              <w:right w:val="nil"/>
            </w:tcBorders>
            <w:shd w:val="clear" w:color="auto" w:fill="auto"/>
            <w:noWrap/>
            <w:vAlign w:val="bottom"/>
            <w:hideMark/>
          </w:tcPr>
          <w:p w14:paraId="2FDEF585"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1318</w:t>
            </w:r>
          </w:p>
        </w:tc>
        <w:tc>
          <w:tcPr>
            <w:tcW w:w="567" w:type="dxa"/>
            <w:tcBorders>
              <w:top w:val="nil"/>
              <w:left w:val="nil"/>
              <w:bottom w:val="nil"/>
              <w:right w:val="nil"/>
            </w:tcBorders>
            <w:shd w:val="clear" w:color="auto" w:fill="auto"/>
            <w:noWrap/>
            <w:vAlign w:val="bottom"/>
            <w:hideMark/>
          </w:tcPr>
          <w:p w14:paraId="177DCD5B"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CRISTALES</w:t>
            </w:r>
          </w:p>
        </w:tc>
        <w:tc>
          <w:tcPr>
            <w:tcW w:w="1559" w:type="dxa"/>
            <w:tcBorders>
              <w:top w:val="nil"/>
              <w:left w:val="nil"/>
              <w:bottom w:val="nil"/>
              <w:right w:val="nil"/>
            </w:tcBorders>
            <w:shd w:val="clear" w:color="auto" w:fill="auto"/>
            <w:noWrap/>
            <w:vAlign w:val="bottom"/>
            <w:hideMark/>
          </w:tcPr>
          <w:p w14:paraId="503BCDF6"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n-US" w:eastAsia="es-MX"/>
              </w:rPr>
            </w:pPr>
            <w:r w:rsidRPr="00C537D8">
              <w:rPr>
                <w:rFonts w:ascii="Arial Unicode MS" w:eastAsia="Arial Unicode MS" w:hAnsi="Arial Unicode MS" w:cs="Arial Unicode MS" w:hint="eastAsia"/>
                <w:sz w:val="7"/>
                <w:szCs w:val="7"/>
                <w:lang w:val="en-US" w:eastAsia="es-MX"/>
              </w:rPr>
              <w:t>HONDA PILOT TOURING SPECIAL EDITION V6 3</w:t>
            </w:r>
          </w:p>
        </w:tc>
        <w:tc>
          <w:tcPr>
            <w:tcW w:w="426" w:type="dxa"/>
            <w:tcBorders>
              <w:top w:val="nil"/>
              <w:left w:val="nil"/>
              <w:bottom w:val="nil"/>
              <w:right w:val="nil"/>
            </w:tcBorders>
            <w:shd w:val="clear" w:color="auto" w:fill="auto"/>
            <w:noWrap/>
            <w:vAlign w:val="bottom"/>
            <w:hideMark/>
          </w:tcPr>
          <w:p w14:paraId="21592F29"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2017</w:t>
            </w:r>
          </w:p>
        </w:tc>
        <w:tc>
          <w:tcPr>
            <w:tcW w:w="1323" w:type="dxa"/>
            <w:tcBorders>
              <w:top w:val="nil"/>
              <w:left w:val="nil"/>
              <w:bottom w:val="nil"/>
              <w:right w:val="nil"/>
            </w:tcBorders>
            <w:shd w:val="clear" w:color="auto" w:fill="auto"/>
            <w:noWrap/>
            <w:vAlign w:val="bottom"/>
            <w:hideMark/>
          </w:tcPr>
          <w:p w14:paraId="7572F4BC"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5KBYF6892HB800949</w:t>
            </w:r>
          </w:p>
        </w:tc>
        <w:tc>
          <w:tcPr>
            <w:tcW w:w="384" w:type="dxa"/>
            <w:tcBorders>
              <w:top w:val="nil"/>
              <w:left w:val="nil"/>
              <w:bottom w:val="nil"/>
              <w:right w:val="nil"/>
            </w:tcBorders>
            <w:shd w:val="clear" w:color="auto" w:fill="auto"/>
            <w:noWrap/>
            <w:vAlign w:val="bottom"/>
            <w:hideMark/>
          </w:tcPr>
          <w:p w14:paraId="5623BD04"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p>
        </w:tc>
        <w:tc>
          <w:tcPr>
            <w:tcW w:w="1371" w:type="dxa"/>
            <w:tcBorders>
              <w:top w:val="nil"/>
              <w:left w:val="nil"/>
              <w:bottom w:val="nil"/>
              <w:right w:val="nil"/>
            </w:tcBorders>
            <w:shd w:val="clear" w:color="auto" w:fill="auto"/>
            <w:noWrap/>
            <w:vAlign w:val="bottom"/>
            <w:hideMark/>
          </w:tcPr>
          <w:p w14:paraId="341731DF" w14:textId="77777777" w:rsidR="00C537D8" w:rsidRPr="00C537D8" w:rsidRDefault="00C537D8" w:rsidP="00C537D8">
            <w:pPr>
              <w:widowControl/>
              <w:overflowPunct/>
              <w:autoSpaceDE/>
              <w:autoSpaceDN/>
              <w:adjustRightInd/>
              <w:textAlignment w:val="auto"/>
              <w:rPr>
                <w:sz w:val="7"/>
                <w:szCs w:val="7"/>
                <w:lang w:val="es-MX" w:eastAsia="es-MX"/>
              </w:rPr>
            </w:pPr>
          </w:p>
        </w:tc>
        <w:tc>
          <w:tcPr>
            <w:tcW w:w="581" w:type="dxa"/>
            <w:tcBorders>
              <w:top w:val="nil"/>
              <w:left w:val="nil"/>
              <w:bottom w:val="nil"/>
              <w:right w:val="nil"/>
            </w:tcBorders>
            <w:shd w:val="clear" w:color="auto" w:fill="auto"/>
            <w:noWrap/>
            <w:vAlign w:val="bottom"/>
            <w:hideMark/>
          </w:tcPr>
          <w:p w14:paraId="78E115AB"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PP</w:t>
            </w:r>
          </w:p>
        </w:tc>
        <w:tc>
          <w:tcPr>
            <w:tcW w:w="491" w:type="dxa"/>
            <w:tcBorders>
              <w:top w:val="nil"/>
              <w:left w:val="nil"/>
              <w:bottom w:val="nil"/>
              <w:right w:val="nil"/>
            </w:tcBorders>
            <w:shd w:val="clear" w:color="auto" w:fill="auto"/>
            <w:noWrap/>
            <w:vAlign w:val="bottom"/>
            <w:hideMark/>
          </w:tcPr>
          <w:p w14:paraId="6E094345" w14:textId="77777777" w:rsidR="00C537D8" w:rsidRPr="00C537D8" w:rsidRDefault="00C537D8" w:rsidP="00C537D8">
            <w:pPr>
              <w:widowControl/>
              <w:overflowPunct/>
              <w:autoSpaceDE/>
              <w:autoSpaceDN/>
              <w:adjustRightInd/>
              <w:jc w:val="right"/>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3,960.00</w:t>
            </w:r>
          </w:p>
        </w:tc>
      </w:tr>
      <w:tr w:rsidR="00C537D8" w:rsidRPr="00C537D8" w14:paraId="2AA486F3" w14:textId="77777777" w:rsidTr="00C537D8">
        <w:trPr>
          <w:trHeight w:val="320"/>
        </w:trPr>
        <w:tc>
          <w:tcPr>
            <w:tcW w:w="567" w:type="dxa"/>
            <w:tcBorders>
              <w:top w:val="nil"/>
              <w:left w:val="nil"/>
              <w:bottom w:val="nil"/>
              <w:right w:val="nil"/>
            </w:tcBorders>
            <w:shd w:val="clear" w:color="auto" w:fill="auto"/>
            <w:noWrap/>
            <w:vAlign w:val="bottom"/>
            <w:hideMark/>
          </w:tcPr>
          <w:p w14:paraId="1F69BF26"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0083676001</w:t>
            </w:r>
          </w:p>
        </w:tc>
        <w:tc>
          <w:tcPr>
            <w:tcW w:w="426" w:type="dxa"/>
            <w:tcBorders>
              <w:top w:val="nil"/>
              <w:left w:val="nil"/>
              <w:bottom w:val="nil"/>
              <w:right w:val="nil"/>
            </w:tcBorders>
            <w:shd w:val="clear" w:color="auto" w:fill="auto"/>
            <w:noWrap/>
            <w:vAlign w:val="bottom"/>
            <w:hideMark/>
          </w:tcPr>
          <w:p w14:paraId="36D6C955"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73349</w:t>
            </w:r>
          </w:p>
        </w:tc>
        <w:tc>
          <w:tcPr>
            <w:tcW w:w="460" w:type="dxa"/>
            <w:tcBorders>
              <w:top w:val="nil"/>
              <w:left w:val="nil"/>
              <w:bottom w:val="nil"/>
              <w:right w:val="nil"/>
            </w:tcBorders>
            <w:shd w:val="clear" w:color="auto" w:fill="auto"/>
            <w:noWrap/>
            <w:vAlign w:val="bottom"/>
            <w:hideMark/>
          </w:tcPr>
          <w:p w14:paraId="68F68204"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00000519979140</w:t>
            </w:r>
          </w:p>
        </w:tc>
        <w:tc>
          <w:tcPr>
            <w:tcW w:w="674" w:type="dxa"/>
            <w:tcBorders>
              <w:top w:val="nil"/>
              <w:left w:val="nil"/>
              <w:bottom w:val="nil"/>
              <w:right w:val="nil"/>
            </w:tcBorders>
            <w:shd w:val="clear" w:color="auto" w:fill="auto"/>
            <w:noWrap/>
            <w:vAlign w:val="bottom"/>
            <w:hideMark/>
          </w:tcPr>
          <w:p w14:paraId="53E6BFE0"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0132940925</w:t>
            </w:r>
          </w:p>
        </w:tc>
        <w:tc>
          <w:tcPr>
            <w:tcW w:w="455" w:type="dxa"/>
            <w:tcBorders>
              <w:top w:val="nil"/>
              <w:left w:val="nil"/>
              <w:bottom w:val="nil"/>
              <w:right w:val="nil"/>
            </w:tcBorders>
            <w:shd w:val="clear" w:color="auto" w:fill="auto"/>
            <w:noWrap/>
            <w:vAlign w:val="bottom"/>
            <w:hideMark/>
          </w:tcPr>
          <w:p w14:paraId="565BC7D8"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20221029</w:t>
            </w:r>
          </w:p>
        </w:tc>
        <w:tc>
          <w:tcPr>
            <w:tcW w:w="395" w:type="dxa"/>
            <w:tcBorders>
              <w:top w:val="nil"/>
              <w:left w:val="nil"/>
              <w:bottom w:val="nil"/>
              <w:right w:val="nil"/>
            </w:tcBorders>
            <w:shd w:val="clear" w:color="auto" w:fill="auto"/>
            <w:noWrap/>
            <w:vAlign w:val="bottom"/>
            <w:hideMark/>
          </w:tcPr>
          <w:p w14:paraId="1A0E90A6"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1634</w:t>
            </w:r>
          </w:p>
        </w:tc>
        <w:tc>
          <w:tcPr>
            <w:tcW w:w="567" w:type="dxa"/>
            <w:tcBorders>
              <w:top w:val="nil"/>
              <w:left w:val="nil"/>
              <w:bottom w:val="nil"/>
              <w:right w:val="nil"/>
            </w:tcBorders>
            <w:shd w:val="clear" w:color="auto" w:fill="auto"/>
            <w:noWrap/>
            <w:vAlign w:val="bottom"/>
            <w:hideMark/>
          </w:tcPr>
          <w:p w14:paraId="3BCFE85A"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COLISION</w:t>
            </w:r>
          </w:p>
        </w:tc>
        <w:tc>
          <w:tcPr>
            <w:tcW w:w="1559" w:type="dxa"/>
            <w:tcBorders>
              <w:top w:val="nil"/>
              <w:left w:val="nil"/>
              <w:bottom w:val="nil"/>
              <w:right w:val="nil"/>
            </w:tcBorders>
            <w:shd w:val="clear" w:color="auto" w:fill="auto"/>
            <w:noWrap/>
            <w:vAlign w:val="bottom"/>
            <w:hideMark/>
          </w:tcPr>
          <w:p w14:paraId="32119971"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CHEVROLET CAPTIVA LT 1.5 5 PAS AUT</w:t>
            </w:r>
          </w:p>
        </w:tc>
        <w:tc>
          <w:tcPr>
            <w:tcW w:w="426" w:type="dxa"/>
            <w:tcBorders>
              <w:top w:val="nil"/>
              <w:left w:val="nil"/>
              <w:bottom w:val="nil"/>
              <w:right w:val="nil"/>
            </w:tcBorders>
            <w:shd w:val="clear" w:color="auto" w:fill="auto"/>
            <w:noWrap/>
            <w:vAlign w:val="bottom"/>
            <w:hideMark/>
          </w:tcPr>
          <w:p w14:paraId="6838483C"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2022</w:t>
            </w:r>
          </w:p>
        </w:tc>
        <w:tc>
          <w:tcPr>
            <w:tcW w:w="1323" w:type="dxa"/>
            <w:tcBorders>
              <w:top w:val="nil"/>
              <w:left w:val="nil"/>
              <w:bottom w:val="nil"/>
              <w:right w:val="nil"/>
            </w:tcBorders>
            <w:shd w:val="clear" w:color="auto" w:fill="auto"/>
            <w:noWrap/>
            <w:vAlign w:val="bottom"/>
            <w:hideMark/>
          </w:tcPr>
          <w:p w14:paraId="52380AE0"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LZWLLNGL4NB019824</w:t>
            </w:r>
          </w:p>
        </w:tc>
        <w:tc>
          <w:tcPr>
            <w:tcW w:w="384" w:type="dxa"/>
            <w:tcBorders>
              <w:top w:val="nil"/>
              <w:left w:val="nil"/>
              <w:bottom w:val="nil"/>
              <w:right w:val="nil"/>
            </w:tcBorders>
            <w:shd w:val="clear" w:color="auto" w:fill="auto"/>
            <w:noWrap/>
            <w:vAlign w:val="bottom"/>
            <w:hideMark/>
          </w:tcPr>
          <w:p w14:paraId="4B060E7D"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p>
        </w:tc>
        <w:tc>
          <w:tcPr>
            <w:tcW w:w="1371" w:type="dxa"/>
            <w:tcBorders>
              <w:top w:val="nil"/>
              <w:left w:val="nil"/>
              <w:bottom w:val="nil"/>
              <w:right w:val="nil"/>
            </w:tcBorders>
            <w:shd w:val="clear" w:color="auto" w:fill="auto"/>
            <w:noWrap/>
            <w:vAlign w:val="bottom"/>
            <w:hideMark/>
          </w:tcPr>
          <w:p w14:paraId="4266A674" w14:textId="77777777" w:rsidR="00C537D8" w:rsidRPr="00C537D8" w:rsidRDefault="00C537D8" w:rsidP="00C537D8">
            <w:pPr>
              <w:widowControl/>
              <w:overflowPunct/>
              <w:autoSpaceDE/>
              <w:autoSpaceDN/>
              <w:adjustRightInd/>
              <w:textAlignment w:val="auto"/>
              <w:rPr>
                <w:sz w:val="7"/>
                <w:szCs w:val="7"/>
                <w:lang w:val="es-MX" w:eastAsia="es-MX"/>
              </w:rPr>
            </w:pPr>
          </w:p>
        </w:tc>
        <w:tc>
          <w:tcPr>
            <w:tcW w:w="581" w:type="dxa"/>
            <w:tcBorders>
              <w:top w:val="nil"/>
              <w:left w:val="nil"/>
              <w:bottom w:val="nil"/>
              <w:right w:val="nil"/>
            </w:tcBorders>
            <w:shd w:val="clear" w:color="auto" w:fill="auto"/>
            <w:noWrap/>
            <w:vAlign w:val="bottom"/>
            <w:hideMark/>
          </w:tcPr>
          <w:p w14:paraId="770C9032"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PP</w:t>
            </w:r>
          </w:p>
        </w:tc>
        <w:tc>
          <w:tcPr>
            <w:tcW w:w="491" w:type="dxa"/>
            <w:tcBorders>
              <w:top w:val="nil"/>
              <w:left w:val="nil"/>
              <w:bottom w:val="nil"/>
              <w:right w:val="nil"/>
            </w:tcBorders>
            <w:shd w:val="clear" w:color="auto" w:fill="auto"/>
            <w:noWrap/>
            <w:vAlign w:val="bottom"/>
            <w:hideMark/>
          </w:tcPr>
          <w:p w14:paraId="3804C91F" w14:textId="77777777" w:rsidR="00C537D8" w:rsidRPr="00C537D8" w:rsidRDefault="00C537D8" w:rsidP="00C537D8">
            <w:pPr>
              <w:widowControl/>
              <w:overflowPunct/>
              <w:autoSpaceDE/>
              <w:autoSpaceDN/>
              <w:adjustRightInd/>
              <w:jc w:val="right"/>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18,509.00</w:t>
            </w:r>
          </w:p>
        </w:tc>
      </w:tr>
      <w:tr w:rsidR="00C537D8" w:rsidRPr="00C537D8" w14:paraId="56D1A8DE" w14:textId="77777777" w:rsidTr="00C537D8">
        <w:trPr>
          <w:trHeight w:val="320"/>
        </w:trPr>
        <w:tc>
          <w:tcPr>
            <w:tcW w:w="567" w:type="dxa"/>
            <w:tcBorders>
              <w:top w:val="nil"/>
              <w:left w:val="nil"/>
              <w:bottom w:val="nil"/>
              <w:right w:val="nil"/>
            </w:tcBorders>
            <w:shd w:val="clear" w:color="auto" w:fill="auto"/>
            <w:noWrap/>
            <w:vAlign w:val="bottom"/>
            <w:hideMark/>
          </w:tcPr>
          <w:p w14:paraId="04D9E635"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0083676001</w:t>
            </w:r>
          </w:p>
        </w:tc>
        <w:tc>
          <w:tcPr>
            <w:tcW w:w="426" w:type="dxa"/>
            <w:tcBorders>
              <w:top w:val="nil"/>
              <w:left w:val="nil"/>
              <w:bottom w:val="nil"/>
              <w:right w:val="nil"/>
            </w:tcBorders>
            <w:shd w:val="clear" w:color="auto" w:fill="auto"/>
            <w:noWrap/>
            <w:vAlign w:val="bottom"/>
            <w:hideMark/>
          </w:tcPr>
          <w:p w14:paraId="36612F22"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73349</w:t>
            </w:r>
          </w:p>
        </w:tc>
        <w:tc>
          <w:tcPr>
            <w:tcW w:w="460" w:type="dxa"/>
            <w:tcBorders>
              <w:top w:val="nil"/>
              <w:left w:val="nil"/>
              <w:bottom w:val="nil"/>
              <w:right w:val="nil"/>
            </w:tcBorders>
            <w:shd w:val="clear" w:color="auto" w:fill="auto"/>
            <w:noWrap/>
            <w:vAlign w:val="bottom"/>
            <w:hideMark/>
          </w:tcPr>
          <w:p w14:paraId="495A07D0"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00000519979207</w:t>
            </w:r>
          </w:p>
        </w:tc>
        <w:tc>
          <w:tcPr>
            <w:tcW w:w="674" w:type="dxa"/>
            <w:tcBorders>
              <w:top w:val="nil"/>
              <w:left w:val="nil"/>
              <w:bottom w:val="nil"/>
              <w:right w:val="nil"/>
            </w:tcBorders>
            <w:shd w:val="clear" w:color="auto" w:fill="auto"/>
            <w:noWrap/>
            <w:vAlign w:val="bottom"/>
            <w:hideMark/>
          </w:tcPr>
          <w:p w14:paraId="1DEA95F3"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0133109173</w:t>
            </w:r>
          </w:p>
        </w:tc>
        <w:tc>
          <w:tcPr>
            <w:tcW w:w="455" w:type="dxa"/>
            <w:tcBorders>
              <w:top w:val="nil"/>
              <w:left w:val="nil"/>
              <w:bottom w:val="nil"/>
              <w:right w:val="nil"/>
            </w:tcBorders>
            <w:shd w:val="clear" w:color="auto" w:fill="auto"/>
            <w:noWrap/>
            <w:vAlign w:val="bottom"/>
            <w:hideMark/>
          </w:tcPr>
          <w:p w14:paraId="4B874785"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20221104</w:t>
            </w:r>
          </w:p>
        </w:tc>
        <w:tc>
          <w:tcPr>
            <w:tcW w:w="395" w:type="dxa"/>
            <w:tcBorders>
              <w:top w:val="nil"/>
              <w:left w:val="nil"/>
              <w:bottom w:val="nil"/>
              <w:right w:val="nil"/>
            </w:tcBorders>
            <w:shd w:val="clear" w:color="auto" w:fill="auto"/>
            <w:noWrap/>
            <w:vAlign w:val="bottom"/>
            <w:hideMark/>
          </w:tcPr>
          <w:p w14:paraId="1FCF94A8"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0827</w:t>
            </w:r>
          </w:p>
        </w:tc>
        <w:tc>
          <w:tcPr>
            <w:tcW w:w="567" w:type="dxa"/>
            <w:tcBorders>
              <w:top w:val="nil"/>
              <w:left w:val="nil"/>
              <w:bottom w:val="nil"/>
              <w:right w:val="nil"/>
            </w:tcBorders>
            <w:shd w:val="clear" w:color="auto" w:fill="auto"/>
            <w:noWrap/>
            <w:vAlign w:val="bottom"/>
            <w:hideMark/>
          </w:tcPr>
          <w:p w14:paraId="7986B49D"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COLISION</w:t>
            </w:r>
          </w:p>
        </w:tc>
        <w:tc>
          <w:tcPr>
            <w:tcW w:w="1559" w:type="dxa"/>
            <w:tcBorders>
              <w:top w:val="nil"/>
              <w:left w:val="nil"/>
              <w:bottom w:val="nil"/>
              <w:right w:val="nil"/>
            </w:tcBorders>
            <w:shd w:val="clear" w:color="auto" w:fill="auto"/>
            <w:noWrap/>
            <w:vAlign w:val="bottom"/>
            <w:hideMark/>
          </w:tcPr>
          <w:p w14:paraId="3FCBE518"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CHEVROLET CAPTIVA LT 1.5 5 PAS AUT</w:t>
            </w:r>
          </w:p>
        </w:tc>
        <w:tc>
          <w:tcPr>
            <w:tcW w:w="426" w:type="dxa"/>
            <w:tcBorders>
              <w:top w:val="nil"/>
              <w:left w:val="nil"/>
              <w:bottom w:val="nil"/>
              <w:right w:val="nil"/>
            </w:tcBorders>
            <w:shd w:val="clear" w:color="auto" w:fill="auto"/>
            <w:noWrap/>
            <w:vAlign w:val="bottom"/>
            <w:hideMark/>
          </w:tcPr>
          <w:p w14:paraId="0C209F84"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2022</w:t>
            </w:r>
          </w:p>
        </w:tc>
        <w:tc>
          <w:tcPr>
            <w:tcW w:w="1323" w:type="dxa"/>
            <w:tcBorders>
              <w:top w:val="nil"/>
              <w:left w:val="nil"/>
              <w:bottom w:val="nil"/>
              <w:right w:val="nil"/>
            </w:tcBorders>
            <w:shd w:val="clear" w:color="auto" w:fill="auto"/>
            <w:noWrap/>
            <w:vAlign w:val="bottom"/>
            <w:hideMark/>
          </w:tcPr>
          <w:p w14:paraId="5A943D9A"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LZWLLNGL6NB019842</w:t>
            </w:r>
          </w:p>
        </w:tc>
        <w:tc>
          <w:tcPr>
            <w:tcW w:w="384" w:type="dxa"/>
            <w:tcBorders>
              <w:top w:val="nil"/>
              <w:left w:val="nil"/>
              <w:bottom w:val="nil"/>
              <w:right w:val="nil"/>
            </w:tcBorders>
            <w:shd w:val="clear" w:color="auto" w:fill="auto"/>
            <w:noWrap/>
            <w:vAlign w:val="bottom"/>
            <w:hideMark/>
          </w:tcPr>
          <w:p w14:paraId="040C350F"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p>
        </w:tc>
        <w:tc>
          <w:tcPr>
            <w:tcW w:w="1371" w:type="dxa"/>
            <w:tcBorders>
              <w:top w:val="nil"/>
              <w:left w:val="nil"/>
              <w:bottom w:val="nil"/>
              <w:right w:val="nil"/>
            </w:tcBorders>
            <w:shd w:val="clear" w:color="auto" w:fill="auto"/>
            <w:noWrap/>
            <w:vAlign w:val="bottom"/>
            <w:hideMark/>
          </w:tcPr>
          <w:p w14:paraId="635C3A71"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GALINDO MARTINEZ, PORFIRIO</w:t>
            </w:r>
          </w:p>
        </w:tc>
        <w:tc>
          <w:tcPr>
            <w:tcW w:w="581" w:type="dxa"/>
            <w:tcBorders>
              <w:top w:val="nil"/>
              <w:left w:val="nil"/>
              <w:bottom w:val="nil"/>
              <w:right w:val="nil"/>
            </w:tcBorders>
            <w:shd w:val="clear" w:color="auto" w:fill="auto"/>
            <w:noWrap/>
            <w:vAlign w:val="bottom"/>
            <w:hideMark/>
          </w:tcPr>
          <w:p w14:paraId="643AF184"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PP</w:t>
            </w:r>
          </w:p>
        </w:tc>
        <w:tc>
          <w:tcPr>
            <w:tcW w:w="491" w:type="dxa"/>
            <w:tcBorders>
              <w:top w:val="nil"/>
              <w:left w:val="nil"/>
              <w:bottom w:val="nil"/>
              <w:right w:val="nil"/>
            </w:tcBorders>
            <w:shd w:val="clear" w:color="auto" w:fill="auto"/>
            <w:noWrap/>
            <w:vAlign w:val="bottom"/>
            <w:hideMark/>
          </w:tcPr>
          <w:p w14:paraId="44504772" w14:textId="77777777" w:rsidR="00C537D8" w:rsidRPr="00C537D8" w:rsidRDefault="00C537D8" w:rsidP="00C537D8">
            <w:pPr>
              <w:widowControl/>
              <w:overflowPunct/>
              <w:autoSpaceDE/>
              <w:autoSpaceDN/>
              <w:adjustRightInd/>
              <w:jc w:val="right"/>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17,495.19</w:t>
            </w:r>
          </w:p>
        </w:tc>
      </w:tr>
      <w:tr w:rsidR="00C537D8" w:rsidRPr="00C537D8" w14:paraId="19E84A97" w14:textId="77777777" w:rsidTr="00C537D8">
        <w:trPr>
          <w:trHeight w:val="320"/>
        </w:trPr>
        <w:tc>
          <w:tcPr>
            <w:tcW w:w="567" w:type="dxa"/>
            <w:tcBorders>
              <w:top w:val="nil"/>
              <w:left w:val="nil"/>
              <w:bottom w:val="nil"/>
              <w:right w:val="nil"/>
            </w:tcBorders>
            <w:shd w:val="clear" w:color="auto" w:fill="auto"/>
            <w:noWrap/>
            <w:vAlign w:val="bottom"/>
            <w:hideMark/>
          </w:tcPr>
          <w:p w14:paraId="44483F4A"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0083676001</w:t>
            </w:r>
          </w:p>
        </w:tc>
        <w:tc>
          <w:tcPr>
            <w:tcW w:w="426" w:type="dxa"/>
            <w:tcBorders>
              <w:top w:val="nil"/>
              <w:left w:val="nil"/>
              <w:bottom w:val="nil"/>
              <w:right w:val="nil"/>
            </w:tcBorders>
            <w:shd w:val="clear" w:color="auto" w:fill="auto"/>
            <w:noWrap/>
            <w:vAlign w:val="bottom"/>
            <w:hideMark/>
          </w:tcPr>
          <w:p w14:paraId="22B0D047"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73349</w:t>
            </w:r>
          </w:p>
        </w:tc>
        <w:tc>
          <w:tcPr>
            <w:tcW w:w="460" w:type="dxa"/>
            <w:tcBorders>
              <w:top w:val="nil"/>
              <w:left w:val="nil"/>
              <w:bottom w:val="nil"/>
              <w:right w:val="nil"/>
            </w:tcBorders>
            <w:shd w:val="clear" w:color="auto" w:fill="auto"/>
            <w:noWrap/>
            <w:vAlign w:val="bottom"/>
            <w:hideMark/>
          </w:tcPr>
          <w:p w14:paraId="7432F7D3"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00000519979421</w:t>
            </w:r>
          </w:p>
        </w:tc>
        <w:tc>
          <w:tcPr>
            <w:tcW w:w="674" w:type="dxa"/>
            <w:tcBorders>
              <w:top w:val="nil"/>
              <w:left w:val="nil"/>
              <w:bottom w:val="nil"/>
              <w:right w:val="nil"/>
            </w:tcBorders>
            <w:shd w:val="clear" w:color="auto" w:fill="auto"/>
            <w:noWrap/>
            <w:vAlign w:val="bottom"/>
            <w:hideMark/>
          </w:tcPr>
          <w:p w14:paraId="625A5728"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0133224238</w:t>
            </w:r>
          </w:p>
        </w:tc>
        <w:tc>
          <w:tcPr>
            <w:tcW w:w="455" w:type="dxa"/>
            <w:tcBorders>
              <w:top w:val="nil"/>
              <w:left w:val="nil"/>
              <w:bottom w:val="nil"/>
              <w:right w:val="nil"/>
            </w:tcBorders>
            <w:shd w:val="clear" w:color="auto" w:fill="auto"/>
            <w:noWrap/>
            <w:vAlign w:val="bottom"/>
            <w:hideMark/>
          </w:tcPr>
          <w:p w14:paraId="3ECE7CF6"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20221107</w:t>
            </w:r>
          </w:p>
        </w:tc>
        <w:tc>
          <w:tcPr>
            <w:tcW w:w="395" w:type="dxa"/>
            <w:tcBorders>
              <w:top w:val="nil"/>
              <w:left w:val="nil"/>
              <w:bottom w:val="nil"/>
              <w:right w:val="nil"/>
            </w:tcBorders>
            <w:shd w:val="clear" w:color="auto" w:fill="auto"/>
            <w:noWrap/>
            <w:vAlign w:val="bottom"/>
            <w:hideMark/>
          </w:tcPr>
          <w:p w14:paraId="129CC4A2"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1957</w:t>
            </w:r>
          </w:p>
        </w:tc>
        <w:tc>
          <w:tcPr>
            <w:tcW w:w="567" w:type="dxa"/>
            <w:tcBorders>
              <w:top w:val="nil"/>
              <w:left w:val="nil"/>
              <w:bottom w:val="nil"/>
              <w:right w:val="nil"/>
            </w:tcBorders>
            <w:shd w:val="clear" w:color="auto" w:fill="auto"/>
            <w:noWrap/>
            <w:vAlign w:val="bottom"/>
            <w:hideMark/>
          </w:tcPr>
          <w:p w14:paraId="23303778"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COLISION</w:t>
            </w:r>
          </w:p>
        </w:tc>
        <w:tc>
          <w:tcPr>
            <w:tcW w:w="1559" w:type="dxa"/>
            <w:tcBorders>
              <w:top w:val="nil"/>
              <w:left w:val="nil"/>
              <w:bottom w:val="nil"/>
              <w:right w:val="nil"/>
            </w:tcBorders>
            <w:shd w:val="clear" w:color="auto" w:fill="auto"/>
            <w:noWrap/>
            <w:vAlign w:val="bottom"/>
            <w:hideMark/>
          </w:tcPr>
          <w:p w14:paraId="0BCCCE6A"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NISSAN VERSA 1.6 EXCLUSIVE AUT. C/A AC.</w:t>
            </w:r>
          </w:p>
        </w:tc>
        <w:tc>
          <w:tcPr>
            <w:tcW w:w="426" w:type="dxa"/>
            <w:tcBorders>
              <w:top w:val="nil"/>
              <w:left w:val="nil"/>
              <w:bottom w:val="nil"/>
              <w:right w:val="nil"/>
            </w:tcBorders>
            <w:shd w:val="clear" w:color="auto" w:fill="auto"/>
            <w:noWrap/>
            <w:vAlign w:val="bottom"/>
            <w:hideMark/>
          </w:tcPr>
          <w:p w14:paraId="4B17677D"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2022</w:t>
            </w:r>
          </w:p>
        </w:tc>
        <w:tc>
          <w:tcPr>
            <w:tcW w:w="1323" w:type="dxa"/>
            <w:tcBorders>
              <w:top w:val="nil"/>
              <w:left w:val="nil"/>
              <w:bottom w:val="nil"/>
              <w:right w:val="nil"/>
            </w:tcBorders>
            <w:shd w:val="clear" w:color="auto" w:fill="auto"/>
            <w:noWrap/>
            <w:vAlign w:val="bottom"/>
            <w:hideMark/>
          </w:tcPr>
          <w:p w14:paraId="5BE9FBFA"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3N1CN8AEXNL852540</w:t>
            </w:r>
          </w:p>
        </w:tc>
        <w:tc>
          <w:tcPr>
            <w:tcW w:w="384" w:type="dxa"/>
            <w:tcBorders>
              <w:top w:val="nil"/>
              <w:left w:val="nil"/>
              <w:bottom w:val="nil"/>
              <w:right w:val="nil"/>
            </w:tcBorders>
            <w:shd w:val="clear" w:color="auto" w:fill="auto"/>
            <w:noWrap/>
            <w:vAlign w:val="bottom"/>
            <w:hideMark/>
          </w:tcPr>
          <w:p w14:paraId="3A74904B"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p>
        </w:tc>
        <w:tc>
          <w:tcPr>
            <w:tcW w:w="1371" w:type="dxa"/>
            <w:tcBorders>
              <w:top w:val="nil"/>
              <w:left w:val="nil"/>
              <w:bottom w:val="nil"/>
              <w:right w:val="nil"/>
            </w:tcBorders>
            <w:shd w:val="clear" w:color="auto" w:fill="auto"/>
            <w:noWrap/>
            <w:vAlign w:val="bottom"/>
            <w:hideMark/>
          </w:tcPr>
          <w:p w14:paraId="24D06B5C"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VALDEZ PAEZ, ARELY GUADALUPE</w:t>
            </w:r>
          </w:p>
        </w:tc>
        <w:tc>
          <w:tcPr>
            <w:tcW w:w="581" w:type="dxa"/>
            <w:tcBorders>
              <w:top w:val="nil"/>
              <w:left w:val="nil"/>
              <w:bottom w:val="nil"/>
              <w:right w:val="nil"/>
            </w:tcBorders>
            <w:shd w:val="clear" w:color="auto" w:fill="auto"/>
            <w:noWrap/>
            <w:vAlign w:val="bottom"/>
            <w:hideMark/>
          </w:tcPr>
          <w:p w14:paraId="6AB3614A"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PP</w:t>
            </w:r>
          </w:p>
        </w:tc>
        <w:tc>
          <w:tcPr>
            <w:tcW w:w="491" w:type="dxa"/>
            <w:tcBorders>
              <w:top w:val="nil"/>
              <w:left w:val="nil"/>
              <w:bottom w:val="nil"/>
              <w:right w:val="nil"/>
            </w:tcBorders>
            <w:shd w:val="clear" w:color="auto" w:fill="auto"/>
            <w:noWrap/>
            <w:vAlign w:val="bottom"/>
            <w:hideMark/>
          </w:tcPr>
          <w:p w14:paraId="7EA84EE9" w14:textId="77777777" w:rsidR="00C537D8" w:rsidRPr="00C537D8" w:rsidRDefault="00C537D8" w:rsidP="00C537D8">
            <w:pPr>
              <w:widowControl/>
              <w:overflowPunct/>
              <w:autoSpaceDE/>
              <w:autoSpaceDN/>
              <w:adjustRightInd/>
              <w:jc w:val="right"/>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20,959.00</w:t>
            </w:r>
          </w:p>
        </w:tc>
      </w:tr>
      <w:tr w:rsidR="00C537D8" w:rsidRPr="00C537D8" w14:paraId="2B86D0F0" w14:textId="77777777" w:rsidTr="00C537D8">
        <w:trPr>
          <w:trHeight w:val="320"/>
        </w:trPr>
        <w:tc>
          <w:tcPr>
            <w:tcW w:w="567" w:type="dxa"/>
            <w:tcBorders>
              <w:top w:val="nil"/>
              <w:left w:val="nil"/>
              <w:bottom w:val="nil"/>
              <w:right w:val="nil"/>
            </w:tcBorders>
            <w:shd w:val="clear" w:color="auto" w:fill="auto"/>
            <w:noWrap/>
            <w:vAlign w:val="bottom"/>
            <w:hideMark/>
          </w:tcPr>
          <w:p w14:paraId="7F8245C3"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0083676001</w:t>
            </w:r>
          </w:p>
        </w:tc>
        <w:tc>
          <w:tcPr>
            <w:tcW w:w="426" w:type="dxa"/>
            <w:tcBorders>
              <w:top w:val="nil"/>
              <w:left w:val="nil"/>
              <w:bottom w:val="nil"/>
              <w:right w:val="nil"/>
            </w:tcBorders>
            <w:shd w:val="clear" w:color="auto" w:fill="auto"/>
            <w:noWrap/>
            <w:vAlign w:val="bottom"/>
            <w:hideMark/>
          </w:tcPr>
          <w:p w14:paraId="43BB51E9"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73349</w:t>
            </w:r>
          </w:p>
        </w:tc>
        <w:tc>
          <w:tcPr>
            <w:tcW w:w="460" w:type="dxa"/>
            <w:tcBorders>
              <w:top w:val="nil"/>
              <w:left w:val="nil"/>
              <w:bottom w:val="nil"/>
              <w:right w:val="nil"/>
            </w:tcBorders>
            <w:shd w:val="clear" w:color="auto" w:fill="auto"/>
            <w:noWrap/>
            <w:vAlign w:val="bottom"/>
            <w:hideMark/>
          </w:tcPr>
          <w:p w14:paraId="04422C18"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00000519978969</w:t>
            </w:r>
          </w:p>
        </w:tc>
        <w:tc>
          <w:tcPr>
            <w:tcW w:w="674" w:type="dxa"/>
            <w:tcBorders>
              <w:top w:val="nil"/>
              <w:left w:val="nil"/>
              <w:bottom w:val="nil"/>
              <w:right w:val="nil"/>
            </w:tcBorders>
            <w:shd w:val="clear" w:color="auto" w:fill="auto"/>
            <w:noWrap/>
            <w:vAlign w:val="bottom"/>
            <w:hideMark/>
          </w:tcPr>
          <w:p w14:paraId="79A23D07"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0133988592</w:t>
            </w:r>
          </w:p>
        </w:tc>
        <w:tc>
          <w:tcPr>
            <w:tcW w:w="455" w:type="dxa"/>
            <w:tcBorders>
              <w:top w:val="nil"/>
              <w:left w:val="nil"/>
              <w:bottom w:val="nil"/>
              <w:right w:val="nil"/>
            </w:tcBorders>
            <w:shd w:val="clear" w:color="auto" w:fill="auto"/>
            <w:noWrap/>
            <w:vAlign w:val="bottom"/>
            <w:hideMark/>
          </w:tcPr>
          <w:p w14:paraId="600C2B1B"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20221129</w:t>
            </w:r>
          </w:p>
        </w:tc>
        <w:tc>
          <w:tcPr>
            <w:tcW w:w="395" w:type="dxa"/>
            <w:tcBorders>
              <w:top w:val="nil"/>
              <w:left w:val="nil"/>
              <w:bottom w:val="nil"/>
              <w:right w:val="nil"/>
            </w:tcBorders>
            <w:shd w:val="clear" w:color="auto" w:fill="auto"/>
            <w:noWrap/>
            <w:vAlign w:val="bottom"/>
            <w:hideMark/>
          </w:tcPr>
          <w:p w14:paraId="4DDE847F"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1144</w:t>
            </w:r>
          </w:p>
        </w:tc>
        <w:tc>
          <w:tcPr>
            <w:tcW w:w="567" w:type="dxa"/>
            <w:tcBorders>
              <w:top w:val="nil"/>
              <w:left w:val="nil"/>
              <w:bottom w:val="nil"/>
              <w:right w:val="nil"/>
            </w:tcBorders>
            <w:shd w:val="clear" w:color="auto" w:fill="auto"/>
            <w:noWrap/>
            <w:vAlign w:val="bottom"/>
            <w:hideMark/>
          </w:tcPr>
          <w:p w14:paraId="6C8DE63C"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CRISTALES</w:t>
            </w:r>
          </w:p>
        </w:tc>
        <w:tc>
          <w:tcPr>
            <w:tcW w:w="1559" w:type="dxa"/>
            <w:tcBorders>
              <w:top w:val="nil"/>
              <w:left w:val="nil"/>
              <w:bottom w:val="nil"/>
              <w:right w:val="nil"/>
            </w:tcBorders>
            <w:shd w:val="clear" w:color="auto" w:fill="auto"/>
            <w:noWrap/>
            <w:vAlign w:val="bottom"/>
            <w:hideMark/>
          </w:tcPr>
          <w:p w14:paraId="1AC66D6E"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CHEVROLET CAPTIVA LT 1.5 5 PAS AUT</w:t>
            </w:r>
          </w:p>
        </w:tc>
        <w:tc>
          <w:tcPr>
            <w:tcW w:w="426" w:type="dxa"/>
            <w:tcBorders>
              <w:top w:val="nil"/>
              <w:left w:val="nil"/>
              <w:bottom w:val="nil"/>
              <w:right w:val="nil"/>
            </w:tcBorders>
            <w:shd w:val="clear" w:color="auto" w:fill="auto"/>
            <w:noWrap/>
            <w:vAlign w:val="bottom"/>
            <w:hideMark/>
          </w:tcPr>
          <w:p w14:paraId="4960E283"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2022</w:t>
            </w:r>
          </w:p>
        </w:tc>
        <w:tc>
          <w:tcPr>
            <w:tcW w:w="1323" w:type="dxa"/>
            <w:tcBorders>
              <w:top w:val="nil"/>
              <w:left w:val="nil"/>
              <w:bottom w:val="nil"/>
              <w:right w:val="nil"/>
            </w:tcBorders>
            <w:shd w:val="clear" w:color="auto" w:fill="auto"/>
            <w:noWrap/>
            <w:vAlign w:val="bottom"/>
            <w:hideMark/>
          </w:tcPr>
          <w:p w14:paraId="24DE955B"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LZWLLNGL7NB019901</w:t>
            </w:r>
          </w:p>
        </w:tc>
        <w:tc>
          <w:tcPr>
            <w:tcW w:w="384" w:type="dxa"/>
            <w:tcBorders>
              <w:top w:val="nil"/>
              <w:left w:val="nil"/>
              <w:bottom w:val="nil"/>
              <w:right w:val="nil"/>
            </w:tcBorders>
            <w:shd w:val="clear" w:color="auto" w:fill="auto"/>
            <w:noWrap/>
            <w:vAlign w:val="bottom"/>
            <w:hideMark/>
          </w:tcPr>
          <w:p w14:paraId="0A148EC4"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p>
        </w:tc>
        <w:tc>
          <w:tcPr>
            <w:tcW w:w="1371" w:type="dxa"/>
            <w:tcBorders>
              <w:top w:val="nil"/>
              <w:left w:val="nil"/>
              <w:bottom w:val="nil"/>
              <w:right w:val="nil"/>
            </w:tcBorders>
            <w:shd w:val="clear" w:color="auto" w:fill="auto"/>
            <w:noWrap/>
            <w:vAlign w:val="bottom"/>
            <w:hideMark/>
          </w:tcPr>
          <w:p w14:paraId="51B5AC59" w14:textId="77777777" w:rsidR="00C537D8" w:rsidRPr="00C537D8" w:rsidRDefault="00C537D8" w:rsidP="00C537D8">
            <w:pPr>
              <w:widowControl/>
              <w:overflowPunct/>
              <w:autoSpaceDE/>
              <w:autoSpaceDN/>
              <w:adjustRightInd/>
              <w:textAlignment w:val="auto"/>
              <w:rPr>
                <w:sz w:val="7"/>
                <w:szCs w:val="7"/>
                <w:lang w:val="es-MX" w:eastAsia="es-MX"/>
              </w:rPr>
            </w:pPr>
          </w:p>
        </w:tc>
        <w:tc>
          <w:tcPr>
            <w:tcW w:w="581" w:type="dxa"/>
            <w:tcBorders>
              <w:top w:val="nil"/>
              <w:left w:val="nil"/>
              <w:bottom w:val="nil"/>
              <w:right w:val="nil"/>
            </w:tcBorders>
            <w:shd w:val="clear" w:color="auto" w:fill="auto"/>
            <w:noWrap/>
            <w:vAlign w:val="bottom"/>
            <w:hideMark/>
          </w:tcPr>
          <w:p w14:paraId="41A1C68C"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PP</w:t>
            </w:r>
          </w:p>
        </w:tc>
        <w:tc>
          <w:tcPr>
            <w:tcW w:w="491" w:type="dxa"/>
            <w:tcBorders>
              <w:top w:val="nil"/>
              <w:left w:val="nil"/>
              <w:bottom w:val="nil"/>
              <w:right w:val="nil"/>
            </w:tcBorders>
            <w:shd w:val="clear" w:color="auto" w:fill="auto"/>
            <w:noWrap/>
            <w:vAlign w:val="bottom"/>
            <w:hideMark/>
          </w:tcPr>
          <w:p w14:paraId="764AB821" w14:textId="77777777" w:rsidR="00C537D8" w:rsidRPr="00C537D8" w:rsidRDefault="00C537D8" w:rsidP="00C537D8">
            <w:pPr>
              <w:widowControl/>
              <w:overflowPunct/>
              <w:autoSpaceDE/>
              <w:autoSpaceDN/>
              <w:adjustRightInd/>
              <w:jc w:val="right"/>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23,779.00</w:t>
            </w:r>
          </w:p>
        </w:tc>
      </w:tr>
      <w:tr w:rsidR="00C537D8" w:rsidRPr="00C537D8" w14:paraId="153E49D0" w14:textId="77777777" w:rsidTr="00C537D8">
        <w:trPr>
          <w:trHeight w:val="320"/>
        </w:trPr>
        <w:tc>
          <w:tcPr>
            <w:tcW w:w="567" w:type="dxa"/>
            <w:tcBorders>
              <w:top w:val="nil"/>
              <w:left w:val="nil"/>
              <w:bottom w:val="nil"/>
              <w:right w:val="nil"/>
            </w:tcBorders>
            <w:shd w:val="clear" w:color="auto" w:fill="auto"/>
            <w:noWrap/>
            <w:vAlign w:val="bottom"/>
            <w:hideMark/>
          </w:tcPr>
          <w:p w14:paraId="6E0A3FE8"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0083676001</w:t>
            </w:r>
          </w:p>
        </w:tc>
        <w:tc>
          <w:tcPr>
            <w:tcW w:w="426" w:type="dxa"/>
            <w:tcBorders>
              <w:top w:val="nil"/>
              <w:left w:val="nil"/>
              <w:bottom w:val="nil"/>
              <w:right w:val="nil"/>
            </w:tcBorders>
            <w:shd w:val="clear" w:color="auto" w:fill="auto"/>
            <w:noWrap/>
            <w:vAlign w:val="bottom"/>
            <w:hideMark/>
          </w:tcPr>
          <w:p w14:paraId="1A429461"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73349</w:t>
            </w:r>
          </w:p>
        </w:tc>
        <w:tc>
          <w:tcPr>
            <w:tcW w:w="460" w:type="dxa"/>
            <w:tcBorders>
              <w:top w:val="nil"/>
              <w:left w:val="nil"/>
              <w:bottom w:val="nil"/>
              <w:right w:val="nil"/>
            </w:tcBorders>
            <w:shd w:val="clear" w:color="auto" w:fill="auto"/>
            <w:noWrap/>
            <w:vAlign w:val="bottom"/>
            <w:hideMark/>
          </w:tcPr>
          <w:p w14:paraId="074312B3"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00000519979033</w:t>
            </w:r>
          </w:p>
        </w:tc>
        <w:tc>
          <w:tcPr>
            <w:tcW w:w="674" w:type="dxa"/>
            <w:tcBorders>
              <w:top w:val="nil"/>
              <w:left w:val="nil"/>
              <w:bottom w:val="nil"/>
              <w:right w:val="nil"/>
            </w:tcBorders>
            <w:shd w:val="clear" w:color="auto" w:fill="auto"/>
            <w:noWrap/>
            <w:vAlign w:val="bottom"/>
            <w:hideMark/>
          </w:tcPr>
          <w:p w14:paraId="33311F1D"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0134015536</w:t>
            </w:r>
          </w:p>
        </w:tc>
        <w:tc>
          <w:tcPr>
            <w:tcW w:w="455" w:type="dxa"/>
            <w:tcBorders>
              <w:top w:val="nil"/>
              <w:left w:val="nil"/>
              <w:bottom w:val="nil"/>
              <w:right w:val="nil"/>
            </w:tcBorders>
            <w:shd w:val="clear" w:color="auto" w:fill="auto"/>
            <w:noWrap/>
            <w:vAlign w:val="bottom"/>
            <w:hideMark/>
          </w:tcPr>
          <w:p w14:paraId="7E837D50"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20221129</w:t>
            </w:r>
          </w:p>
        </w:tc>
        <w:tc>
          <w:tcPr>
            <w:tcW w:w="395" w:type="dxa"/>
            <w:tcBorders>
              <w:top w:val="nil"/>
              <w:left w:val="nil"/>
              <w:bottom w:val="nil"/>
              <w:right w:val="nil"/>
            </w:tcBorders>
            <w:shd w:val="clear" w:color="auto" w:fill="auto"/>
            <w:noWrap/>
            <w:vAlign w:val="bottom"/>
            <w:hideMark/>
          </w:tcPr>
          <w:p w14:paraId="156B67D7"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1936</w:t>
            </w:r>
          </w:p>
        </w:tc>
        <w:tc>
          <w:tcPr>
            <w:tcW w:w="567" w:type="dxa"/>
            <w:tcBorders>
              <w:top w:val="nil"/>
              <w:left w:val="nil"/>
              <w:bottom w:val="nil"/>
              <w:right w:val="nil"/>
            </w:tcBorders>
            <w:shd w:val="clear" w:color="auto" w:fill="auto"/>
            <w:noWrap/>
            <w:vAlign w:val="bottom"/>
            <w:hideMark/>
          </w:tcPr>
          <w:p w14:paraId="547B6DA8"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COLISION</w:t>
            </w:r>
          </w:p>
        </w:tc>
        <w:tc>
          <w:tcPr>
            <w:tcW w:w="1559" w:type="dxa"/>
            <w:tcBorders>
              <w:top w:val="nil"/>
              <w:left w:val="nil"/>
              <w:bottom w:val="nil"/>
              <w:right w:val="nil"/>
            </w:tcBorders>
            <w:shd w:val="clear" w:color="auto" w:fill="auto"/>
            <w:noWrap/>
            <w:vAlign w:val="bottom"/>
            <w:hideMark/>
          </w:tcPr>
          <w:p w14:paraId="1E2ABBF9"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CHEVROLET CAPTIVA LT 1.5 5 PAS AUT</w:t>
            </w:r>
          </w:p>
        </w:tc>
        <w:tc>
          <w:tcPr>
            <w:tcW w:w="426" w:type="dxa"/>
            <w:tcBorders>
              <w:top w:val="nil"/>
              <w:left w:val="nil"/>
              <w:bottom w:val="nil"/>
              <w:right w:val="nil"/>
            </w:tcBorders>
            <w:shd w:val="clear" w:color="auto" w:fill="auto"/>
            <w:noWrap/>
            <w:vAlign w:val="bottom"/>
            <w:hideMark/>
          </w:tcPr>
          <w:p w14:paraId="6879EF2F"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2022</w:t>
            </w:r>
          </w:p>
        </w:tc>
        <w:tc>
          <w:tcPr>
            <w:tcW w:w="1323" w:type="dxa"/>
            <w:tcBorders>
              <w:top w:val="nil"/>
              <w:left w:val="nil"/>
              <w:bottom w:val="nil"/>
              <w:right w:val="nil"/>
            </w:tcBorders>
            <w:shd w:val="clear" w:color="auto" w:fill="auto"/>
            <w:noWrap/>
            <w:vAlign w:val="bottom"/>
            <w:hideMark/>
          </w:tcPr>
          <w:p w14:paraId="28D9D2F7"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LZWLLNGL8NB019860</w:t>
            </w:r>
          </w:p>
        </w:tc>
        <w:tc>
          <w:tcPr>
            <w:tcW w:w="384" w:type="dxa"/>
            <w:tcBorders>
              <w:top w:val="nil"/>
              <w:left w:val="nil"/>
              <w:bottom w:val="nil"/>
              <w:right w:val="nil"/>
            </w:tcBorders>
            <w:shd w:val="clear" w:color="auto" w:fill="auto"/>
            <w:noWrap/>
            <w:vAlign w:val="bottom"/>
            <w:hideMark/>
          </w:tcPr>
          <w:p w14:paraId="477F0EFE"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p>
        </w:tc>
        <w:tc>
          <w:tcPr>
            <w:tcW w:w="1371" w:type="dxa"/>
            <w:tcBorders>
              <w:top w:val="nil"/>
              <w:left w:val="nil"/>
              <w:bottom w:val="nil"/>
              <w:right w:val="nil"/>
            </w:tcBorders>
            <w:shd w:val="clear" w:color="auto" w:fill="auto"/>
            <w:noWrap/>
            <w:vAlign w:val="bottom"/>
            <w:hideMark/>
          </w:tcPr>
          <w:p w14:paraId="706F0821"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PARRA ACEVIZ, LAURO CESAR</w:t>
            </w:r>
          </w:p>
        </w:tc>
        <w:tc>
          <w:tcPr>
            <w:tcW w:w="581" w:type="dxa"/>
            <w:tcBorders>
              <w:top w:val="nil"/>
              <w:left w:val="nil"/>
              <w:bottom w:val="nil"/>
              <w:right w:val="nil"/>
            </w:tcBorders>
            <w:shd w:val="clear" w:color="auto" w:fill="auto"/>
            <w:noWrap/>
            <w:vAlign w:val="bottom"/>
            <w:hideMark/>
          </w:tcPr>
          <w:p w14:paraId="6E97BC5E"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PP</w:t>
            </w:r>
          </w:p>
        </w:tc>
        <w:tc>
          <w:tcPr>
            <w:tcW w:w="491" w:type="dxa"/>
            <w:tcBorders>
              <w:top w:val="nil"/>
              <w:left w:val="nil"/>
              <w:bottom w:val="nil"/>
              <w:right w:val="nil"/>
            </w:tcBorders>
            <w:shd w:val="clear" w:color="auto" w:fill="auto"/>
            <w:noWrap/>
            <w:vAlign w:val="bottom"/>
            <w:hideMark/>
          </w:tcPr>
          <w:p w14:paraId="4E224F05" w14:textId="77777777" w:rsidR="00C537D8" w:rsidRPr="00C537D8" w:rsidRDefault="00C537D8" w:rsidP="00C537D8">
            <w:pPr>
              <w:widowControl/>
              <w:overflowPunct/>
              <w:autoSpaceDE/>
              <w:autoSpaceDN/>
              <w:adjustRightInd/>
              <w:jc w:val="right"/>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15,091.44</w:t>
            </w:r>
          </w:p>
        </w:tc>
      </w:tr>
      <w:tr w:rsidR="00C537D8" w:rsidRPr="00C537D8" w14:paraId="010F4FF8" w14:textId="77777777" w:rsidTr="00C537D8">
        <w:trPr>
          <w:trHeight w:val="320"/>
        </w:trPr>
        <w:tc>
          <w:tcPr>
            <w:tcW w:w="567" w:type="dxa"/>
            <w:tcBorders>
              <w:top w:val="nil"/>
              <w:left w:val="nil"/>
              <w:bottom w:val="nil"/>
              <w:right w:val="nil"/>
            </w:tcBorders>
            <w:shd w:val="clear" w:color="auto" w:fill="auto"/>
            <w:noWrap/>
            <w:vAlign w:val="bottom"/>
            <w:hideMark/>
          </w:tcPr>
          <w:p w14:paraId="11A25F9F"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0083676001</w:t>
            </w:r>
          </w:p>
        </w:tc>
        <w:tc>
          <w:tcPr>
            <w:tcW w:w="426" w:type="dxa"/>
            <w:tcBorders>
              <w:top w:val="nil"/>
              <w:left w:val="nil"/>
              <w:bottom w:val="nil"/>
              <w:right w:val="nil"/>
            </w:tcBorders>
            <w:shd w:val="clear" w:color="auto" w:fill="auto"/>
            <w:noWrap/>
            <w:vAlign w:val="bottom"/>
            <w:hideMark/>
          </w:tcPr>
          <w:p w14:paraId="1D3B0CF0"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73349</w:t>
            </w:r>
          </w:p>
        </w:tc>
        <w:tc>
          <w:tcPr>
            <w:tcW w:w="460" w:type="dxa"/>
            <w:tcBorders>
              <w:top w:val="nil"/>
              <w:left w:val="nil"/>
              <w:bottom w:val="nil"/>
              <w:right w:val="nil"/>
            </w:tcBorders>
            <w:shd w:val="clear" w:color="auto" w:fill="auto"/>
            <w:noWrap/>
            <w:vAlign w:val="bottom"/>
            <w:hideMark/>
          </w:tcPr>
          <w:p w14:paraId="7D6C132C"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00000519977797</w:t>
            </w:r>
          </w:p>
        </w:tc>
        <w:tc>
          <w:tcPr>
            <w:tcW w:w="674" w:type="dxa"/>
            <w:tcBorders>
              <w:top w:val="nil"/>
              <w:left w:val="nil"/>
              <w:bottom w:val="nil"/>
              <w:right w:val="nil"/>
            </w:tcBorders>
            <w:shd w:val="clear" w:color="auto" w:fill="auto"/>
            <w:noWrap/>
            <w:vAlign w:val="bottom"/>
            <w:hideMark/>
          </w:tcPr>
          <w:p w14:paraId="362883D5"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0134475110</w:t>
            </w:r>
          </w:p>
        </w:tc>
        <w:tc>
          <w:tcPr>
            <w:tcW w:w="455" w:type="dxa"/>
            <w:tcBorders>
              <w:top w:val="nil"/>
              <w:left w:val="nil"/>
              <w:bottom w:val="nil"/>
              <w:right w:val="nil"/>
            </w:tcBorders>
            <w:shd w:val="clear" w:color="auto" w:fill="auto"/>
            <w:noWrap/>
            <w:vAlign w:val="bottom"/>
            <w:hideMark/>
          </w:tcPr>
          <w:p w14:paraId="4B565E2A"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20221212</w:t>
            </w:r>
          </w:p>
        </w:tc>
        <w:tc>
          <w:tcPr>
            <w:tcW w:w="395" w:type="dxa"/>
            <w:tcBorders>
              <w:top w:val="nil"/>
              <w:left w:val="nil"/>
              <w:bottom w:val="nil"/>
              <w:right w:val="nil"/>
            </w:tcBorders>
            <w:shd w:val="clear" w:color="auto" w:fill="auto"/>
            <w:noWrap/>
            <w:vAlign w:val="bottom"/>
            <w:hideMark/>
          </w:tcPr>
          <w:p w14:paraId="4B675EA7"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1507</w:t>
            </w:r>
          </w:p>
        </w:tc>
        <w:tc>
          <w:tcPr>
            <w:tcW w:w="567" w:type="dxa"/>
            <w:tcBorders>
              <w:top w:val="nil"/>
              <w:left w:val="nil"/>
              <w:bottom w:val="nil"/>
              <w:right w:val="nil"/>
            </w:tcBorders>
            <w:shd w:val="clear" w:color="auto" w:fill="auto"/>
            <w:noWrap/>
            <w:vAlign w:val="bottom"/>
            <w:hideMark/>
          </w:tcPr>
          <w:p w14:paraId="57A70E00"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COLISION</w:t>
            </w:r>
          </w:p>
        </w:tc>
        <w:tc>
          <w:tcPr>
            <w:tcW w:w="1559" w:type="dxa"/>
            <w:tcBorders>
              <w:top w:val="nil"/>
              <w:left w:val="nil"/>
              <w:bottom w:val="nil"/>
              <w:right w:val="nil"/>
            </w:tcBorders>
            <w:shd w:val="clear" w:color="auto" w:fill="auto"/>
            <w:noWrap/>
            <w:vAlign w:val="bottom"/>
            <w:hideMark/>
          </w:tcPr>
          <w:p w14:paraId="3ED0EDF7"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CHEVROLET SILVERADO 3500 HD WT V8 6.6 AU</w:t>
            </w:r>
          </w:p>
        </w:tc>
        <w:tc>
          <w:tcPr>
            <w:tcW w:w="426" w:type="dxa"/>
            <w:tcBorders>
              <w:top w:val="nil"/>
              <w:left w:val="nil"/>
              <w:bottom w:val="nil"/>
              <w:right w:val="nil"/>
            </w:tcBorders>
            <w:shd w:val="clear" w:color="auto" w:fill="auto"/>
            <w:noWrap/>
            <w:vAlign w:val="bottom"/>
            <w:hideMark/>
          </w:tcPr>
          <w:p w14:paraId="70460002"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2022</w:t>
            </w:r>
          </w:p>
        </w:tc>
        <w:tc>
          <w:tcPr>
            <w:tcW w:w="1323" w:type="dxa"/>
            <w:tcBorders>
              <w:top w:val="nil"/>
              <w:left w:val="nil"/>
              <w:bottom w:val="nil"/>
              <w:right w:val="nil"/>
            </w:tcBorders>
            <w:shd w:val="clear" w:color="auto" w:fill="auto"/>
            <w:noWrap/>
            <w:vAlign w:val="bottom"/>
            <w:hideMark/>
          </w:tcPr>
          <w:p w14:paraId="487B406A"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1GB3W9E74MF309502</w:t>
            </w:r>
          </w:p>
        </w:tc>
        <w:tc>
          <w:tcPr>
            <w:tcW w:w="384" w:type="dxa"/>
            <w:tcBorders>
              <w:top w:val="nil"/>
              <w:left w:val="nil"/>
              <w:bottom w:val="nil"/>
              <w:right w:val="nil"/>
            </w:tcBorders>
            <w:shd w:val="clear" w:color="auto" w:fill="auto"/>
            <w:noWrap/>
            <w:vAlign w:val="bottom"/>
            <w:hideMark/>
          </w:tcPr>
          <w:p w14:paraId="3B630DBB"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p>
        </w:tc>
        <w:tc>
          <w:tcPr>
            <w:tcW w:w="1371" w:type="dxa"/>
            <w:tcBorders>
              <w:top w:val="nil"/>
              <w:left w:val="nil"/>
              <w:bottom w:val="nil"/>
              <w:right w:val="nil"/>
            </w:tcBorders>
            <w:shd w:val="clear" w:color="auto" w:fill="auto"/>
            <w:noWrap/>
            <w:vAlign w:val="bottom"/>
            <w:hideMark/>
          </w:tcPr>
          <w:p w14:paraId="62129600" w14:textId="77777777" w:rsidR="00C537D8" w:rsidRPr="00C537D8" w:rsidRDefault="00C537D8" w:rsidP="00C537D8">
            <w:pPr>
              <w:widowControl/>
              <w:overflowPunct/>
              <w:autoSpaceDE/>
              <w:autoSpaceDN/>
              <w:adjustRightInd/>
              <w:textAlignment w:val="auto"/>
              <w:rPr>
                <w:sz w:val="7"/>
                <w:szCs w:val="7"/>
                <w:lang w:val="es-MX" w:eastAsia="es-MX"/>
              </w:rPr>
            </w:pPr>
          </w:p>
        </w:tc>
        <w:tc>
          <w:tcPr>
            <w:tcW w:w="581" w:type="dxa"/>
            <w:tcBorders>
              <w:top w:val="nil"/>
              <w:left w:val="nil"/>
              <w:bottom w:val="nil"/>
              <w:right w:val="nil"/>
            </w:tcBorders>
            <w:shd w:val="clear" w:color="auto" w:fill="auto"/>
            <w:noWrap/>
            <w:vAlign w:val="bottom"/>
            <w:hideMark/>
          </w:tcPr>
          <w:p w14:paraId="7E115A62"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PP</w:t>
            </w:r>
          </w:p>
        </w:tc>
        <w:tc>
          <w:tcPr>
            <w:tcW w:w="491" w:type="dxa"/>
            <w:tcBorders>
              <w:top w:val="nil"/>
              <w:left w:val="nil"/>
              <w:bottom w:val="nil"/>
              <w:right w:val="nil"/>
            </w:tcBorders>
            <w:shd w:val="clear" w:color="auto" w:fill="auto"/>
            <w:noWrap/>
            <w:vAlign w:val="bottom"/>
            <w:hideMark/>
          </w:tcPr>
          <w:p w14:paraId="7AC56061" w14:textId="77777777" w:rsidR="00C537D8" w:rsidRPr="00C537D8" w:rsidRDefault="00C537D8" w:rsidP="00C537D8">
            <w:pPr>
              <w:widowControl/>
              <w:overflowPunct/>
              <w:autoSpaceDE/>
              <w:autoSpaceDN/>
              <w:adjustRightInd/>
              <w:jc w:val="right"/>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18,509.00</w:t>
            </w:r>
          </w:p>
        </w:tc>
      </w:tr>
      <w:tr w:rsidR="00C537D8" w:rsidRPr="00C537D8" w14:paraId="6746A57A" w14:textId="77777777" w:rsidTr="00C537D8">
        <w:trPr>
          <w:trHeight w:val="320"/>
        </w:trPr>
        <w:tc>
          <w:tcPr>
            <w:tcW w:w="567" w:type="dxa"/>
            <w:tcBorders>
              <w:top w:val="nil"/>
              <w:left w:val="nil"/>
              <w:bottom w:val="nil"/>
              <w:right w:val="nil"/>
            </w:tcBorders>
            <w:shd w:val="clear" w:color="auto" w:fill="auto"/>
            <w:noWrap/>
            <w:vAlign w:val="bottom"/>
            <w:hideMark/>
          </w:tcPr>
          <w:p w14:paraId="437B91C5"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0083676001</w:t>
            </w:r>
          </w:p>
        </w:tc>
        <w:tc>
          <w:tcPr>
            <w:tcW w:w="426" w:type="dxa"/>
            <w:tcBorders>
              <w:top w:val="nil"/>
              <w:left w:val="nil"/>
              <w:bottom w:val="nil"/>
              <w:right w:val="nil"/>
            </w:tcBorders>
            <w:shd w:val="clear" w:color="auto" w:fill="auto"/>
            <w:noWrap/>
            <w:vAlign w:val="bottom"/>
            <w:hideMark/>
          </w:tcPr>
          <w:p w14:paraId="769400A4"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73349</w:t>
            </w:r>
          </w:p>
        </w:tc>
        <w:tc>
          <w:tcPr>
            <w:tcW w:w="460" w:type="dxa"/>
            <w:tcBorders>
              <w:top w:val="nil"/>
              <w:left w:val="nil"/>
              <w:bottom w:val="nil"/>
              <w:right w:val="nil"/>
            </w:tcBorders>
            <w:shd w:val="clear" w:color="auto" w:fill="auto"/>
            <w:noWrap/>
            <w:vAlign w:val="bottom"/>
            <w:hideMark/>
          </w:tcPr>
          <w:p w14:paraId="26E98339"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00000524578804</w:t>
            </w:r>
          </w:p>
        </w:tc>
        <w:tc>
          <w:tcPr>
            <w:tcW w:w="674" w:type="dxa"/>
            <w:tcBorders>
              <w:top w:val="nil"/>
              <w:left w:val="nil"/>
              <w:bottom w:val="nil"/>
              <w:right w:val="nil"/>
            </w:tcBorders>
            <w:shd w:val="clear" w:color="auto" w:fill="auto"/>
            <w:noWrap/>
            <w:vAlign w:val="bottom"/>
            <w:hideMark/>
          </w:tcPr>
          <w:p w14:paraId="675BEE0F"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0134736230</w:t>
            </w:r>
          </w:p>
        </w:tc>
        <w:tc>
          <w:tcPr>
            <w:tcW w:w="455" w:type="dxa"/>
            <w:tcBorders>
              <w:top w:val="nil"/>
              <w:left w:val="nil"/>
              <w:bottom w:val="nil"/>
              <w:right w:val="nil"/>
            </w:tcBorders>
            <w:shd w:val="clear" w:color="auto" w:fill="auto"/>
            <w:noWrap/>
            <w:vAlign w:val="bottom"/>
            <w:hideMark/>
          </w:tcPr>
          <w:p w14:paraId="4CC892CF"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20221219</w:t>
            </w:r>
          </w:p>
        </w:tc>
        <w:tc>
          <w:tcPr>
            <w:tcW w:w="395" w:type="dxa"/>
            <w:tcBorders>
              <w:top w:val="nil"/>
              <w:left w:val="nil"/>
              <w:bottom w:val="nil"/>
              <w:right w:val="nil"/>
            </w:tcBorders>
            <w:shd w:val="clear" w:color="auto" w:fill="auto"/>
            <w:noWrap/>
            <w:vAlign w:val="bottom"/>
            <w:hideMark/>
          </w:tcPr>
          <w:p w14:paraId="45B4F57A"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1815</w:t>
            </w:r>
          </w:p>
        </w:tc>
        <w:tc>
          <w:tcPr>
            <w:tcW w:w="567" w:type="dxa"/>
            <w:tcBorders>
              <w:top w:val="nil"/>
              <w:left w:val="nil"/>
              <w:bottom w:val="nil"/>
              <w:right w:val="nil"/>
            </w:tcBorders>
            <w:shd w:val="clear" w:color="auto" w:fill="auto"/>
            <w:noWrap/>
            <w:vAlign w:val="bottom"/>
            <w:hideMark/>
          </w:tcPr>
          <w:p w14:paraId="4A3A20D6"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ROBO CON ASALTO                                   R</w:t>
            </w:r>
          </w:p>
        </w:tc>
        <w:tc>
          <w:tcPr>
            <w:tcW w:w="1559" w:type="dxa"/>
            <w:tcBorders>
              <w:top w:val="nil"/>
              <w:left w:val="nil"/>
              <w:bottom w:val="nil"/>
              <w:right w:val="nil"/>
            </w:tcBorders>
            <w:shd w:val="clear" w:color="auto" w:fill="auto"/>
            <w:noWrap/>
            <w:vAlign w:val="bottom"/>
            <w:hideMark/>
          </w:tcPr>
          <w:p w14:paraId="330A9194"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n-US" w:eastAsia="es-MX"/>
              </w:rPr>
            </w:pPr>
            <w:r w:rsidRPr="00C537D8">
              <w:rPr>
                <w:rFonts w:ascii="Arial Unicode MS" w:eastAsia="Arial Unicode MS" w:hAnsi="Arial Unicode MS" w:cs="Arial Unicode MS" w:hint="eastAsia"/>
                <w:sz w:val="7"/>
                <w:szCs w:val="7"/>
                <w:lang w:val="en-US" w:eastAsia="es-MX"/>
              </w:rPr>
              <w:t>TAHOE PREMIER V8 5.3 4X4 AUT</w:t>
            </w:r>
          </w:p>
        </w:tc>
        <w:tc>
          <w:tcPr>
            <w:tcW w:w="426" w:type="dxa"/>
            <w:tcBorders>
              <w:top w:val="nil"/>
              <w:left w:val="nil"/>
              <w:bottom w:val="nil"/>
              <w:right w:val="nil"/>
            </w:tcBorders>
            <w:shd w:val="clear" w:color="auto" w:fill="auto"/>
            <w:noWrap/>
            <w:vAlign w:val="bottom"/>
            <w:hideMark/>
          </w:tcPr>
          <w:p w14:paraId="377F9A75"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2023</w:t>
            </w:r>
          </w:p>
        </w:tc>
        <w:tc>
          <w:tcPr>
            <w:tcW w:w="1323" w:type="dxa"/>
            <w:tcBorders>
              <w:top w:val="nil"/>
              <w:left w:val="nil"/>
              <w:bottom w:val="nil"/>
              <w:right w:val="nil"/>
            </w:tcBorders>
            <w:shd w:val="clear" w:color="auto" w:fill="auto"/>
            <w:noWrap/>
            <w:vAlign w:val="bottom"/>
            <w:hideMark/>
          </w:tcPr>
          <w:p w14:paraId="35553D1E"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1GNSC8KD9PR105339</w:t>
            </w:r>
          </w:p>
        </w:tc>
        <w:tc>
          <w:tcPr>
            <w:tcW w:w="384" w:type="dxa"/>
            <w:tcBorders>
              <w:top w:val="nil"/>
              <w:left w:val="nil"/>
              <w:bottom w:val="nil"/>
              <w:right w:val="nil"/>
            </w:tcBorders>
            <w:shd w:val="clear" w:color="auto" w:fill="auto"/>
            <w:noWrap/>
            <w:vAlign w:val="bottom"/>
            <w:hideMark/>
          </w:tcPr>
          <w:p w14:paraId="22166DBC"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VJJ314C</w:t>
            </w:r>
          </w:p>
        </w:tc>
        <w:tc>
          <w:tcPr>
            <w:tcW w:w="1371" w:type="dxa"/>
            <w:tcBorders>
              <w:top w:val="nil"/>
              <w:left w:val="nil"/>
              <w:bottom w:val="nil"/>
              <w:right w:val="nil"/>
            </w:tcBorders>
            <w:shd w:val="clear" w:color="auto" w:fill="auto"/>
            <w:noWrap/>
            <w:vAlign w:val="bottom"/>
            <w:hideMark/>
          </w:tcPr>
          <w:p w14:paraId="517C83DC"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PEREZ MARTINEZ, SALVADOR</w:t>
            </w:r>
          </w:p>
        </w:tc>
        <w:tc>
          <w:tcPr>
            <w:tcW w:w="581" w:type="dxa"/>
            <w:tcBorders>
              <w:top w:val="nil"/>
              <w:left w:val="nil"/>
              <w:bottom w:val="nil"/>
              <w:right w:val="nil"/>
            </w:tcBorders>
            <w:shd w:val="clear" w:color="auto" w:fill="auto"/>
            <w:noWrap/>
            <w:vAlign w:val="bottom"/>
            <w:hideMark/>
          </w:tcPr>
          <w:p w14:paraId="30DB8276"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RT</w:t>
            </w:r>
          </w:p>
        </w:tc>
        <w:tc>
          <w:tcPr>
            <w:tcW w:w="491" w:type="dxa"/>
            <w:tcBorders>
              <w:top w:val="nil"/>
              <w:left w:val="nil"/>
              <w:bottom w:val="nil"/>
              <w:right w:val="nil"/>
            </w:tcBorders>
            <w:shd w:val="clear" w:color="auto" w:fill="auto"/>
            <w:noWrap/>
            <w:vAlign w:val="bottom"/>
            <w:hideMark/>
          </w:tcPr>
          <w:p w14:paraId="7028C626" w14:textId="77777777" w:rsidR="00C537D8" w:rsidRPr="00C537D8" w:rsidRDefault="00C537D8" w:rsidP="00C537D8">
            <w:pPr>
              <w:widowControl/>
              <w:overflowPunct/>
              <w:autoSpaceDE/>
              <w:autoSpaceDN/>
              <w:adjustRightInd/>
              <w:jc w:val="right"/>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1,552,680.00</w:t>
            </w:r>
          </w:p>
        </w:tc>
      </w:tr>
      <w:tr w:rsidR="00C537D8" w:rsidRPr="00C537D8" w14:paraId="52F28AFF" w14:textId="77777777" w:rsidTr="00C537D8">
        <w:trPr>
          <w:trHeight w:val="320"/>
        </w:trPr>
        <w:tc>
          <w:tcPr>
            <w:tcW w:w="567" w:type="dxa"/>
            <w:tcBorders>
              <w:top w:val="nil"/>
              <w:left w:val="nil"/>
              <w:bottom w:val="nil"/>
              <w:right w:val="nil"/>
            </w:tcBorders>
            <w:shd w:val="clear" w:color="auto" w:fill="auto"/>
            <w:noWrap/>
            <w:vAlign w:val="bottom"/>
            <w:hideMark/>
          </w:tcPr>
          <w:p w14:paraId="1C4714F6"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lastRenderedPageBreak/>
              <w:t>0083676001</w:t>
            </w:r>
          </w:p>
        </w:tc>
        <w:tc>
          <w:tcPr>
            <w:tcW w:w="426" w:type="dxa"/>
            <w:tcBorders>
              <w:top w:val="nil"/>
              <w:left w:val="nil"/>
              <w:bottom w:val="nil"/>
              <w:right w:val="nil"/>
            </w:tcBorders>
            <w:shd w:val="clear" w:color="auto" w:fill="auto"/>
            <w:noWrap/>
            <w:vAlign w:val="bottom"/>
            <w:hideMark/>
          </w:tcPr>
          <w:p w14:paraId="6DFBDA76"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73349</w:t>
            </w:r>
          </w:p>
        </w:tc>
        <w:tc>
          <w:tcPr>
            <w:tcW w:w="460" w:type="dxa"/>
            <w:tcBorders>
              <w:top w:val="nil"/>
              <w:left w:val="nil"/>
              <w:bottom w:val="nil"/>
              <w:right w:val="nil"/>
            </w:tcBorders>
            <w:shd w:val="clear" w:color="auto" w:fill="auto"/>
            <w:noWrap/>
            <w:vAlign w:val="bottom"/>
            <w:hideMark/>
          </w:tcPr>
          <w:p w14:paraId="71F8CA70"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00000519976195</w:t>
            </w:r>
          </w:p>
        </w:tc>
        <w:tc>
          <w:tcPr>
            <w:tcW w:w="674" w:type="dxa"/>
            <w:tcBorders>
              <w:top w:val="nil"/>
              <w:left w:val="nil"/>
              <w:bottom w:val="nil"/>
              <w:right w:val="nil"/>
            </w:tcBorders>
            <w:shd w:val="clear" w:color="auto" w:fill="auto"/>
            <w:noWrap/>
            <w:vAlign w:val="bottom"/>
            <w:hideMark/>
          </w:tcPr>
          <w:p w14:paraId="707B2857"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0135293264</w:t>
            </w:r>
          </w:p>
        </w:tc>
        <w:tc>
          <w:tcPr>
            <w:tcW w:w="455" w:type="dxa"/>
            <w:tcBorders>
              <w:top w:val="nil"/>
              <w:left w:val="nil"/>
              <w:bottom w:val="nil"/>
              <w:right w:val="nil"/>
            </w:tcBorders>
            <w:shd w:val="clear" w:color="auto" w:fill="auto"/>
            <w:noWrap/>
            <w:vAlign w:val="bottom"/>
            <w:hideMark/>
          </w:tcPr>
          <w:p w14:paraId="3FC782F9"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20230104</w:t>
            </w:r>
          </w:p>
        </w:tc>
        <w:tc>
          <w:tcPr>
            <w:tcW w:w="395" w:type="dxa"/>
            <w:tcBorders>
              <w:top w:val="nil"/>
              <w:left w:val="nil"/>
              <w:bottom w:val="nil"/>
              <w:right w:val="nil"/>
            </w:tcBorders>
            <w:shd w:val="clear" w:color="auto" w:fill="auto"/>
            <w:noWrap/>
            <w:vAlign w:val="bottom"/>
            <w:hideMark/>
          </w:tcPr>
          <w:p w14:paraId="63F85D8D"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1852</w:t>
            </w:r>
          </w:p>
        </w:tc>
        <w:tc>
          <w:tcPr>
            <w:tcW w:w="567" w:type="dxa"/>
            <w:tcBorders>
              <w:top w:val="nil"/>
              <w:left w:val="nil"/>
              <w:bottom w:val="nil"/>
              <w:right w:val="nil"/>
            </w:tcBorders>
            <w:shd w:val="clear" w:color="auto" w:fill="auto"/>
            <w:noWrap/>
            <w:vAlign w:val="bottom"/>
            <w:hideMark/>
          </w:tcPr>
          <w:p w14:paraId="4A29D4EC"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COLISION</w:t>
            </w:r>
          </w:p>
        </w:tc>
        <w:tc>
          <w:tcPr>
            <w:tcW w:w="1559" w:type="dxa"/>
            <w:tcBorders>
              <w:top w:val="nil"/>
              <w:left w:val="nil"/>
              <w:bottom w:val="nil"/>
              <w:right w:val="nil"/>
            </w:tcBorders>
            <w:shd w:val="clear" w:color="auto" w:fill="auto"/>
            <w:noWrap/>
            <w:vAlign w:val="bottom"/>
            <w:hideMark/>
          </w:tcPr>
          <w:p w14:paraId="41DA2E63"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CIVIC LX SEDAN AUT.</w:t>
            </w:r>
          </w:p>
        </w:tc>
        <w:tc>
          <w:tcPr>
            <w:tcW w:w="426" w:type="dxa"/>
            <w:tcBorders>
              <w:top w:val="nil"/>
              <w:left w:val="nil"/>
              <w:bottom w:val="nil"/>
              <w:right w:val="nil"/>
            </w:tcBorders>
            <w:shd w:val="clear" w:color="auto" w:fill="auto"/>
            <w:noWrap/>
            <w:vAlign w:val="bottom"/>
            <w:hideMark/>
          </w:tcPr>
          <w:p w14:paraId="6A325ED5"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2013</w:t>
            </w:r>
          </w:p>
        </w:tc>
        <w:tc>
          <w:tcPr>
            <w:tcW w:w="1323" w:type="dxa"/>
            <w:tcBorders>
              <w:top w:val="nil"/>
              <w:left w:val="nil"/>
              <w:bottom w:val="nil"/>
              <w:right w:val="nil"/>
            </w:tcBorders>
            <w:shd w:val="clear" w:color="auto" w:fill="auto"/>
            <w:noWrap/>
            <w:vAlign w:val="bottom"/>
            <w:hideMark/>
          </w:tcPr>
          <w:p w14:paraId="296D0D89"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19XFB2651DE606505</w:t>
            </w:r>
          </w:p>
        </w:tc>
        <w:tc>
          <w:tcPr>
            <w:tcW w:w="384" w:type="dxa"/>
            <w:tcBorders>
              <w:top w:val="nil"/>
              <w:left w:val="nil"/>
              <w:bottom w:val="nil"/>
              <w:right w:val="nil"/>
            </w:tcBorders>
            <w:shd w:val="clear" w:color="auto" w:fill="auto"/>
            <w:noWrap/>
            <w:vAlign w:val="bottom"/>
            <w:hideMark/>
          </w:tcPr>
          <w:p w14:paraId="57AD19C9"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p>
        </w:tc>
        <w:tc>
          <w:tcPr>
            <w:tcW w:w="1371" w:type="dxa"/>
            <w:tcBorders>
              <w:top w:val="nil"/>
              <w:left w:val="nil"/>
              <w:bottom w:val="nil"/>
              <w:right w:val="nil"/>
            </w:tcBorders>
            <w:shd w:val="clear" w:color="auto" w:fill="auto"/>
            <w:noWrap/>
            <w:vAlign w:val="bottom"/>
            <w:hideMark/>
          </w:tcPr>
          <w:p w14:paraId="26C305C5"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HERRERA NAVIDAD, FRANCISCO</w:t>
            </w:r>
          </w:p>
        </w:tc>
        <w:tc>
          <w:tcPr>
            <w:tcW w:w="581" w:type="dxa"/>
            <w:tcBorders>
              <w:top w:val="nil"/>
              <w:left w:val="nil"/>
              <w:bottom w:val="nil"/>
              <w:right w:val="nil"/>
            </w:tcBorders>
            <w:shd w:val="clear" w:color="auto" w:fill="auto"/>
            <w:noWrap/>
            <w:vAlign w:val="bottom"/>
            <w:hideMark/>
          </w:tcPr>
          <w:p w14:paraId="22C11090"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PP</w:t>
            </w:r>
          </w:p>
        </w:tc>
        <w:tc>
          <w:tcPr>
            <w:tcW w:w="491" w:type="dxa"/>
            <w:tcBorders>
              <w:top w:val="nil"/>
              <w:left w:val="nil"/>
              <w:bottom w:val="nil"/>
              <w:right w:val="nil"/>
            </w:tcBorders>
            <w:shd w:val="clear" w:color="auto" w:fill="auto"/>
            <w:noWrap/>
            <w:vAlign w:val="bottom"/>
            <w:hideMark/>
          </w:tcPr>
          <w:p w14:paraId="63A52E6A" w14:textId="77777777" w:rsidR="00C537D8" w:rsidRPr="00C537D8" w:rsidRDefault="00C537D8" w:rsidP="00C537D8">
            <w:pPr>
              <w:widowControl/>
              <w:overflowPunct/>
              <w:autoSpaceDE/>
              <w:autoSpaceDN/>
              <w:adjustRightInd/>
              <w:jc w:val="right"/>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8,041.33</w:t>
            </w:r>
          </w:p>
        </w:tc>
      </w:tr>
      <w:tr w:rsidR="00C537D8" w:rsidRPr="00C537D8" w14:paraId="75B25DAF" w14:textId="77777777" w:rsidTr="00C537D8">
        <w:trPr>
          <w:trHeight w:val="320"/>
        </w:trPr>
        <w:tc>
          <w:tcPr>
            <w:tcW w:w="567" w:type="dxa"/>
            <w:tcBorders>
              <w:top w:val="nil"/>
              <w:left w:val="nil"/>
              <w:bottom w:val="nil"/>
              <w:right w:val="nil"/>
            </w:tcBorders>
            <w:shd w:val="clear" w:color="auto" w:fill="auto"/>
            <w:noWrap/>
            <w:vAlign w:val="bottom"/>
            <w:hideMark/>
          </w:tcPr>
          <w:p w14:paraId="3DCB4775"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0083676001</w:t>
            </w:r>
          </w:p>
        </w:tc>
        <w:tc>
          <w:tcPr>
            <w:tcW w:w="426" w:type="dxa"/>
            <w:tcBorders>
              <w:top w:val="nil"/>
              <w:left w:val="nil"/>
              <w:bottom w:val="nil"/>
              <w:right w:val="nil"/>
            </w:tcBorders>
            <w:shd w:val="clear" w:color="auto" w:fill="auto"/>
            <w:noWrap/>
            <w:vAlign w:val="bottom"/>
            <w:hideMark/>
          </w:tcPr>
          <w:p w14:paraId="3A811FC8"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73349</w:t>
            </w:r>
          </w:p>
        </w:tc>
        <w:tc>
          <w:tcPr>
            <w:tcW w:w="460" w:type="dxa"/>
            <w:tcBorders>
              <w:top w:val="nil"/>
              <w:left w:val="nil"/>
              <w:bottom w:val="nil"/>
              <w:right w:val="nil"/>
            </w:tcBorders>
            <w:shd w:val="clear" w:color="auto" w:fill="auto"/>
            <w:noWrap/>
            <w:vAlign w:val="bottom"/>
            <w:hideMark/>
          </w:tcPr>
          <w:p w14:paraId="06AD120D"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00000519977466</w:t>
            </w:r>
          </w:p>
        </w:tc>
        <w:tc>
          <w:tcPr>
            <w:tcW w:w="674" w:type="dxa"/>
            <w:tcBorders>
              <w:top w:val="nil"/>
              <w:left w:val="nil"/>
              <w:bottom w:val="nil"/>
              <w:right w:val="nil"/>
            </w:tcBorders>
            <w:shd w:val="clear" w:color="auto" w:fill="auto"/>
            <w:noWrap/>
            <w:vAlign w:val="bottom"/>
            <w:hideMark/>
          </w:tcPr>
          <w:p w14:paraId="389A40C2"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0135475911</w:t>
            </w:r>
          </w:p>
        </w:tc>
        <w:tc>
          <w:tcPr>
            <w:tcW w:w="455" w:type="dxa"/>
            <w:tcBorders>
              <w:top w:val="nil"/>
              <w:left w:val="nil"/>
              <w:bottom w:val="nil"/>
              <w:right w:val="nil"/>
            </w:tcBorders>
            <w:shd w:val="clear" w:color="auto" w:fill="auto"/>
            <w:noWrap/>
            <w:vAlign w:val="bottom"/>
            <w:hideMark/>
          </w:tcPr>
          <w:p w14:paraId="10B3299F"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20230110</w:t>
            </w:r>
          </w:p>
        </w:tc>
        <w:tc>
          <w:tcPr>
            <w:tcW w:w="395" w:type="dxa"/>
            <w:tcBorders>
              <w:top w:val="nil"/>
              <w:left w:val="nil"/>
              <w:bottom w:val="nil"/>
              <w:right w:val="nil"/>
            </w:tcBorders>
            <w:shd w:val="clear" w:color="auto" w:fill="auto"/>
            <w:noWrap/>
            <w:vAlign w:val="bottom"/>
            <w:hideMark/>
          </w:tcPr>
          <w:p w14:paraId="445075C1"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1220</w:t>
            </w:r>
          </w:p>
        </w:tc>
        <w:tc>
          <w:tcPr>
            <w:tcW w:w="567" w:type="dxa"/>
            <w:tcBorders>
              <w:top w:val="nil"/>
              <w:left w:val="nil"/>
              <w:bottom w:val="nil"/>
              <w:right w:val="nil"/>
            </w:tcBorders>
            <w:shd w:val="clear" w:color="auto" w:fill="auto"/>
            <w:noWrap/>
            <w:vAlign w:val="bottom"/>
            <w:hideMark/>
          </w:tcPr>
          <w:p w14:paraId="5DC24168"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COLISION</w:t>
            </w:r>
          </w:p>
        </w:tc>
        <w:tc>
          <w:tcPr>
            <w:tcW w:w="1559" w:type="dxa"/>
            <w:tcBorders>
              <w:top w:val="nil"/>
              <w:left w:val="nil"/>
              <w:bottom w:val="nil"/>
              <w:right w:val="nil"/>
            </w:tcBorders>
            <w:shd w:val="clear" w:color="auto" w:fill="auto"/>
            <w:noWrap/>
            <w:vAlign w:val="bottom"/>
            <w:hideMark/>
          </w:tcPr>
          <w:p w14:paraId="005419E3"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RAM PROMASTER 2500 AUT</w:t>
            </w:r>
          </w:p>
        </w:tc>
        <w:tc>
          <w:tcPr>
            <w:tcW w:w="426" w:type="dxa"/>
            <w:tcBorders>
              <w:top w:val="nil"/>
              <w:left w:val="nil"/>
              <w:bottom w:val="nil"/>
              <w:right w:val="nil"/>
            </w:tcBorders>
            <w:shd w:val="clear" w:color="auto" w:fill="auto"/>
            <w:noWrap/>
            <w:vAlign w:val="bottom"/>
            <w:hideMark/>
          </w:tcPr>
          <w:p w14:paraId="3571CA8B"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2017</w:t>
            </w:r>
          </w:p>
        </w:tc>
        <w:tc>
          <w:tcPr>
            <w:tcW w:w="1323" w:type="dxa"/>
            <w:tcBorders>
              <w:top w:val="nil"/>
              <w:left w:val="nil"/>
              <w:bottom w:val="nil"/>
              <w:right w:val="nil"/>
            </w:tcBorders>
            <w:shd w:val="clear" w:color="auto" w:fill="auto"/>
            <w:noWrap/>
            <w:vAlign w:val="bottom"/>
            <w:hideMark/>
          </w:tcPr>
          <w:p w14:paraId="69740F5C"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3C6TRVCG5HE528541</w:t>
            </w:r>
          </w:p>
        </w:tc>
        <w:tc>
          <w:tcPr>
            <w:tcW w:w="384" w:type="dxa"/>
            <w:tcBorders>
              <w:top w:val="nil"/>
              <w:left w:val="nil"/>
              <w:bottom w:val="nil"/>
              <w:right w:val="nil"/>
            </w:tcBorders>
            <w:shd w:val="clear" w:color="auto" w:fill="auto"/>
            <w:noWrap/>
            <w:vAlign w:val="bottom"/>
            <w:hideMark/>
          </w:tcPr>
          <w:p w14:paraId="247E34FC"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p>
        </w:tc>
        <w:tc>
          <w:tcPr>
            <w:tcW w:w="1371" w:type="dxa"/>
            <w:tcBorders>
              <w:top w:val="nil"/>
              <w:left w:val="nil"/>
              <w:bottom w:val="nil"/>
              <w:right w:val="nil"/>
            </w:tcBorders>
            <w:shd w:val="clear" w:color="auto" w:fill="auto"/>
            <w:noWrap/>
            <w:vAlign w:val="bottom"/>
            <w:hideMark/>
          </w:tcPr>
          <w:p w14:paraId="18C364FE" w14:textId="77777777" w:rsidR="00C537D8" w:rsidRPr="00C537D8" w:rsidRDefault="00C537D8" w:rsidP="00C537D8">
            <w:pPr>
              <w:widowControl/>
              <w:overflowPunct/>
              <w:autoSpaceDE/>
              <w:autoSpaceDN/>
              <w:adjustRightInd/>
              <w:textAlignment w:val="auto"/>
              <w:rPr>
                <w:sz w:val="7"/>
                <w:szCs w:val="7"/>
                <w:lang w:val="es-MX" w:eastAsia="es-MX"/>
              </w:rPr>
            </w:pPr>
          </w:p>
        </w:tc>
        <w:tc>
          <w:tcPr>
            <w:tcW w:w="581" w:type="dxa"/>
            <w:tcBorders>
              <w:top w:val="nil"/>
              <w:left w:val="nil"/>
              <w:bottom w:val="nil"/>
              <w:right w:val="nil"/>
            </w:tcBorders>
            <w:shd w:val="clear" w:color="auto" w:fill="auto"/>
            <w:noWrap/>
            <w:vAlign w:val="bottom"/>
            <w:hideMark/>
          </w:tcPr>
          <w:p w14:paraId="1B0615A7"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PP</w:t>
            </w:r>
          </w:p>
        </w:tc>
        <w:tc>
          <w:tcPr>
            <w:tcW w:w="491" w:type="dxa"/>
            <w:tcBorders>
              <w:top w:val="nil"/>
              <w:left w:val="nil"/>
              <w:bottom w:val="nil"/>
              <w:right w:val="nil"/>
            </w:tcBorders>
            <w:shd w:val="clear" w:color="auto" w:fill="auto"/>
            <w:noWrap/>
            <w:vAlign w:val="bottom"/>
            <w:hideMark/>
          </w:tcPr>
          <w:p w14:paraId="5379760B" w14:textId="77777777" w:rsidR="00C537D8" w:rsidRPr="00C537D8" w:rsidRDefault="00C537D8" w:rsidP="00C537D8">
            <w:pPr>
              <w:widowControl/>
              <w:overflowPunct/>
              <w:autoSpaceDE/>
              <w:autoSpaceDN/>
              <w:adjustRightInd/>
              <w:jc w:val="right"/>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18,509.00</w:t>
            </w:r>
          </w:p>
        </w:tc>
      </w:tr>
      <w:tr w:rsidR="00C537D8" w:rsidRPr="00C537D8" w14:paraId="74BB0E70" w14:textId="77777777" w:rsidTr="00C537D8">
        <w:trPr>
          <w:trHeight w:val="320"/>
        </w:trPr>
        <w:tc>
          <w:tcPr>
            <w:tcW w:w="567" w:type="dxa"/>
            <w:tcBorders>
              <w:top w:val="nil"/>
              <w:left w:val="nil"/>
              <w:bottom w:val="nil"/>
              <w:right w:val="nil"/>
            </w:tcBorders>
            <w:shd w:val="clear" w:color="auto" w:fill="auto"/>
            <w:noWrap/>
            <w:vAlign w:val="bottom"/>
            <w:hideMark/>
          </w:tcPr>
          <w:p w14:paraId="56C0ECAC"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0083676001</w:t>
            </w:r>
          </w:p>
        </w:tc>
        <w:tc>
          <w:tcPr>
            <w:tcW w:w="426" w:type="dxa"/>
            <w:tcBorders>
              <w:top w:val="nil"/>
              <w:left w:val="nil"/>
              <w:bottom w:val="nil"/>
              <w:right w:val="nil"/>
            </w:tcBorders>
            <w:shd w:val="clear" w:color="auto" w:fill="auto"/>
            <w:noWrap/>
            <w:vAlign w:val="bottom"/>
            <w:hideMark/>
          </w:tcPr>
          <w:p w14:paraId="4244641E"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73349</w:t>
            </w:r>
          </w:p>
        </w:tc>
        <w:tc>
          <w:tcPr>
            <w:tcW w:w="460" w:type="dxa"/>
            <w:tcBorders>
              <w:top w:val="nil"/>
              <w:left w:val="nil"/>
              <w:bottom w:val="nil"/>
              <w:right w:val="nil"/>
            </w:tcBorders>
            <w:shd w:val="clear" w:color="auto" w:fill="auto"/>
            <w:noWrap/>
            <w:vAlign w:val="bottom"/>
            <w:hideMark/>
          </w:tcPr>
          <w:p w14:paraId="54C1A060"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00000519976740</w:t>
            </w:r>
          </w:p>
        </w:tc>
        <w:tc>
          <w:tcPr>
            <w:tcW w:w="674" w:type="dxa"/>
            <w:tcBorders>
              <w:top w:val="nil"/>
              <w:left w:val="nil"/>
              <w:bottom w:val="nil"/>
              <w:right w:val="nil"/>
            </w:tcBorders>
            <w:shd w:val="clear" w:color="auto" w:fill="auto"/>
            <w:noWrap/>
            <w:vAlign w:val="bottom"/>
            <w:hideMark/>
          </w:tcPr>
          <w:p w14:paraId="233255AC"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0135801959</w:t>
            </w:r>
          </w:p>
        </w:tc>
        <w:tc>
          <w:tcPr>
            <w:tcW w:w="455" w:type="dxa"/>
            <w:tcBorders>
              <w:top w:val="nil"/>
              <w:left w:val="nil"/>
              <w:bottom w:val="nil"/>
              <w:right w:val="nil"/>
            </w:tcBorders>
            <w:shd w:val="clear" w:color="auto" w:fill="auto"/>
            <w:noWrap/>
            <w:vAlign w:val="bottom"/>
            <w:hideMark/>
          </w:tcPr>
          <w:p w14:paraId="5D0D764F"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20230117</w:t>
            </w:r>
          </w:p>
        </w:tc>
        <w:tc>
          <w:tcPr>
            <w:tcW w:w="395" w:type="dxa"/>
            <w:tcBorders>
              <w:top w:val="nil"/>
              <w:left w:val="nil"/>
              <w:bottom w:val="nil"/>
              <w:right w:val="nil"/>
            </w:tcBorders>
            <w:shd w:val="clear" w:color="auto" w:fill="auto"/>
            <w:noWrap/>
            <w:vAlign w:val="bottom"/>
            <w:hideMark/>
          </w:tcPr>
          <w:p w14:paraId="688091D5"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1501</w:t>
            </w:r>
          </w:p>
        </w:tc>
        <w:tc>
          <w:tcPr>
            <w:tcW w:w="567" w:type="dxa"/>
            <w:tcBorders>
              <w:top w:val="nil"/>
              <w:left w:val="nil"/>
              <w:bottom w:val="nil"/>
              <w:right w:val="nil"/>
            </w:tcBorders>
            <w:shd w:val="clear" w:color="auto" w:fill="auto"/>
            <w:noWrap/>
            <w:vAlign w:val="bottom"/>
            <w:hideMark/>
          </w:tcPr>
          <w:p w14:paraId="2767901E"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COLISION</w:t>
            </w:r>
          </w:p>
        </w:tc>
        <w:tc>
          <w:tcPr>
            <w:tcW w:w="1559" w:type="dxa"/>
            <w:tcBorders>
              <w:top w:val="nil"/>
              <w:left w:val="nil"/>
              <w:bottom w:val="nil"/>
              <w:right w:val="nil"/>
            </w:tcBorders>
            <w:shd w:val="clear" w:color="auto" w:fill="auto"/>
            <w:noWrap/>
            <w:vAlign w:val="bottom"/>
            <w:hideMark/>
          </w:tcPr>
          <w:p w14:paraId="4B108C6A"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n-US" w:eastAsia="es-MX"/>
              </w:rPr>
            </w:pPr>
            <w:r w:rsidRPr="00C537D8">
              <w:rPr>
                <w:rFonts w:ascii="Arial Unicode MS" w:eastAsia="Arial Unicode MS" w:hAnsi="Arial Unicode MS" w:cs="Arial Unicode MS" w:hint="eastAsia"/>
                <w:sz w:val="7"/>
                <w:szCs w:val="7"/>
                <w:lang w:val="en-US" w:eastAsia="es-MX"/>
              </w:rPr>
              <w:t>HONDA CIVIC I-STYLE L4 2.0 4P AUT</w:t>
            </w:r>
          </w:p>
        </w:tc>
        <w:tc>
          <w:tcPr>
            <w:tcW w:w="426" w:type="dxa"/>
            <w:tcBorders>
              <w:top w:val="nil"/>
              <w:left w:val="nil"/>
              <w:bottom w:val="nil"/>
              <w:right w:val="nil"/>
            </w:tcBorders>
            <w:shd w:val="clear" w:color="auto" w:fill="auto"/>
            <w:noWrap/>
            <w:vAlign w:val="bottom"/>
            <w:hideMark/>
          </w:tcPr>
          <w:p w14:paraId="54E79D37"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2021</w:t>
            </w:r>
          </w:p>
        </w:tc>
        <w:tc>
          <w:tcPr>
            <w:tcW w:w="1323" w:type="dxa"/>
            <w:tcBorders>
              <w:top w:val="nil"/>
              <w:left w:val="nil"/>
              <w:bottom w:val="nil"/>
              <w:right w:val="nil"/>
            </w:tcBorders>
            <w:shd w:val="clear" w:color="auto" w:fill="auto"/>
            <w:noWrap/>
            <w:vAlign w:val="bottom"/>
            <w:hideMark/>
          </w:tcPr>
          <w:p w14:paraId="54873799"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19XFC2643ME600483</w:t>
            </w:r>
          </w:p>
        </w:tc>
        <w:tc>
          <w:tcPr>
            <w:tcW w:w="384" w:type="dxa"/>
            <w:tcBorders>
              <w:top w:val="nil"/>
              <w:left w:val="nil"/>
              <w:bottom w:val="nil"/>
              <w:right w:val="nil"/>
            </w:tcBorders>
            <w:shd w:val="clear" w:color="auto" w:fill="auto"/>
            <w:noWrap/>
            <w:vAlign w:val="bottom"/>
            <w:hideMark/>
          </w:tcPr>
          <w:p w14:paraId="626CC2A5"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p>
        </w:tc>
        <w:tc>
          <w:tcPr>
            <w:tcW w:w="1371" w:type="dxa"/>
            <w:tcBorders>
              <w:top w:val="nil"/>
              <w:left w:val="nil"/>
              <w:bottom w:val="nil"/>
              <w:right w:val="nil"/>
            </w:tcBorders>
            <w:shd w:val="clear" w:color="auto" w:fill="auto"/>
            <w:noWrap/>
            <w:vAlign w:val="bottom"/>
            <w:hideMark/>
          </w:tcPr>
          <w:p w14:paraId="01741A86"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FELIX QUIROZ, RAMON ANTONIO</w:t>
            </w:r>
          </w:p>
        </w:tc>
        <w:tc>
          <w:tcPr>
            <w:tcW w:w="581" w:type="dxa"/>
            <w:tcBorders>
              <w:top w:val="nil"/>
              <w:left w:val="nil"/>
              <w:bottom w:val="nil"/>
              <w:right w:val="nil"/>
            </w:tcBorders>
            <w:shd w:val="clear" w:color="auto" w:fill="auto"/>
            <w:noWrap/>
            <w:vAlign w:val="bottom"/>
            <w:hideMark/>
          </w:tcPr>
          <w:p w14:paraId="5E2A2D57"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PP</w:t>
            </w:r>
          </w:p>
        </w:tc>
        <w:tc>
          <w:tcPr>
            <w:tcW w:w="491" w:type="dxa"/>
            <w:tcBorders>
              <w:top w:val="nil"/>
              <w:left w:val="nil"/>
              <w:bottom w:val="nil"/>
              <w:right w:val="nil"/>
            </w:tcBorders>
            <w:shd w:val="clear" w:color="auto" w:fill="auto"/>
            <w:noWrap/>
            <w:vAlign w:val="bottom"/>
            <w:hideMark/>
          </w:tcPr>
          <w:p w14:paraId="131A5852" w14:textId="77777777" w:rsidR="00C537D8" w:rsidRPr="00C537D8" w:rsidRDefault="00C537D8" w:rsidP="00C537D8">
            <w:pPr>
              <w:widowControl/>
              <w:overflowPunct/>
              <w:autoSpaceDE/>
              <w:autoSpaceDN/>
              <w:adjustRightInd/>
              <w:jc w:val="right"/>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18,509.00</w:t>
            </w:r>
          </w:p>
        </w:tc>
      </w:tr>
      <w:tr w:rsidR="00C537D8" w:rsidRPr="00C537D8" w14:paraId="05011A1F" w14:textId="77777777" w:rsidTr="00C537D8">
        <w:trPr>
          <w:trHeight w:val="320"/>
        </w:trPr>
        <w:tc>
          <w:tcPr>
            <w:tcW w:w="567" w:type="dxa"/>
            <w:tcBorders>
              <w:top w:val="nil"/>
              <w:left w:val="nil"/>
              <w:bottom w:val="nil"/>
              <w:right w:val="nil"/>
            </w:tcBorders>
            <w:shd w:val="clear" w:color="auto" w:fill="auto"/>
            <w:noWrap/>
            <w:vAlign w:val="bottom"/>
            <w:hideMark/>
          </w:tcPr>
          <w:p w14:paraId="4725D7EC"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0083676001</w:t>
            </w:r>
          </w:p>
        </w:tc>
        <w:tc>
          <w:tcPr>
            <w:tcW w:w="426" w:type="dxa"/>
            <w:tcBorders>
              <w:top w:val="nil"/>
              <w:left w:val="nil"/>
              <w:bottom w:val="nil"/>
              <w:right w:val="nil"/>
            </w:tcBorders>
            <w:shd w:val="clear" w:color="auto" w:fill="auto"/>
            <w:noWrap/>
            <w:vAlign w:val="bottom"/>
            <w:hideMark/>
          </w:tcPr>
          <w:p w14:paraId="11D94EAE"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73349</w:t>
            </w:r>
          </w:p>
        </w:tc>
        <w:tc>
          <w:tcPr>
            <w:tcW w:w="460" w:type="dxa"/>
            <w:tcBorders>
              <w:top w:val="nil"/>
              <w:left w:val="nil"/>
              <w:bottom w:val="nil"/>
              <w:right w:val="nil"/>
            </w:tcBorders>
            <w:shd w:val="clear" w:color="auto" w:fill="auto"/>
            <w:noWrap/>
            <w:vAlign w:val="bottom"/>
            <w:hideMark/>
          </w:tcPr>
          <w:p w14:paraId="58AC29CC"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00000519977193</w:t>
            </w:r>
          </w:p>
        </w:tc>
        <w:tc>
          <w:tcPr>
            <w:tcW w:w="674" w:type="dxa"/>
            <w:tcBorders>
              <w:top w:val="nil"/>
              <w:left w:val="nil"/>
              <w:bottom w:val="nil"/>
              <w:right w:val="nil"/>
            </w:tcBorders>
            <w:shd w:val="clear" w:color="auto" w:fill="auto"/>
            <w:noWrap/>
            <w:vAlign w:val="bottom"/>
            <w:hideMark/>
          </w:tcPr>
          <w:p w14:paraId="5FCC66FA"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0136204138</w:t>
            </w:r>
          </w:p>
        </w:tc>
        <w:tc>
          <w:tcPr>
            <w:tcW w:w="455" w:type="dxa"/>
            <w:tcBorders>
              <w:top w:val="nil"/>
              <w:left w:val="nil"/>
              <w:bottom w:val="nil"/>
              <w:right w:val="nil"/>
            </w:tcBorders>
            <w:shd w:val="clear" w:color="auto" w:fill="auto"/>
            <w:noWrap/>
            <w:vAlign w:val="bottom"/>
            <w:hideMark/>
          </w:tcPr>
          <w:p w14:paraId="3F9765ED"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20230126</w:t>
            </w:r>
          </w:p>
        </w:tc>
        <w:tc>
          <w:tcPr>
            <w:tcW w:w="395" w:type="dxa"/>
            <w:tcBorders>
              <w:top w:val="nil"/>
              <w:left w:val="nil"/>
              <w:bottom w:val="nil"/>
              <w:right w:val="nil"/>
            </w:tcBorders>
            <w:shd w:val="clear" w:color="auto" w:fill="auto"/>
            <w:noWrap/>
            <w:vAlign w:val="bottom"/>
            <w:hideMark/>
          </w:tcPr>
          <w:p w14:paraId="2E2E1E86"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1829</w:t>
            </w:r>
          </w:p>
        </w:tc>
        <w:tc>
          <w:tcPr>
            <w:tcW w:w="567" w:type="dxa"/>
            <w:tcBorders>
              <w:top w:val="nil"/>
              <w:left w:val="nil"/>
              <w:bottom w:val="nil"/>
              <w:right w:val="nil"/>
            </w:tcBorders>
            <w:shd w:val="clear" w:color="auto" w:fill="auto"/>
            <w:noWrap/>
            <w:vAlign w:val="bottom"/>
            <w:hideMark/>
          </w:tcPr>
          <w:p w14:paraId="3A55C3F6"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COLISION</w:t>
            </w:r>
          </w:p>
        </w:tc>
        <w:tc>
          <w:tcPr>
            <w:tcW w:w="1559" w:type="dxa"/>
            <w:tcBorders>
              <w:top w:val="nil"/>
              <w:left w:val="nil"/>
              <w:bottom w:val="nil"/>
              <w:right w:val="nil"/>
            </w:tcBorders>
            <w:shd w:val="clear" w:color="auto" w:fill="auto"/>
            <w:noWrap/>
            <w:vAlign w:val="bottom"/>
            <w:hideMark/>
          </w:tcPr>
          <w:p w14:paraId="074B8093"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HONDA NVA. CR-V EXL</w:t>
            </w:r>
          </w:p>
        </w:tc>
        <w:tc>
          <w:tcPr>
            <w:tcW w:w="426" w:type="dxa"/>
            <w:tcBorders>
              <w:top w:val="nil"/>
              <w:left w:val="nil"/>
              <w:bottom w:val="nil"/>
              <w:right w:val="nil"/>
            </w:tcBorders>
            <w:shd w:val="clear" w:color="auto" w:fill="auto"/>
            <w:noWrap/>
            <w:vAlign w:val="bottom"/>
            <w:hideMark/>
          </w:tcPr>
          <w:p w14:paraId="76903076"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2012</w:t>
            </w:r>
          </w:p>
        </w:tc>
        <w:tc>
          <w:tcPr>
            <w:tcW w:w="1323" w:type="dxa"/>
            <w:tcBorders>
              <w:top w:val="nil"/>
              <w:left w:val="nil"/>
              <w:bottom w:val="nil"/>
              <w:right w:val="nil"/>
            </w:tcBorders>
            <w:shd w:val="clear" w:color="auto" w:fill="auto"/>
            <w:noWrap/>
            <w:vAlign w:val="bottom"/>
            <w:hideMark/>
          </w:tcPr>
          <w:p w14:paraId="14A00D64"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3HGRM4873CG001763</w:t>
            </w:r>
          </w:p>
        </w:tc>
        <w:tc>
          <w:tcPr>
            <w:tcW w:w="384" w:type="dxa"/>
            <w:tcBorders>
              <w:top w:val="nil"/>
              <w:left w:val="nil"/>
              <w:bottom w:val="nil"/>
              <w:right w:val="nil"/>
            </w:tcBorders>
            <w:shd w:val="clear" w:color="auto" w:fill="auto"/>
            <w:noWrap/>
            <w:vAlign w:val="bottom"/>
            <w:hideMark/>
          </w:tcPr>
          <w:p w14:paraId="5B2E65CE"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p>
        </w:tc>
        <w:tc>
          <w:tcPr>
            <w:tcW w:w="1371" w:type="dxa"/>
            <w:tcBorders>
              <w:top w:val="nil"/>
              <w:left w:val="nil"/>
              <w:bottom w:val="nil"/>
              <w:right w:val="nil"/>
            </w:tcBorders>
            <w:shd w:val="clear" w:color="auto" w:fill="auto"/>
            <w:noWrap/>
            <w:vAlign w:val="bottom"/>
            <w:hideMark/>
          </w:tcPr>
          <w:p w14:paraId="1E047DAF" w14:textId="77777777" w:rsidR="00C537D8" w:rsidRPr="00C537D8" w:rsidRDefault="00C537D8" w:rsidP="00C537D8">
            <w:pPr>
              <w:widowControl/>
              <w:overflowPunct/>
              <w:autoSpaceDE/>
              <w:autoSpaceDN/>
              <w:adjustRightInd/>
              <w:textAlignment w:val="auto"/>
              <w:rPr>
                <w:sz w:val="7"/>
                <w:szCs w:val="7"/>
                <w:lang w:val="es-MX" w:eastAsia="es-MX"/>
              </w:rPr>
            </w:pPr>
          </w:p>
        </w:tc>
        <w:tc>
          <w:tcPr>
            <w:tcW w:w="581" w:type="dxa"/>
            <w:tcBorders>
              <w:top w:val="nil"/>
              <w:left w:val="nil"/>
              <w:bottom w:val="nil"/>
              <w:right w:val="nil"/>
            </w:tcBorders>
            <w:shd w:val="clear" w:color="auto" w:fill="auto"/>
            <w:noWrap/>
            <w:vAlign w:val="bottom"/>
            <w:hideMark/>
          </w:tcPr>
          <w:p w14:paraId="2D5660FE"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PP</w:t>
            </w:r>
          </w:p>
        </w:tc>
        <w:tc>
          <w:tcPr>
            <w:tcW w:w="491" w:type="dxa"/>
            <w:tcBorders>
              <w:top w:val="nil"/>
              <w:left w:val="nil"/>
              <w:bottom w:val="nil"/>
              <w:right w:val="nil"/>
            </w:tcBorders>
            <w:shd w:val="clear" w:color="auto" w:fill="auto"/>
            <w:noWrap/>
            <w:vAlign w:val="bottom"/>
            <w:hideMark/>
          </w:tcPr>
          <w:p w14:paraId="65D3AF83" w14:textId="77777777" w:rsidR="00C537D8" w:rsidRPr="00C537D8" w:rsidRDefault="00C537D8" w:rsidP="00C537D8">
            <w:pPr>
              <w:widowControl/>
              <w:overflowPunct/>
              <w:autoSpaceDE/>
              <w:autoSpaceDN/>
              <w:adjustRightInd/>
              <w:jc w:val="right"/>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4,796.90</w:t>
            </w:r>
          </w:p>
        </w:tc>
      </w:tr>
      <w:tr w:rsidR="00C537D8" w:rsidRPr="00C537D8" w14:paraId="474DBB24" w14:textId="77777777" w:rsidTr="00C537D8">
        <w:trPr>
          <w:trHeight w:val="320"/>
        </w:trPr>
        <w:tc>
          <w:tcPr>
            <w:tcW w:w="567" w:type="dxa"/>
            <w:tcBorders>
              <w:top w:val="nil"/>
              <w:left w:val="nil"/>
              <w:bottom w:val="nil"/>
              <w:right w:val="nil"/>
            </w:tcBorders>
            <w:shd w:val="clear" w:color="auto" w:fill="auto"/>
            <w:noWrap/>
            <w:vAlign w:val="bottom"/>
            <w:hideMark/>
          </w:tcPr>
          <w:p w14:paraId="1653CF76"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0083676001</w:t>
            </w:r>
          </w:p>
        </w:tc>
        <w:tc>
          <w:tcPr>
            <w:tcW w:w="426" w:type="dxa"/>
            <w:tcBorders>
              <w:top w:val="nil"/>
              <w:left w:val="nil"/>
              <w:bottom w:val="nil"/>
              <w:right w:val="nil"/>
            </w:tcBorders>
            <w:shd w:val="clear" w:color="auto" w:fill="auto"/>
            <w:noWrap/>
            <w:vAlign w:val="bottom"/>
            <w:hideMark/>
          </w:tcPr>
          <w:p w14:paraId="284A9E30"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73349</w:t>
            </w:r>
          </w:p>
        </w:tc>
        <w:tc>
          <w:tcPr>
            <w:tcW w:w="460" w:type="dxa"/>
            <w:tcBorders>
              <w:top w:val="nil"/>
              <w:left w:val="nil"/>
              <w:bottom w:val="nil"/>
              <w:right w:val="nil"/>
            </w:tcBorders>
            <w:shd w:val="clear" w:color="auto" w:fill="auto"/>
            <w:noWrap/>
            <w:vAlign w:val="bottom"/>
            <w:hideMark/>
          </w:tcPr>
          <w:p w14:paraId="51A35361"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00000519979108</w:t>
            </w:r>
          </w:p>
        </w:tc>
        <w:tc>
          <w:tcPr>
            <w:tcW w:w="674" w:type="dxa"/>
            <w:tcBorders>
              <w:top w:val="nil"/>
              <w:left w:val="nil"/>
              <w:bottom w:val="nil"/>
              <w:right w:val="nil"/>
            </w:tcBorders>
            <w:shd w:val="clear" w:color="auto" w:fill="auto"/>
            <w:noWrap/>
            <w:vAlign w:val="bottom"/>
            <w:hideMark/>
          </w:tcPr>
          <w:p w14:paraId="01C29612"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0136583788</w:t>
            </w:r>
          </w:p>
        </w:tc>
        <w:tc>
          <w:tcPr>
            <w:tcW w:w="455" w:type="dxa"/>
            <w:tcBorders>
              <w:top w:val="nil"/>
              <w:left w:val="nil"/>
              <w:bottom w:val="nil"/>
              <w:right w:val="nil"/>
            </w:tcBorders>
            <w:shd w:val="clear" w:color="auto" w:fill="auto"/>
            <w:noWrap/>
            <w:vAlign w:val="bottom"/>
            <w:hideMark/>
          </w:tcPr>
          <w:p w14:paraId="2103DE3F"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20230207</w:t>
            </w:r>
          </w:p>
        </w:tc>
        <w:tc>
          <w:tcPr>
            <w:tcW w:w="395" w:type="dxa"/>
            <w:tcBorders>
              <w:top w:val="nil"/>
              <w:left w:val="nil"/>
              <w:bottom w:val="nil"/>
              <w:right w:val="nil"/>
            </w:tcBorders>
            <w:shd w:val="clear" w:color="auto" w:fill="auto"/>
            <w:noWrap/>
            <w:vAlign w:val="bottom"/>
            <w:hideMark/>
          </w:tcPr>
          <w:p w14:paraId="2C71E916"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1626</w:t>
            </w:r>
          </w:p>
        </w:tc>
        <w:tc>
          <w:tcPr>
            <w:tcW w:w="567" w:type="dxa"/>
            <w:tcBorders>
              <w:top w:val="nil"/>
              <w:left w:val="nil"/>
              <w:bottom w:val="nil"/>
              <w:right w:val="nil"/>
            </w:tcBorders>
            <w:shd w:val="clear" w:color="auto" w:fill="auto"/>
            <w:noWrap/>
            <w:vAlign w:val="bottom"/>
            <w:hideMark/>
          </w:tcPr>
          <w:p w14:paraId="2907C570"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COLISION</w:t>
            </w:r>
          </w:p>
        </w:tc>
        <w:tc>
          <w:tcPr>
            <w:tcW w:w="1559" w:type="dxa"/>
            <w:tcBorders>
              <w:top w:val="nil"/>
              <w:left w:val="nil"/>
              <w:bottom w:val="nil"/>
              <w:right w:val="nil"/>
            </w:tcBorders>
            <w:shd w:val="clear" w:color="auto" w:fill="auto"/>
            <w:noWrap/>
            <w:vAlign w:val="bottom"/>
            <w:hideMark/>
          </w:tcPr>
          <w:p w14:paraId="2A2E285D"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CHEVROLET CAPTIVA LT 1.5 5 PAS AUT</w:t>
            </w:r>
          </w:p>
        </w:tc>
        <w:tc>
          <w:tcPr>
            <w:tcW w:w="426" w:type="dxa"/>
            <w:tcBorders>
              <w:top w:val="nil"/>
              <w:left w:val="nil"/>
              <w:bottom w:val="nil"/>
              <w:right w:val="nil"/>
            </w:tcBorders>
            <w:shd w:val="clear" w:color="auto" w:fill="auto"/>
            <w:noWrap/>
            <w:vAlign w:val="bottom"/>
            <w:hideMark/>
          </w:tcPr>
          <w:p w14:paraId="47CF46FC"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2022</w:t>
            </w:r>
          </w:p>
        </w:tc>
        <w:tc>
          <w:tcPr>
            <w:tcW w:w="1323" w:type="dxa"/>
            <w:tcBorders>
              <w:top w:val="nil"/>
              <w:left w:val="nil"/>
              <w:bottom w:val="nil"/>
              <w:right w:val="nil"/>
            </w:tcBorders>
            <w:shd w:val="clear" w:color="auto" w:fill="auto"/>
            <w:noWrap/>
            <w:vAlign w:val="bottom"/>
            <w:hideMark/>
          </w:tcPr>
          <w:p w14:paraId="75E30B28"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LZWLLNGL9NB019818</w:t>
            </w:r>
          </w:p>
        </w:tc>
        <w:tc>
          <w:tcPr>
            <w:tcW w:w="384" w:type="dxa"/>
            <w:tcBorders>
              <w:top w:val="nil"/>
              <w:left w:val="nil"/>
              <w:bottom w:val="nil"/>
              <w:right w:val="nil"/>
            </w:tcBorders>
            <w:shd w:val="clear" w:color="auto" w:fill="auto"/>
            <w:noWrap/>
            <w:vAlign w:val="bottom"/>
            <w:hideMark/>
          </w:tcPr>
          <w:p w14:paraId="22300707"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p>
        </w:tc>
        <w:tc>
          <w:tcPr>
            <w:tcW w:w="1371" w:type="dxa"/>
            <w:tcBorders>
              <w:top w:val="nil"/>
              <w:left w:val="nil"/>
              <w:bottom w:val="nil"/>
              <w:right w:val="nil"/>
            </w:tcBorders>
            <w:shd w:val="clear" w:color="auto" w:fill="auto"/>
            <w:noWrap/>
            <w:vAlign w:val="bottom"/>
            <w:hideMark/>
          </w:tcPr>
          <w:p w14:paraId="278A5702"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HERRERA OLGUIN, GEORGINA</w:t>
            </w:r>
          </w:p>
        </w:tc>
        <w:tc>
          <w:tcPr>
            <w:tcW w:w="581" w:type="dxa"/>
            <w:tcBorders>
              <w:top w:val="nil"/>
              <w:left w:val="nil"/>
              <w:bottom w:val="nil"/>
              <w:right w:val="nil"/>
            </w:tcBorders>
            <w:shd w:val="clear" w:color="auto" w:fill="auto"/>
            <w:noWrap/>
            <w:vAlign w:val="bottom"/>
            <w:hideMark/>
          </w:tcPr>
          <w:p w14:paraId="0138BBCD"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PP</w:t>
            </w:r>
          </w:p>
        </w:tc>
        <w:tc>
          <w:tcPr>
            <w:tcW w:w="491" w:type="dxa"/>
            <w:tcBorders>
              <w:top w:val="nil"/>
              <w:left w:val="nil"/>
              <w:bottom w:val="nil"/>
              <w:right w:val="nil"/>
            </w:tcBorders>
            <w:shd w:val="clear" w:color="auto" w:fill="auto"/>
            <w:noWrap/>
            <w:vAlign w:val="bottom"/>
            <w:hideMark/>
          </w:tcPr>
          <w:p w14:paraId="7889534D" w14:textId="77777777" w:rsidR="00C537D8" w:rsidRPr="00C537D8" w:rsidRDefault="00C537D8" w:rsidP="00C537D8">
            <w:pPr>
              <w:widowControl/>
              <w:overflowPunct/>
              <w:autoSpaceDE/>
              <w:autoSpaceDN/>
              <w:adjustRightInd/>
              <w:jc w:val="right"/>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w:t>
            </w:r>
          </w:p>
        </w:tc>
      </w:tr>
      <w:tr w:rsidR="00C537D8" w:rsidRPr="00C537D8" w14:paraId="70CFD3F3" w14:textId="77777777" w:rsidTr="00C537D8">
        <w:trPr>
          <w:trHeight w:val="320"/>
        </w:trPr>
        <w:tc>
          <w:tcPr>
            <w:tcW w:w="567" w:type="dxa"/>
            <w:tcBorders>
              <w:top w:val="nil"/>
              <w:left w:val="nil"/>
              <w:bottom w:val="nil"/>
              <w:right w:val="nil"/>
            </w:tcBorders>
            <w:shd w:val="clear" w:color="auto" w:fill="auto"/>
            <w:noWrap/>
            <w:vAlign w:val="bottom"/>
            <w:hideMark/>
          </w:tcPr>
          <w:p w14:paraId="0C11375D"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0083676001</w:t>
            </w:r>
          </w:p>
        </w:tc>
        <w:tc>
          <w:tcPr>
            <w:tcW w:w="426" w:type="dxa"/>
            <w:tcBorders>
              <w:top w:val="nil"/>
              <w:left w:val="nil"/>
              <w:bottom w:val="nil"/>
              <w:right w:val="nil"/>
            </w:tcBorders>
            <w:shd w:val="clear" w:color="auto" w:fill="auto"/>
            <w:noWrap/>
            <w:vAlign w:val="bottom"/>
            <w:hideMark/>
          </w:tcPr>
          <w:p w14:paraId="0B8591C0"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73349</w:t>
            </w:r>
          </w:p>
        </w:tc>
        <w:tc>
          <w:tcPr>
            <w:tcW w:w="460" w:type="dxa"/>
            <w:tcBorders>
              <w:top w:val="nil"/>
              <w:left w:val="nil"/>
              <w:bottom w:val="nil"/>
              <w:right w:val="nil"/>
            </w:tcBorders>
            <w:shd w:val="clear" w:color="auto" w:fill="auto"/>
            <w:noWrap/>
            <w:vAlign w:val="bottom"/>
            <w:hideMark/>
          </w:tcPr>
          <w:p w14:paraId="1E35379D"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00000519977169</w:t>
            </w:r>
          </w:p>
        </w:tc>
        <w:tc>
          <w:tcPr>
            <w:tcW w:w="674" w:type="dxa"/>
            <w:tcBorders>
              <w:top w:val="nil"/>
              <w:left w:val="nil"/>
              <w:bottom w:val="nil"/>
              <w:right w:val="nil"/>
            </w:tcBorders>
            <w:shd w:val="clear" w:color="auto" w:fill="auto"/>
            <w:noWrap/>
            <w:vAlign w:val="bottom"/>
            <w:hideMark/>
          </w:tcPr>
          <w:p w14:paraId="7AA332BC"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0136654647</w:t>
            </w:r>
          </w:p>
        </w:tc>
        <w:tc>
          <w:tcPr>
            <w:tcW w:w="455" w:type="dxa"/>
            <w:tcBorders>
              <w:top w:val="nil"/>
              <w:left w:val="nil"/>
              <w:bottom w:val="nil"/>
              <w:right w:val="nil"/>
            </w:tcBorders>
            <w:shd w:val="clear" w:color="auto" w:fill="auto"/>
            <w:noWrap/>
            <w:vAlign w:val="bottom"/>
            <w:hideMark/>
          </w:tcPr>
          <w:p w14:paraId="61DE590C"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20230209</w:t>
            </w:r>
          </w:p>
        </w:tc>
        <w:tc>
          <w:tcPr>
            <w:tcW w:w="395" w:type="dxa"/>
            <w:tcBorders>
              <w:top w:val="nil"/>
              <w:left w:val="nil"/>
              <w:bottom w:val="nil"/>
              <w:right w:val="nil"/>
            </w:tcBorders>
            <w:shd w:val="clear" w:color="auto" w:fill="auto"/>
            <w:noWrap/>
            <w:vAlign w:val="bottom"/>
            <w:hideMark/>
          </w:tcPr>
          <w:p w14:paraId="2A0AF9DA"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1148</w:t>
            </w:r>
          </w:p>
        </w:tc>
        <w:tc>
          <w:tcPr>
            <w:tcW w:w="567" w:type="dxa"/>
            <w:tcBorders>
              <w:top w:val="nil"/>
              <w:left w:val="nil"/>
              <w:bottom w:val="nil"/>
              <w:right w:val="nil"/>
            </w:tcBorders>
            <w:shd w:val="clear" w:color="auto" w:fill="auto"/>
            <w:noWrap/>
            <w:vAlign w:val="bottom"/>
            <w:hideMark/>
          </w:tcPr>
          <w:p w14:paraId="021FE788"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COLISION</w:t>
            </w:r>
          </w:p>
        </w:tc>
        <w:tc>
          <w:tcPr>
            <w:tcW w:w="1559" w:type="dxa"/>
            <w:tcBorders>
              <w:top w:val="nil"/>
              <w:left w:val="nil"/>
              <w:bottom w:val="nil"/>
              <w:right w:val="nil"/>
            </w:tcBorders>
            <w:shd w:val="clear" w:color="auto" w:fill="auto"/>
            <w:noWrap/>
            <w:vAlign w:val="bottom"/>
            <w:hideMark/>
          </w:tcPr>
          <w:p w14:paraId="1D01FCE3"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CAPTIVA SPORT C AUT</w:t>
            </w:r>
          </w:p>
        </w:tc>
        <w:tc>
          <w:tcPr>
            <w:tcW w:w="426" w:type="dxa"/>
            <w:tcBorders>
              <w:top w:val="nil"/>
              <w:left w:val="nil"/>
              <w:bottom w:val="nil"/>
              <w:right w:val="nil"/>
            </w:tcBorders>
            <w:shd w:val="clear" w:color="auto" w:fill="auto"/>
            <w:noWrap/>
            <w:vAlign w:val="bottom"/>
            <w:hideMark/>
          </w:tcPr>
          <w:p w14:paraId="704F57F2"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2013</w:t>
            </w:r>
          </w:p>
        </w:tc>
        <w:tc>
          <w:tcPr>
            <w:tcW w:w="1323" w:type="dxa"/>
            <w:tcBorders>
              <w:top w:val="nil"/>
              <w:left w:val="nil"/>
              <w:bottom w:val="nil"/>
              <w:right w:val="nil"/>
            </w:tcBorders>
            <w:shd w:val="clear" w:color="auto" w:fill="auto"/>
            <w:noWrap/>
            <w:vAlign w:val="bottom"/>
            <w:hideMark/>
          </w:tcPr>
          <w:p w14:paraId="2EEDDAB2"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3GNAL7E59DS536895</w:t>
            </w:r>
          </w:p>
        </w:tc>
        <w:tc>
          <w:tcPr>
            <w:tcW w:w="384" w:type="dxa"/>
            <w:tcBorders>
              <w:top w:val="nil"/>
              <w:left w:val="nil"/>
              <w:bottom w:val="nil"/>
              <w:right w:val="nil"/>
            </w:tcBorders>
            <w:shd w:val="clear" w:color="auto" w:fill="auto"/>
            <w:noWrap/>
            <w:vAlign w:val="bottom"/>
            <w:hideMark/>
          </w:tcPr>
          <w:p w14:paraId="75EBBB33"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p>
        </w:tc>
        <w:tc>
          <w:tcPr>
            <w:tcW w:w="1371" w:type="dxa"/>
            <w:tcBorders>
              <w:top w:val="nil"/>
              <w:left w:val="nil"/>
              <w:bottom w:val="nil"/>
              <w:right w:val="nil"/>
            </w:tcBorders>
            <w:shd w:val="clear" w:color="auto" w:fill="auto"/>
            <w:noWrap/>
            <w:vAlign w:val="bottom"/>
            <w:hideMark/>
          </w:tcPr>
          <w:p w14:paraId="6F7979E0" w14:textId="77777777" w:rsidR="00C537D8" w:rsidRPr="00C537D8" w:rsidRDefault="00C537D8" w:rsidP="00C537D8">
            <w:pPr>
              <w:widowControl/>
              <w:overflowPunct/>
              <w:autoSpaceDE/>
              <w:autoSpaceDN/>
              <w:adjustRightInd/>
              <w:textAlignment w:val="auto"/>
              <w:rPr>
                <w:sz w:val="7"/>
                <w:szCs w:val="7"/>
                <w:lang w:val="es-MX" w:eastAsia="es-MX"/>
              </w:rPr>
            </w:pPr>
          </w:p>
        </w:tc>
        <w:tc>
          <w:tcPr>
            <w:tcW w:w="581" w:type="dxa"/>
            <w:tcBorders>
              <w:top w:val="nil"/>
              <w:left w:val="nil"/>
              <w:bottom w:val="nil"/>
              <w:right w:val="nil"/>
            </w:tcBorders>
            <w:shd w:val="clear" w:color="auto" w:fill="auto"/>
            <w:noWrap/>
            <w:vAlign w:val="bottom"/>
            <w:hideMark/>
          </w:tcPr>
          <w:p w14:paraId="22458B60"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PP</w:t>
            </w:r>
          </w:p>
        </w:tc>
        <w:tc>
          <w:tcPr>
            <w:tcW w:w="491" w:type="dxa"/>
            <w:tcBorders>
              <w:top w:val="nil"/>
              <w:left w:val="nil"/>
              <w:bottom w:val="nil"/>
              <w:right w:val="nil"/>
            </w:tcBorders>
            <w:shd w:val="clear" w:color="auto" w:fill="auto"/>
            <w:noWrap/>
            <w:vAlign w:val="bottom"/>
            <w:hideMark/>
          </w:tcPr>
          <w:p w14:paraId="6100A53C" w14:textId="77777777" w:rsidR="00C537D8" w:rsidRPr="00C537D8" w:rsidRDefault="00C537D8" w:rsidP="00C537D8">
            <w:pPr>
              <w:widowControl/>
              <w:overflowPunct/>
              <w:autoSpaceDE/>
              <w:autoSpaceDN/>
              <w:adjustRightInd/>
              <w:jc w:val="right"/>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20,419.00</w:t>
            </w:r>
          </w:p>
        </w:tc>
      </w:tr>
      <w:tr w:rsidR="00C537D8" w:rsidRPr="00C537D8" w14:paraId="4ACE8162" w14:textId="77777777" w:rsidTr="00C537D8">
        <w:trPr>
          <w:trHeight w:val="320"/>
        </w:trPr>
        <w:tc>
          <w:tcPr>
            <w:tcW w:w="567" w:type="dxa"/>
            <w:tcBorders>
              <w:top w:val="nil"/>
              <w:left w:val="nil"/>
              <w:bottom w:val="nil"/>
              <w:right w:val="nil"/>
            </w:tcBorders>
            <w:shd w:val="clear" w:color="auto" w:fill="auto"/>
            <w:noWrap/>
            <w:vAlign w:val="bottom"/>
            <w:hideMark/>
          </w:tcPr>
          <w:p w14:paraId="7002F35B"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0083676001</w:t>
            </w:r>
          </w:p>
        </w:tc>
        <w:tc>
          <w:tcPr>
            <w:tcW w:w="426" w:type="dxa"/>
            <w:tcBorders>
              <w:top w:val="nil"/>
              <w:left w:val="nil"/>
              <w:bottom w:val="nil"/>
              <w:right w:val="nil"/>
            </w:tcBorders>
            <w:shd w:val="clear" w:color="auto" w:fill="auto"/>
            <w:noWrap/>
            <w:vAlign w:val="bottom"/>
            <w:hideMark/>
          </w:tcPr>
          <w:p w14:paraId="3C3EE16C"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73349</w:t>
            </w:r>
          </w:p>
        </w:tc>
        <w:tc>
          <w:tcPr>
            <w:tcW w:w="460" w:type="dxa"/>
            <w:tcBorders>
              <w:top w:val="nil"/>
              <w:left w:val="nil"/>
              <w:bottom w:val="nil"/>
              <w:right w:val="nil"/>
            </w:tcBorders>
            <w:shd w:val="clear" w:color="auto" w:fill="auto"/>
            <w:noWrap/>
            <w:vAlign w:val="bottom"/>
            <w:hideMark/>
          </w:tcPr>
          <w:p w14:paraId="535AAD59"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00000519977664</w:t>
            </w:r>
          </w:p>
        </w:tc>
        <w:tc>
          <w:tcPr>
            <w:tcW w:w="674" w:type="dxa"/>
            <w:tcBorders>
              <w:top w:val="nil"/>
              <w:left w:val="nil"/>
              <w:bottom w:val="nil"/>
              <w:right w:val="nil"/>
            </w:tcBorders>
            <w:shd w:val="clear" w:color="auto" w:fill="auto"/>
            <w:noWrap/>
            <w:vAlign w:val="bottom"/>
            <w:hideMark/>
          </w:tcPr>
          <w:p w14:paraId="58B90340"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0136923281</w:t>
            </w:r>
          </w:p>
        </w:tc>
        <w:tc>
          <w:tcPr>
            <w:tcW w:w="455" w:type="dxa"/>
            <w:tcBorders>
              <w:top w:val="nil"/>
              <w:left w:val="nil"/>
              <w:bottom w:val="nil"/>
              <w:right w:val="nil"/>
            </w:tcBorders>
            <w:shd w:val="clear" w:color="auto" w:fill="auto"/>
            <w:noWrap/>
            <w:vAlign w:val="bottom"/>
            <w:hideMark/>
          </w:tcPr>
          <w:p w14:paraId="4CBE98DF"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20230216</w:t>
            </w:r>
          </w:p>
        </w:tc>
        <w:tc>
          <w:tcPr>
            <w:tcW w:w="395" w:type="dxa"/>
            <w:tcBorders>
              <w:top w:val="nil"/>
              <w:left w:val="nil"/>
              <w:bottom w:val="nil"/>
              <w:right w:val="nil"/>
            </w:tcBorders>
            <w:shd w:val="clear" w:color="auto" w:fill="auto"/>
            <w:noWrap/>
            <w:vAlign w:val="bottom"/>
            <w:hideMark/>
          </w:tcPr>
          <w:p w14:paraId="46FB8F0F"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1433</w:t>
            </w:r>
          </w:p>
        </w:tc>
        <w:tc>
          <w:tcPr>
            <w:tcW w:w="567" w:type="dxa"/>
            <w:tcBorders>
              <w:top w:val="nil"/>
              <w:left w:val="nil"/>
              <w:bottom w:val="nil"/>
              <w:right w:val="nil"/>
            </w:tcBorders>
            <w:shd w:val="clear" w:color="auto" w:fill="auto"/>
            <w:noWrap/>
            <w:vAlign w:val="bottom"/>
            <w:hideMark/>
          </w:tcPr>
          <w:p w14:paraId="3BAC0971"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COLISION</w:t>
            </w:r>
          </w:p>
        </w:tc>
        <w:tc>
          <w:tcPr>
            <w:tcW w:w="1559" w:type="dxa"/>
            <w:tcBorders>
              <w:top w:val="nil"/>
              <w:left w:val="nil"/>
              <w:bottom w:val="nil"/>
              <w:right w:val="nil"/>
            </w:tcBorders>
            <w:shd w:val="clear" w:color="auto" w:fill="auto"/>
            <w:noWrap/>
            <w:vAlign w:val="bottom"/>
            <w:hideMark/>
          </w:tcPr>
          <w:p w14:paraId="51F30978"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HONDA NVA. CR-V EX</w:t>
            </w:r>
          </w:p>
        </w:tc>
        <w:tc>
          <w:tcPr>
            <w:tcW w:w="426" w:type="dxa"/>
            <w:tcBorders>
              <w:top w:val="nil"/>
              <w:left w:val="nil"/>
              <w:bottom w:val="nil"/>
              <w:right w:val="nil"/>
            </w:tcBorders>
            <w:shd w:val="clear" w:color="auto" w:fill="auto"/>
            <w:noWrap/>
            <w:vAlign w:val="bottom"/>
            <w:hideMark/>
          </w:tcPr>
          <w:p w14:paraId="73BF1D21"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2014</w:t>
            </w:r>
          </w:p>
        </w:tc>
        <w:tc>
          <w:tcPr>
            <w:tcW w:w="1323" w:type="dxa"/>
            <w:tcBorders>
              <w:top w:val="nil"/>
              <w:left w:val="nil"/>
              <w:bottom w:val="nil"/>
              <w:right w:val="nil"/>
            </w:tcBorders>
            <w:shd w:val="clear" w:color="auto" w:fill="auto"/>
            <w:noWrap/>
            <w:vAlign w:val="bottom"/>
            <w:hideMark/>
          </w:tcPr>
          <w:p w14:paraId="05CD6158"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3HGRM3851EG008478</w:t>
            </w:r>
          </w:p>
        </w:tc>
        <w:tc>
          <w:tcPr>
            <w:tcW w:w="384" w:type="dxa"/>
            <w:tcBorders>
              <w:top w:val="nil"/>
              <w:left w:val="nil"/>
              <w:bottom w:val="nil"/>
              <w:right w:val="nil"/>
            </w:tcBorders>
            <w:shd w:val="clear" w:color="auto" w:fill="auto"/>
            <w:noWrap/>
            <w:vAlign w:val="bottom"/>
            <w:hideMark/>
          </w:tcPr>
          <w:p w14:paraId="331C253E"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p>
        </w:tc>
        <w:tc>
          <w:tcPr>
            <w:tcW w:w="1371" w:type="dxa"/>
            <w:tcBorders>
              <w:top w:val="nil"/>
              <w:left w:val="nil"/>
              <w:bottom w:val="nil"/>
              <w:right w:val="nil"/>
            </w:tcBorders>
            <w:shd w:val="clear" w:color="auto" w:fill="auto"/>
            <w:noWrap/>
            <w:vAlign w:val="bottom"/>
            <w:hideMark/>
          </w:tcPr>
          <w:p w14:paraId="59CD7ECF"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LOPEZ PEREZ, JESUS RAMON</w:t>
            </w:r>
          </w:p>
        </w:tc>
        <w:tc>
          <w:tcPr>
            <w:tcW w:w="581" w:type="dxa"/>
            <w:tcBorders>
              <w:top w:val="nil"/>
              <w:left w:val="nil"/>
              <w:bottom w:val="nil"/>
              <w:right w:val="nil"/>
            </w:tcBorders>
            <w:shd w:val="clear" w:color="auto" w:fill="auto"/>
            <w:noWrap/>
            <w:vAlign w:val="bottom"/>
            <w:hideMark/>
          </w:tcPr>
          <w:p w14:paraId="3B86A962"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PP</w:t>
            </w:r>
          </w:p>
        </w:tc>
        <w:tc>
          <w:tcPr>
            <w:tcW w:w="491" w:type="dxa"/>
            <w:tcBorders>
              <w:top w:val="nil"/>
              <w:left w:val="nil"/>
              <w:bottom w:val="nil"/>
              <w:right w:val="nil"/>
            </w:tcBorders>
            <w:shd w:val="clear" w:color="auto" w:fill="auto"/>
            <w:noWrap/>
            <w:vAlign w:val="bottom"/>
            <w:hideMark/>
          </w:tcPr>
          <w:p w14:paraId="381CFACE" w14:textId="77777777" w:rsidR="00C537D8" w:rsidRPr="00C537D8" w:rsidRDefault="00C537D8" w:rsidP="00C537D8">
            <w:pPr>
              <w:widowControl/>
              <w:overflowPunct/>
              <w:autoSpaceDE/>
              <w:autoSpaceDN/>
              <w:adjustRightInd/>
              <w:jc w:val="right"/>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28,295.89</w:t>
            </w:r>
          </w:p>
        </w:tc>
      </w:tr>
      <w:tr w:rsidR="00C537D8" w:rsidRPr="00C537D8" w14:paraId="5A15881D" w14:textId="77777777" w:rsidTr="00C537D8">
        <w:trPr>
          <w:trHeight w:val="320"/>
        </w:trPr>
        <w:tc>
          <w:tcPr>
            <w:tcW w:w="567" w:type="dxa"/>
            <w:tcBorders>
              <w:top w:val="nil"/>
              <w:left w:val="nil"/>
              <w:bottom w:val="nil"/>
              <w:right w:val="nil"/>
            </w:tcBorders>
            <w:shd w:val="clear" w:color="auto" w:fill="auto"/>
            <w:noWrap/>
            <w:vAlign w:val="bottom"/>
            <w:hideMark/>
          </w:tcPr>
          <w:p w14:paraId="6F46708E"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0083676001</w:t>
            </w:r>
          </w:p>
        </w:tc>
        <w:tc>
          <w:tcPr>
            <w:tcW w:w="426" w:type="dxa"/>
            <w:tcBorders>
              <w:top w:val="nil"/>
              <w:left w:val="nil"/>
              <w:bottom w:val="nil"/>
              <w:right w:val="nil"/>
            </w:tcBorders>
            <w:shd w:val="clear" w:color="auto" w:fill="auto"/>
            <w:noWrap/>
            <w:vAlign w:val="bottom"/>
            <w:hideMark/>
          </w:tcPr>
          <w:p w14:paraId="7C58DD43"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73349</w:t>
            </w:r>
          </w:p>
        </w:tc>
        <w:tc>
          <w:tcPr>
            <w:tcW w:w="460" w:type="dxa"/>
            <w:tcBorders>
              <w:top w:val="nil"/>
              <w:left w:val="nil"/>
              <w:bottom w:val="nil"/>
              <w:right w:val="nil"/>
            </w:tcBorders>
            <w:shd w:val="clear" w:color="auto" w:fill="auto"/>
            <w:noWrap/>
            <w:vAlign w:val="bottom"/>
            <w:hideMark/>
          </w:tcPr>
          <w:p w14:paraId="782D3FE8"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00000519979421</w:t>
            </w:r>
          </w:p>
        </w:tc>
        <w:tc>
          <w:tcPr>
            <w:tcW w:w="674" w:type="dxa"/>
            <w:tcBorders>
              <w:top w:val="nil"/>
              <w:left w:val="nil"/>
              <w:bottom w:val="nil"/>
              <w:right w:val="nil"/>
            </w:tcBorders>
            <w:shd w:val="clear" w:color="auto" w:fill="auto"/>
            <w:noWrap/>
            <w:vAlign w:val="bottom"/>
            <w:hideMark/>
          </w:tcPr>
          <w:p w14:paraId="7AF9AF1F"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0137585758</w:t>
            </w:r>
          </w:p>
        </w:tc>
        <w:tc>
          <w:tcPr>
            <w:tcW w:w="455" w:type="dxa"/>
            <w:tcBorders>
              <w:top w:val="nil"/>
              <w:left w:val="nil"/>
              <w:bottom w:val="nil"/>
              <w:right w:val="nil"/>
            </w:tcBorders>
            <w:shd w:val="clear" w:color="auto" w:fill="auto"/>
            <w:noWrap/>
            <w:vAlign w:val="bottom"/>
            <w:hideMark/>
          </w:tcPr>
          <w:p w14:paraId="57C0449A"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20230303</w:t>
            </w:r>
          </w:p>
        </w:tc>
        <w:tc>
          <w:tcPr>
            <w:tcW w:w="395" w:type="dxa"/>
            <w:tcBorders>
              <w:top w:val="nil"/>
              <w:left w:val="nil"/>
              <w:bottom w:val="nil"/>
              <w:right w:val="nil"/>
            </w:tcBorders>
            <w:shd w:val="clear" w:color="auto" w:fill="auto"/>
            <w:noWrap/>
            <w:vAlign w:val="bottom"/>
            <w:hideMark/>
          </w:tcPr>
          <w:p w14:paraId="0614AA08"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1517</w:t>
            </w:r>
          </w:p>
        </w:tc>
        <w:tc>
          <w:tcPr>
            <w:tcW w:w="567" w:type="dxa"/>
            <w:tcBorders>
              <w:top w:val="nil"/>
              <w:left w:val="nil"/>
              <w:bottom w:val="nil"/>
              <w:right w:val="nil"/>
            </w:tcBorders>
            <w:shd w:val="clear" w:color="auto" w:fill="auto"/>
            <w:noWrap/>
            <w:vAlign w:val="bottom"/>
            <w:hideMark/>
          </w:tcPr>
          <w:p w14:paraId="61CB9F77"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COLISION</w:t>
            </w:r>
          </w:p>
        </w:tc>
        <w:tc>
          <w:tcPr>
            <w:tcW w:w="1559" w:type="dxa"/>
            <w:tcBorders>
              <w:top w:val="nil"/>
              <w:left w:val="nil"/>
              <w:bottom w:val="nil"/>
              <w:right w:val="nil"/>
            </w:tcBorders>
            <w:shd w:val="clear" w:color="auto" w:fill="auto"/>
            <w:noWrap/>
            <w:vAlign w:val="bottom"/>
            <w:hideMark/>
          </w:tcPr>
          <w:p w14:paraId="5BB178A9"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NISSAN VERSA 1.6 EXCLUSIVE AUT. C/A AC.</w:t>
            </w:r>
          </w:p>
        </w:tc>
        <w:tc>
          <w:tcPr>
            <w:tcW w:w="426" w:type="dxa"/>
            <w:tcBorders>
              <w:top w:val="nil"/>
              <w:left w:val="nil"/>
              <w:bottom w:val="nil"/>
              <w:right w:val="nil"/>
            </w:tcBorders>
            <w:shd w:val="clear" w:color="auto" w:fill="auto"/>
            <w:noWrap/>
            <w:vAlign w:val="bottom"/>
            <w:hideMark/>
          </w:tcPr>
          <w:p w14:paraId="426EE2D5"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2022</w:t>
            </w:r>
          </w:p>
        </w:tc>
        <w:tc>
          <w:tcPr>
            <w:tcW w:w="1323" w:type="dxa"/>
            <w:tcBorders>
              <w:top w:val="nil"/>
              <w:left w:val="nil"/>
              <w:bottom w:val="nil"/>
              <w:right w:val="nil"/>
            </w:tcBorders>
            <w:shd w:val="clear" w:color="auto" w:fill="auto"/>
            <w:noWrap/>
            <w:vAlign w:val="bottom"/>
            <w:hideMark/>
          </w:tcPr>
          <w:p w14:paraId="3300CD63"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3N1CN8AEXNL852540</w:t>
            </w:r>
          </w:p>
        </w:tc>
        <w:tc>
          <w:tcPr>
            <w:tcW w:w="384" w:type="dxa"/>
            <w:tcBorders>
              <w:top w:val="nil"/>
              <w:left w:val="nil"/>
              <w:bottom w:val="nil"/>
              <w:right w:val="nil"/>
            </w:tcBorders>
            <w:shd w:val="clear" w:color="auto" w:fill="auto"/>
            <w:noWrap/>
            <w:vAlign w:val="bottom"/>
            <w:hideMark/>
          </w:tcPr>
          <w:p w14:paraId="40D417CC"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p>
        </w:tc>
        <w:tc>
          <w:tcPr>
            <w:tcW w:w="1371" w:type="dxa"/>
            <w:tcBorders>
              <w:top w:val="nil"/>
              <w:left w:val="nil"/>
              <w:bottom w:val="nil"/>
              <w:right w:val="nil"/>
            </w:tcBorders>
            <w:shd w:val="clear" w:color="auto" w:fill="auto"/>
            <w:noWrap/>
            <w:vAlign w:val="bottom"/>
            <w:hideMark/>
          </w:tcPr>
          <w:p w14:paraId="23A1B5DE"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VALDEZ PAEZ, ARELY GUADALUPE</w:t>
            </w:r>
          </w:p>
        </w:tc>
        <w:tc>
          <w:tcPr>
            <w:tcW w:w="581" w:type="dxa"/>
            <w:tcBorders>
              <w:top w:val="nil"/>
              <w:left w:val="nil"/>
              <w:bottom w:val="nil"/>
              <w:right w:val="nil"/>
            </w:tcBorders>
            <w:shd w:val="clear" w:color="auto" w:fill="auto"/>
            <w:noWrap/>
            <w:vAlign w:val="bottom"/>
            <w:hideMark/>
          </w:tcPr>
          <w:p w14:paraId="0DCAC770"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PP</w:t>
            </w:r>
          </w:p>
        </w:tc>
        <w:tc>
          <w:tcPr>
            <w:tcW w:w="491" w:type="dxa"/>
            <w:tcBorders>
              <w:top w:val="nil"/>
              <w:left w:val="nil"/>
              <w:bottom w:val="nil"/>
              <w:right w:val="nil"/>
            </w:tcBorders>
            <w:shd w:val="clear" w:color="auto" w:fill="auto"/>
            <w:noWrap/>
            <w:vAlign w:val="bottom"/>
            <w:hideMark/>
          </w:tcPr>
          <w:p w14:paraId="3751D999" w14:textId="77777777" w:rsidR="00C537D8" w:rsidRPr="00C537D8" w:rsidRDefault="00C537D8" w:rsidP="00C537D8">
            <w:pPr>
              <w:widowControl/>
              <w:overflowPunct/>
              <w:autoSpaceDE/>
              <w:autoSpaceDN/>
              <w:adjustRightInd/>
              <w:jc w:val="right"/>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w:t>
            </w:r>
          </w:p>
        </w:tc>
      </w:tr>
      <w:tr w:rsidR="00C537D8" w:rsidRPr="00C537D8" w14:paraId="238DFAC6" w14:textId="77777777" w:rsidTr="00C537D8">
        <w:trPr>
          <w:trHeight w:val="320"/>
        </w:trPr>
        <w:tc>
          <w:tcPr>
            <w:tcW w:w="567" w:type="dxa"/>
            <w:tcBorders>
              <w:top w:val="nil"/>
              <w:left w:val="nil"/>
              <w:bottom w:val="nil"/>
              <w:right w:val="nil"/>
            </w:tcBorders>
            <w:shd w:val="clear" w:color="auto" w:fill="auto"/>
            <w:noWrap/>
            <w:vAlign w:val="bottom"/>
            <w:hideMark/>
          </w:tcPr>
          <w:p w14:paraId="0713AFF5"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0083676001</w:t>
            </w:r>
          </w:p>
        </w:tc>
        <w:tc>
          <w:tcPr>
            <w:tcW w:w="426" w:type="dxa"/>
            <w:tcBorders>
              <w:top w:val="nil"/>
              <w:left w:val="nil"/>
              <w:bottom w:val="nil"/>
              <w:right w:val="nil"/>
            </w:tcBorders>
            <w:shd w:val="clear" w:color="auto" w:fill="auto"/>
            <w:noWrap/>
            <w:vAlign w:val="bottom"/>
            <w:hideMark/>
          </w:tcPr>
          <w:p w14:paraId="1952014E"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73349</w:t>
            </w:r>
          </w:p>
        </w:tc>
        <w:tc>
          <w:tcPr>
            <w:tcW w:w="460" w:type="dxa"/>
            <w:tcBorders>
              <w:top w:val="nil"/>
              <w:left w:val="nil"/>
              <w:bottom w:val="nil"/>
              <w:right w:val="nil"/>
            </w:tcBorders>
            <w:shd w:val="clear" w:color="auto" w:fill="auto"/>
            <w:noWrap/>
            <w:vAlign w:val="bottom"/>
            <w:hideMark/>
          </w:tcPr>
          <w:p w14:paraId="7A08C2C2"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00000519978969</w:t>
            </w:r>
          </w:p>
        </w:tc>
        <w:tc>
          <w:tcPr>
            <w:tcW w:w="674" w:type="dxa"/>
            <w:tcBorders>
              <w:top w:val="nil"/>
              <w:left w:val="nil"/>
              <w:bottom w:val="nil"/>
              <w:right w:val="nil"/>
            </w:tcBorders>
            <w:shd w:val="clear" w:color="auto" w:fill="auto"/>
            <w:noWrap/>
            <w:vAlign w:val="bottom"/>
            <w:hideMark/>
          </w:tcPr>
          <w:p w14:paraId="3D2479DF"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0137727921</w:t>
            </w:r>
          </w:p>
        </w:tc>
        <w:tc>
          <w:tcPr>
            <w:tcW w:w="455" w:type="dxa"/>
            <w:tcBorders>
              <w:top w:val="nil"/>
              <w:left w:val="nil"/>
              <w:bottom w:val="nil"/>
              <w:right w:val="nil"/>
            </w:tcBorders>
            <w:shd w:val="clear" w:color="auto" w:fill="auto"/>
            <w:noWrap/>
            <w:vAlign w:val="bottom"/>
            <w:hideMark/>
          </w:tcPr>
          <w:p w14:paraId="3B644158"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20230309</w:t>
            </w:r>
          </w:p>
        </w:tc>
        <w:tc>
          <w:tcPr>
            <w:tcW w:w="395" w:type="dxa"/>
            <w:tcBorders>
              <w:top w:val="nil"/>
              <w:left w:val="nil"/>
              <w:bottom w:val="nil"/>
              <w:right w:val="nil"/>
            </w:tcBorders>
            <w:shd w:val="clear" w:color="auto" w:fill="auto"/>
            <w:noWrap/>
            <w:vAlign w:val="bottom"/>
            <w:hideMark/>
          </w:tcPr>
          <w:p w14:paraId="102BA4F0"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1758</w:t>
            </w:r>
          </w:p>
        </w:tc>
        <w:tc>
          <w:tcPr>
            <w:tcW w:w="567" w:type="dxa"/>
            <w:tcBorders>
              <w:top w:val="nil"/>
              <w:left w:val="nil"/>
              <w:bottom w:val="nil"/>
              <w:right w:val="nil"/>
            </w:tcBorders>
            <w:shd w:val="clear" w:color="auto" w:fill="auto"/>
            <w:noWrap/>
            <w:vAlign w:val="bottom"/>
            <w:hideMark/>
          </w:tcPr>
          <w:p w14:paraId="7563481A"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COLISION</w:t>
            </w:r>
          </w:p>
        </w:tc>
        <w:tc>
          <w:tcPr>
            <w:tcW w:w="1559" w:type="dxa"/>
            <w:tcBorders>
              <w:top w:val="nil"/>
              <w:left w:val="nil"/>
              <w:bottom w:val="nil"/>
              <w:right w:val="nil"/>
            </w:tcBorders>
            <w:shd w:val="clear" w:color="auto" w:fill="auto"/>
            <w:noWrap/>
            <w:vAlign w:val="bottom"/>
            <w:hideMark/>
          </w:tcPr>
          <w:p w14:paraId="7CD20122"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CHEVROLET CAPTIVA LT 1.5 5 PAS AUT</w:t>
            </w:r>
          </w:p>
        </w:tc>
        <w:tc>
          <w:tcPr>
            <w:tcW w:w="426" w:type="dxa"/>
            <w:tcBorders>
              <w:top w:val="nil"/>
              <w:left w:val="nil"/>
              <w:bottom w:val="nil"/>
              <w:right w:val="nil"/>
            </w:tcBorders>
            <w:shd w:val="clear" w:color="auto" w:fill="auto"/>
            <w:noWrap/>
            <w:vAlign w:val="bottom"/>
            <w:hideMark/>
          </w:tcPr>
          <w:p w14:paraId="1F826094"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2022</w:t>
            </w:r>
          </w:p>
        </w:tc>
        <w:tc>
          <w:tcPr>
            <w:tcW w:w="1323" w:type="dxa"/>
            <w:tcBorders>
              <w:top w:val="nil"/>
              <w:left w:val="nil"/>
              <w:bottom w:val="nil"/>
              <w:right w:val="nil"/>
            </w:tcBorders>
            <w:shd w:val="clear" w:color="auto" w:fill="auto"/>
            <w:noWrap/>
            <w:vAlign w:val="bottom"/>
            <w:hideMark/>
          </w:tcPr>
          <w:p w14:paraId="67BFBE8B"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LZWLLNGL7NB019901</w:t>
            </w:r>
          </w:p>
        </w:tc>
        <w:tc>
          <w:tcPr>
            <w:tcW w:w="384" w:type="dxa"/>
            <w:tcBorders>
              <w:top w:val="nil"/>
              <w:left w:val="nil"/>
              <w:bottom w:val="nil"/>
              <w:right w:val="nil"/>
            </w:tcBorders>
            <w:shd w:val="clear" w:color="auto" w:fill="auto"/>
            <w:noWrap/>
            <w:vAlign w:val="bottom"/>
            <w:hideMark/>
          </w:tcPr>
          <w:p w14:paraId="41FDBDDA"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p>
        </w:tc>
        <w:tc>
          <w:tcPr>
            <w:tcW w:w="1371" w:type="dxa"/>
            <w:tcBorders>
              <w:top w:val="nil"/>
              <w:left w:val="nil"/>
              <w:bottom w:val="nil"/>
              <w:right w:val="nil"/>
            </w:tcBorders>
            <w:shd w:val="clear" w:color="auto" w:fill="auto"/>
            <w:noWrap/>
            <w:vAlign w:val="bottom"/>
            <w:hideMark/>
          </w:tcPr>
          <w:p w14:paraId="3E69287D"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TOSTADO RAMIREZ, MANUEL IVAN</w:t>
            </w:r>
          </w:p>
        </w:tc>
        <w:tc>
          <w:tcPr>
            <w:tcW w:w="581" w:type="dxa"/>
            <w:tcBorders>
              <w:top w:val="nil"/>
              <w:left w:val="nil"/>
              <w:bottom w:val="nil"/>
              <w:right w:val="nil"/>
            </w:tcBorders>
            <w:shd w:val="clear" w:color="auto" w:fill="auto"/>
            <w:noWrap/>
            <w:vAlign w:val="bottom"/>
            <w:hideMark/>
          </w:tcPr>
          <w:p w14:paraId="63432A82"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PP</w:t>
            </w:r>
          </w:p>
        </w:tc>
        <w:tc>
          <w:tcPr>
            <w:tcW w:w="491" w:type="dxa"/>
            <w:tcBorders>
              <w:top w:val="nil"/>
              <w:left w:val="nil"/>
              <w:bottom w:val="nil"/>
              <w:right w:val="nil"/>
            </w:tcBorders>
            <w:shd w:val="clear" w:color="auto" w:fill="auto"/>
            <w:noWrap/>
            <w:vAlign w:val="bottom"/>
            <w:hideMark/>
          </w:tcPr>
          <w:p w14:paraId="22C2BB09" w14:textId="77777777" w:rsidR="00C537D8" w:rsidRPr="00C537D8" w:rsidRDefault="00C537D8" w:rsidP="00C537D8">
            <w:pPr>
              <w:widowControl/>
              <w:overflowPunct/>
              <w:autoSpaceDE/>
              <w:autoSpaceDN/>
              <w:adjustRightInd/>
              <w:jc w:val="right"/>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14,166.73</w:t>
            </w:r>
          </w:p>
        </w:tc>
      </w:tr>
      <w:tr w:rsidR="00C537D8" w:rsidRPr="00C537D8" w14:paraId="6FFAA7FF" w14:textId="77777777" w:rsidTr="00C537D8">
        <w:trPr>
          <w:trHeight w:val="320"/>
        </w:trPr>
        <w:tc>
          <w:tcPr>
            <w:tcW w:w="567" w:type="dxa"/>
            <w:tcBorders>
              <w:top w:val="nil"/>
              <w:left w:val="nil"/>
              <w:bottom w:val="nil"/>
              <w:right w:val="nil"/>
            </w:tcBorders>
            <w:shd w:val="clear" w:color="auto" w:fill="auto"/>
            <w:noWrap/>
            <w:vAlign w:val="bottom"/>
            <w:hideMark/>
          </w:tcPr>
          <w:p w14:paraId="18DA41BE"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0083676001</w:t>
            </w:r>
          </w:p>
        </w:tc>
        <w:tc>
          <w:tcPr>
            <w:tcW w:w="426" w:type="dxa"/>
            <w:tcBorders>
              <w:top w:val="nil"/>
              <w:left w:val="nil"/>
              <w:bottom w:val="nil"/>
              <w:right w:val="nil"/>
            </w:tcBorders>
            <w:shd w:val="clear" w:color="auto" w:fill="auto"/>
            <w:noWrap/>
            <w:vAlign w:val="bottom"/>
            <w:hideMark/>
          </w:tcPr>
          <w:p w14:paraId="0818D844"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73349</w:t>
            </w:r>
          </w:p>
        </w:tc>
        <w:tc>
          <w:tcPr>
            <w:tcW w:w="460" w:type="dxa"/>
            <w:tcBorders>
              <w:top w:val="nil"/>
              <w:left w:val="nil"/>
              <w:bottom w:val="nil"/>
              <w:right w:val="nil"/>
            </w:tcBorders>
            <w:shd w:val="clear" w:color="auto" w:fill="auto"/>
            <w:noWrap/>
            <w:vAlign w:val="bottom"/>
            <w:hideMark/>
          </w:tcPr>
          <w:p w14:paraId="3C2D4BB2"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00000519977359</w:t>
            </w:r>
          </w:p>
        </w:tc>
        <w:tc>
          <w:tcPr>
            <w:tcW w:w="674" w:type="dxa"/>
            <w:tcBorders>
              <w:top w:val="nil"/>
              <w:left w:val="nil"/>
              <w:bottom w:val="nil"/>
              <w:right w:val="nil"/>
            </w:tcBorders>
            <w:shd w:val="clear" w:color="auto" w:fill="auto"/>
            <w:noWrap/>
            <w:vAlign w:val="bottom"/>
            <w:hideMark/>
          </w:tcPr>
          <w:p w14:paraId="30BDBED6"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0138132048</w:t>
            </w:r>
          </w:p>
        </w:tc>
        <w:tc>
          <w:tcPr>
            <w:tcW w:w="455" w:type="dxa"/>
            <w:tcBorders>
              <w:top w:val="nil"/>
              <w:left w:val="nil"/>
              <w:bottom w:val="nil"/>
              <w:right w:val="nil"/>
            </w:tcBorders>
            <w:shd w:val="clear" w:color="auto" w:fill="auto"/>
            <w:noWrap/>
            <w:vAlign w:val="bottom"/>
            <w:hideMark/>
          </w:tcPr>
          <w:p w14:paraId="7A4EE30B"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20230321</w:t>
            </w:r>
          </w:p>
        </w:tc>
        <w:tc>
          <w:tcPr>
            <w:tcW w:w="395" w:type="dxa"/>
            <w:tcBorders>
              <w:top w:val="nil"/>
              <w:left w:val="nil"/>
              <w:bottom w:val="nil"/>
              <w:right w:val="nil"/>
            </w:tcBorders>
            <w:shd w:val="clear" w:color="auto" w:fill="auto"/>
            <w:noWrap/>
            <w:vAlign w:val="bottom"/>
            <w:hideMark/>
          </w:tcPr>
          <w:p w14:paraId="3F690BE4"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1239</w:t>
            </w:r>
          </w:p>
        </w:tc>
        <w:tc>
          <w:tcPr>
            <w:tcW w:w="567" w:type="dxa"/>
            <w:tcBorders>
              <w:top w:val="nil"/>
              <w:left w:val="nil"/>
              <w:bottom w:val="nil"/>
              <w:right w:val="nil"/>
            </w:tcBorders>
            <w:shd w:val="clear" w:color="auto" w:fill="auto"/>
            <w:noWrap/>
            <w:vAlign w:val="bottom"/>
            <w:hideMark/>
          </w:tcPr>
          <w:p w14:paraId="3BF9FD13"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COLISION</w:t>
            </w:r>
          </w:p>
        </w:tc>
        <w:tc>
          <w:tcPr>
            <w:tcW w:w="1559" w:type="dxa"/>
            <w:tcBorders>
              <w:top w:val="nil"/>
              <w:left w:val="nil"/>
              <w:bottom w:val="nil"/>
              <w:right w:val="nil"/>
            </w:tcBorders>
            <w:shd w:val="clear" w:color="auto" w:fill="auto"/>
            <w:noWrap/>
            <w:vAlign w:val="bottom"/>
            <w:hideMark/>
          </w:tcPr>
          <w:p w14:paraId="006E942E"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n-US" w:eastAsia="es-MX"/>
              </w:rPr>
            </w:pPr>
            <w:r w:rsidRPr="00C537D8">
              <w:rPr>
                <w:rFonts w:ascii="Arial Unicode MS" w:eastAsia="Arial Unicode MS" w:hAnsi="Arial Unicode MS" w:cs="Arial Unicode MS" w:hint="eastAsia"/>
                <w:sz w:val="7"/>
                <w:szCs w:val="7"/>
                <w:lang w:val="en-US" w:eastAsia="es-MX"/>
              </w:rPr>
              <w:t>HONDA CR-V I STYLE L4 2.4 AUT</w:t>
            </w:r>
          </w:p>
        </w:tc>
        <w:tc>
          <w:tcPr>
            <w:tcW w:w="426" w:type="dxa"/>
            <w:tcBorders>
              <w:top w:val="nil"/>
              <w:left w:val="nil"/>
              <w:bottom w:val="nil"/>
              <w:right w:val="nil"/>
            </w:tcBorders>
            <w:shd w:val="clear" w:color="auto" w:fill="auto"/>
            <w:noWrap/>
            <w:vAlign w:val="bottom"/>
            <w:hideMark/>
          </w:tcPr>
          <w:p w14:paraId="2D3746C2"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2016</w:t>
            </w:r>
          </w:p>
        </w:tc>
        <w:tc>
          <w:tcPr>
            <w:tcW w:w="1323" w:type="dxa"/>
            <w:tcBorders>
              <w:top w:val="nil"/>
              <w:left w:val="nil"/>
              <w:bottom w:val="nil"/>
              <w:right w:val="nil"/>
            </w:tcBorders>
            <w:shd w:val="clear" w:color="auto" w:fill="auto"/>
            <w:noWrap/>
            <w:vAlign w:val="bottom"/>
            <w:hideMark/>
          </w:tcPr>
          <w:p w14:paraId="3CA25419"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3HGRM385GG012739</w:t>
            </w:r>
          </w:p>
        </w:tc>
        <w:tc>
          <w:tcPr>
            <w:tcW w:w="384" w:type="dxa"/>
            <w:tcBorders>
              <w:top w:val="nil"/>
              <w:left w:val="nil"/>
              <w:bottom w:val="nil"/>
              <w:right w:val="nil"/>
            </w:tcBorders>
            <w:shd w:val="clear" w:color="auto" w:fill="auto"/>
            <w:noWrap/>
            <w:vAlign w:val="bottom"/>
            <w:hideMark/>
          </w:tcPr>
          <w:p w14:paraId="3A811D55"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p>
        </w:tc>
        <w:tc>
          <w:tcPr>
            <w:tcW w:w="1371" w:type="dxa"/>
            <w:tcBorders>
              <w:top w:val="nil"/>
              <w:left w:val="nil"/>
              <w:bottom w:val="nil"/>
              <w:right w:val="nil"/>
            </w:tcBorders>
            <w:shd w:val="clear" w:color="auto" w:fill="auto"/>
            <w:noWrap/>
            <w:vAlign w:val="bottom"/>
            <w:hideMark/>
          </w:tcPr>
          <w:p w14:paraId="064F2ABC"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GONZALEZ GARCIA, LUIS ALBERTO</w:t>
            </w:r>
          </w:p>
        </w:tc>
        <w:tc>
          <w:tcPr>
            <w:tcW w:w="581" w:type="dxa"/>
            <w:tcBorders>
              <w:top w:val="nil"/>
              <w:left w:val="nil"/>
              <w:bottom w:val="nil"/>
              <w:right w:val="nil"/>
            </w:tcBorders>
            <w:shd w:val="clear" w:color="auto" w:fill="auto"/>
            <w:noWrap/>
            <w:vAlign w:val="bottom"/>
            <w:hideMark/>
          </w:tcPr>
          <w:p w14:paraId="26273482"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PP</w:t>
            </w:r>
          </w:p>
        </w:tc>
        <w:tc>
          <w:tcPr>
            <w:tcW w:w="491" w:type="dxa"/>
            <w:tcBorders>
              <w:top w:val="nil"/>
              <w:left w:val="nil"/>
              <w:bottom w:val="nil"/>
              <w:right w:val="nil"/>
            </w:tcBorders>
            <w:shd w:val="clear" w:color="auto" w:fill="auto"/>
            <w:noWrap/>
            <w:vAlign w:val="bottom"/>
            <w:hideMark/>
          </w:tcPr>
          <w:p w14:paraId="49161A45" w14:textId="77777777" w:rsidR="00C537D8" w:rsidRPr="00C537D8" w:rsidRDefault="00C537D8" w:rsidP="00C537D8">
            <w:pPr>
              <w:widowControl/>
              <w:overflowPunct/>
              <w:autoSpaceDE/>
              <w:autoSpaceDN/>
              <w:adjustRightInd/>
              <w:jc w:val="right"/>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w:t>
            </w:r>
          </w:p>
        </w:tc>
      </w:tr>
      <w:tr w:rsidR="00C537D8" w:rsidRPr="00C537D8" w14:paraId="508CC778" w14:textId="77777777" w:rsidTr="00C537D8">
        <w:trPr>
          <w:trHeight w:val="320"/>
        </w:trPr>
        <w:tc>
          <w:tcPr>
            <w:tcW w:w="567" w:type="dxa"/>
            <w:tcBorders>
              <w:top w:val="nil"/>
              <w:left w:val="nil"/>
              <w:bottom w:val="nil"/>
              <w:right w:val="nil"/>
            </w:tcBorders>
            <w:shd w:val="clear" w:color="auto" w:fill="auto"/>
            <w:noWrap/>
            <w:vAlign w:val="bottom"/>
            <w:hideMark/>
          </w:tcPr>
          <w:p w14:paraId="7E0BE728"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0083676001</w:t>
            </w:r>
          </w:p>
        </w:tc>
        <w:tc>
          <w:tcPr>
            <w:tcW w:w="426" w:type="dxa"/>
            <w:tcBorders>
              <w:top w:val="nil"/>
              <w:left w:val="nil"/>
              <w:bottom w:val="nil"/>
              <w:right w:val="nil"/>
            </w:tcBorders>
            <w:shd w:val="clear" w:color="auto" w:fill="auto"/>
            <w:noWrap/>
            <w:vAlign w:val="bottom"/>
            <w:hideMark/>
          </w:tcPr>
          <w:p w14:paraId="29AFDDBF"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73349</w:t>
            </w:r>
          </w:p>
        </w:tc>
        <w:tc>
          <w:tcPr>
            <w:tcW w:w="460" w:type="dxa"/>
            <w:tcBorders>
              <w:top w:val="nil"/>
              <w:left w:val="nil"/>
              <w:bottom w:val="nil"/>
              <w:right w:val="nil"/>
            </w:tcBorders>
            <w:shd w:val="clear" w:color="auto" w:fill="auto"/>
            <w:noWrap/>
            <w:vAlign w:val="bottom"/>
            <w:hideMark/>
          </w:tcPr>
          <w:p w14:paraId="5ADAB7BC"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00000519976104</w:t>
            </w:r>
          </w:p>
        </w:tc>
        <w:tc>
          <w:tcPr>
            <w:tcW w:w="674" w:type="dxa"/>
            <w:tcBorders>
              <w:top w:val="nil"/>
              <w:left w:val="nil"/>
              <w:bottom w:val="nil"/>
              <w:right w:val="nil"/>
            </w:tcBorders>
            <w:shd w:val="clear" w:color="auto" w:fill="auto"/>
            <w:noWrap/>
            <w:vAlign w:val="bottom"/>
            <w:hideMark/>
          </w:tcPr>
          <w:p w14:paraId="13C78EDA"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0138170477</w:t>
            </w:r>
          </w:p>
        </w:tc>
        <w:tc>
          <w:tcPr>
            <w:tcW w:w="455" w:type="dxa"/>
            <w:tcBorders>
              <w:top w:val="nil"/>
              <w:left w:val="nil"/>
              <w:bottom w:val="nil"/>
              <w:right w:val="nil"/>
            </w:tcBorders>
            <w:shd w:val="clear" w:color="auto" w:fill="auto"/>
            <w:noWrap/>
            <w:vAlign w:val="bottom"/>
            <w:hideMark/>
          </w:tcPr>
          <w:p w14:paraId="69BFF5B8"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20230321</w:t>
            </w:r>
          </w:p>
        </w:tc>
        <w:tc>
          <w:tcPr>
            <w:tcW w:w="395" w:type="dxa"/>
            <w:tcBorders>
              <w:top w:val="nil"/>
              <w:left w:val="nil"/>
              <w:bottom w:val="nil"/>
              <w:right w:val="nil"/>
            </w:tcBorders>
            <w:shd w:val="clear" w:color="auto" w:fill="auto"/>
            <w:noWrap/>
            <w:vAlign w:val="bottom"/>
            <w:hideMark/>
          </w:tcPr>
          <w:p w14:paraId="04427A5A"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1900</w:t>
            </w:r>
          </w:p>
        </w:tc>
        <w:tc>
          <w:tcPr>
            <w:tcW w:w="567" w:type="dxa"/>
            <w:tcBorders>
              <w:top w:val="nil"/>
              <w:left w:val="nil"/>
              <w:bottom w:val="nil"/>
              <w:right w:val="nil"/>
            </w:tcBorders>
            <w:shd w:val="clear" w:color="auto" w:fill="auto"/>
            <w:noWrap/>
            <w:vAlign w:val="bottom"/>
            <w:hideMark/>
          </w:tcPr>
          <w:p w14:paraId="055C6E65"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CRISTALES</w:t>
            </w:r>
          </w:p>
        </w:tc>
        <w:tc>
          <w:tcPr>
            <w:tcW w:w="1559" w:type="dxa"/>
            <w:tcBorders>
              <w:top w:val="nil"/>
              <w:left w:val="nil"/>
              <w:bottom w:val="nil"/>
              <w:right w:val="nil"/>
            </w:tcBorders>
            <w:shd w:val="clear" w:color="auto" w:fill="auto"/>
            <w:noWrap/>
            <w:vAlign w:val="bottom"/>
            <w:hideMark/>
          </w:tcPr>
          <w:p w14:paraId="4603C5CC"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n-US" w:eastAsia="es-MX"/>
              </w:rPr>
            </w:pPr>
            <w:r w:rsidRPr="00C537D8">
              <w:rPr>
                <w:rFonts w:ascii="Arial Unicode MS" w:eastAsia="Arial Unicode MS" w:hAnsi="Arial Unicode MS" w:cs="Arial Unicode MS" w:hint="eastAsia"/>
                <w:sz w:val="7"/>
                <w:szCs w:val="7"/>
                <w:lang w:val="en-US" w:eastAsia="es-MX"/>
              </w:rPr>
              <w:t>FORD F-150 5.0 XL CREW CAB 4X4 V8 AUT.</w:t>
            </w:r>
          </w:p>
        </w:tc>
        <w:tc>
          <w:tcPr>
            <w:tcW w:w="426" w:type="dxa"/>
            <w:tcBorders>
              <w:top w:val="nil"/>
              <w:left w:val="nil"/>
              <w:bottom w:val="nil"/>
              <w:right w:val="nil"/>
            </w:tcBorders>
            <w:shd w:val="clear" w:color="auto" w:fill="auto"/>
            <w:noWrap/>
            <w:vAlign w:val="bottom"/>
            <w:hideMark/>
          </w:tcPr>
          <w:p w14:paraId="19C80A4A"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2015</w:t>
            </w:r>
          </w:p>
        </w:tc>
        <w:tc>
          <w:tcPr>
            <w:tcW w:w="1323" w:type="dxa"/>
            <w:tcBorders>
              <w:top w:val="nil"/>
              <w:left w:val="nil"/>
              <w:bottom w:val="nil"/>
              <w:right w:val="nil"/>
            </w:tcBorders>
            <w:shd w:val="clear" w:color="auto" w:fill="auto"/>
            <w:noWrap/>
            <w:vAlign w:val="bottom"/>
            <w:hideMark/>
          </w:tcPr>
          <w:p w14:paraId="2A3F70EE"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1FTEW1EF7FKD23398</w:t>
            </w:r>
          </w:p>
        </w:tc>
        <w:tc>
          <w:tcPr>
            <w:tcW w:w="384" w:type="dxa"/>
            <w:tcBorders>
              <w:top w:val="nil"/>
              <w:left w:val="nil"/>
              <w:bottom w:val="nil"/>
              <w:right w:val="nil"/>
            </w:tcBorders>
            <w:shd w:val="clear" w:color="auto" w:fill="auto"/>
            <w:noWrap/>
            <w:vAlign w:val="bottom"/>
            <w:hideMark/>
          </w:tcPr>
          <w:p w14:paraId="5EDC2F34"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p>
        </w:tc>
        <w:tc>
          <w:tcPr>
            <w:tcW w:w="1371" w:type="dxa"/>
            <w:tcBorders>
              <w:top w:val="nil"/>
              <w:left w:val="nil"/>
              <w:bottom w:val="nil"/>
              <w:right w:val="nil"/>
            </w:tcBorders>
            <w:shd w:val="clear" w:color="auto" w:fill="auto"/>
            <w:noWrap/>
            <w:vAlign w:val="bottom"/>
            <w:hideMark/>
          </w:tcPr>
          <w:p w14:paraId="400BC870" w14:textId="77777777" w:rsidR="00C537D8" w:rsidRPr="00C537D8" w:rsidRDefault="00C537D8" w:rsidP="00C537D8">
            <w:pPr>
              <w:widowControl/>
              <w:overflowPunct/>
              <w:autoSpaceDE/>
              <w:autoSpaceDN/>
              <w:adjustRightInd/>
              <w:textAlignment w:val="auto"/>
              <w:rPr>
                <w:sz w:val="7"/>
                <w:szCs w:val="7"/>
                <w:lang w:val="es-MX" w:eastAsia="es-MX"/>
              </w:rPr>
            </w:pPr>
          </w:p>
        </w:tc>
        <w:tc>
          <w:tcPr>
            <w:tcW w:w="581" w:type="dxa"/>
            <w:tcBorders>
              <w:top w:val="nil"/>
              <w:left w:val="nil"/>
              <w:bottom w:val="nil"/>
              <w:right w:val="nil"/>
            </w:tcBorders>
            <w:shd w:val="clear" w:color="auto" w:fill="auto"/>
            <w:noWrap/>
            <w:vAlign w:val="bottom"/>
            <w:hideMark/>
          </w:tcPr>
          <w:p w14:paraId="1F1555C5"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PP</w:t>
            </w:r>
          </w:p>
        </w:tc>
        <w:tc>
          <w:tcPr>
            <w:tcW w:w="491" w:type="dxa"/>
            <w:tcBorders>
              <w:top w:val="nil"/>
              <w:left w:val="nil"/>
              <w:bottom w:val="nil"/>
              <w:right w:val="nil"/>
            </w:tcBorders>
            <w:shd w:val="clear" w:color="auto" w:fill="auto"/>
            <w:noWrap/>
            <w:vAlign w:val="bottom"/>
            <w:hideMark/>
          </w:tcPr>
          <w:p w14:paraId="10881B52" w14:textId="77777777" w:rsidR="00C537D8" w:rsidRPr="00C537D8" w:rsidRDefault="00C537D8" w:rsidP="00C537D8">
            <w:pPr>
              <w:widowControl/>
              <w:overflowPunct/>
              <w:autoSpaceDE/>
              <w:autoSpaceDN/>
              <w:adjustRightInd/>
              <w:jc w:val="right"/>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2,240.00</w:t>
            </w:r>
          </w:p>
        </w:tc>
      </w:tr>
      <w:tr w:rsidR="00C537D8" w:rsidRPr="00C537D8" w14:paraId="2191A9FA" w14:textId="77777777" w:rsidTr="00C537D8">
        <w:trPr>
          <w:trHeight w:val="320"/>
        </w:trPr>
        <w:tc>
          <w:tcPr>
            <w:tcW w:w="567" w:type="dxa"/>
            <w:tcBorders>
              <w:top w:val="nil"/>
              <w:left w:val="nil"/>
              <w:bottom w:val="nil"/>
              <w:right w:val="nil"/>
            </w:tcBorders>
            <w:shd w:val="clear" w:color="auto" w:fill="auto"/>
            <w:noWrap/>
            <w:vAlign w:val="bottom"/>
            <w:hideMark/>
          </w:tcPr>
          <w:p w14:paraId="43CD26A7"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0083676001</w:t>
            </w:r>
          </w:p>
        </w:tc>
        <w:tc>
          <w:tcPr>
            <w:tcW w:w="426" w:type="dxa"/>
            <w:tcBorders>
              <w:top w:val="nil"/>
              <w:left w:val="nil"/>
              <w:bottom w:val="nil"/>
              <w:right w:val="nil"/>
            </w:tcBorders>
            <w:shd w:val="clear" w:color="auto" w:fill="auto"/>
            <w:noWrap/>
            <w:vAlign w:val="bottom"/>
            <w:hideMark/>
          </w:tcPr>
          <w:p w14:paraId="3050A943"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73349</w:t>
            </w:r>
          </w:p>
        </w:tc>
        <w:tc>
          <w:tcPr>
            <w:tcW w:w="460" w:type="dxa"/>
            <w:tcBorders>
              <w:top w:val="nil"/>
              <w:left w:val="nil"/>
              <w:bottom w:val="nil"/>
              <w:right w:val="nil"/>
            </w:tcBorders>
            <w:shd w:val="clear" w:color="auto" w:fill="auto"/>
            <w:noWrap/>
            <w:vAlign w:val="bottom"/>
            <w:hideMark/>
          </w:tcPr>
          <w:p w14:paraId="217A4BF4"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00000519979199</w:t>
            </w:r>
          </w:p>
        </w:tc>
        <w:tc>
          <w:tcPr>
            <w:tcW w:w="674" w:type="dxa"/>
            <w:tcBorders>
              <w:top w:val="nil"/>
              <w:left w:val="nil"/>
              <w:bottom w:val="nil"/>
              <w:right w:val="nil"/>
            </w:tcBorders>
            <w:shd w:val="clear" w:color="auto" w:fill="auto"/>
            <w:noWrap/>
            <w:vAlign w:val="bottom"/>
            <w:hideMark/>
          </w:tcPr>
          <w:p w14:paraId="6BC09698"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0138289343</w:t>
            </w:r>
          </w:p>
        </w:tc>
        <w:tc>
          <w:tcPr>
            <w:tcW w:w="455" w:type="dxa"/>
            <w:tcBorders>
              <w:top w:val="nil"/>
              <w:left w:val="nil"/>
              <w:bottom w:val="nil"/>
              <w:right w:val="nil"/>
            </w:tcBorders>
            <w:shd w:val="clear" w:color="auto" w:fill="auto"/>
            <w:noWrap/>
            <w:vAlign w:val="bottom"/>
            <w:hideMark/>
          </w:tcPr>
          <w:p w14:paraId="565E45F2"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20230324</w:t>
            </w:r>
          </w:p>
        </w:tc>
        <w:tc>
          <w:tcPr>
            <w:tcW w:w="395" w:type="dxa"/>
            <w:tcBorders>
              <w:top w:val="nil"/>
              <w:left w:val="nil"/>
              <w:bottom w:val="nil"/>
              <w:right w:val="nil"/>
            </w:tcBorders>
            <w:shd w:val="clear" w:color="auto" w:fill="auto"/>
            <w:noWrap/>
            <w:vAlign w:val="bottom"/>
            <w:hideMark/>
          </w:tcPr>
          <w:p w14:paraId="79AE3126"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1743</w:t>
            </w:r>
          </w:p>
        </w:tc>
        <w:tc>
          <w:tcPr>
            <w:tcW w:w="567" w:type="dxa"/>
            <w:tcBorders>
              <w:top w:val="nil"/>
              <w:left w:val="nil"/>
              <w:bottom w:val="nil"/>
              <w:right w:val="nil"/>
            </w:tcBorders>
            <w:shd w:val="clear" w:color="auto" w:fill="auto"/>
            <w:noWrap/>
            <w:vAlign w:val="bottom"/>
            <w:hideMark/>
          </w:tcPr>
          <w:p w14:paraId="2AA06FA6"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CRISTALES</w:t>
            </w:r>
          </w:p>
        </w:tc>
        <w:tc>
          <w:tcPr>
            <w:tcW w:w="1559" w:type="dxa"/>
            <w:tcBorders>
              <w:top w:val="nil"/>
              <w:left w:val="nil"/>
              <w:bottom w:val="nil"/>
              <w:right w:val="nil"/>
            </w:tcBorders>
            <w:shd w:val="clear" w:color="auto" w:fill="auto"/>
            <w:noWrap/>
            <w:vAlign w:val="bottom"/>
            <w:hideMark/>
          </w:tcPr>
          <w:p w14:paraId="67E7FC0F"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CHEVROLET CAPTIVA LT 1.5 5 PAS AUT</w:t>
            </w:r>
          </w:p>
        </w:tc>
        <w:tc>
          <w:tcPr>
            <w:tcW w:w="426" w:type="dxa"/>
            <w:tcBorders>
              <w:top w:val="nil"/>
              <w:left w:val="nil"/>
              <w:bottom w:val="nil"/>
              <w:right w:val="nil"/>
            </w:tcBorders>
            <w:shd w:val="clear" w:color="auto" w:fill="auto"/>
            <w:noWrap/>
            <w:vAlign w:val="bottom"/>
            <w:hideMark/>
          </w:tcPr>
          <w:p w14:paraId="49BDB399"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2022</w:t>
            </w:r>
          </w:p>
        </w:tc>
        <w:tc>
          <w:tcPr>
            <w:tcW w:w="1323" w:type="dxa"/>
            <w:tcBorders>
              <w:top w:val="nil"/>
              <w:left w:val="nil"/>
              <w:bottom w:val="nil"/>
              <w:right w:val="nil"/>
            </w:tcBorders>
            <w:shd w:val="clear" w:color="auto" w:fill="auto"/>
            <w:noWrap/>
            <w:vAlign w:val="bottom"/>
            <w:hideMark/>
          </w:tcPr>
          <w:p w14:paraId="0D9FE0DB"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LZWLLNGL7NB019736</w:t>
            </w:r>
          </w:p>
        </w:tc>
        <w:tc>
          <w:tcPr>
            <w:tcW w:w="384" w:type="dxa"/>
            <w:tcBorders>
              <w:top w:val="nil"/>
              <w:left w:val="nil"/>
              <w:bottom w:val="nil"/>
              <w:right w:val="nil"/>
            </w:tcBorders>
            <w:shd w:val="clear" w:color="auto" w:fill="auto"/>
            <w:noWrap/>
            <w:vAlign w:val="bottom"/>
            <w:hideMark/>
          </w:tcPr>
          <w:p w14:paraId="4981F717"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p>
        </w:tc>
        <w:tc>
          <w:tcPr>
            <w:tcW w:w="1371" w:type="dxa"/>
            <w:tcBorders>
              <w:top w:val="nil"/>
              <w:left w:val="nil"/>
              <w:bottom w:val="nil"/>
              <w:right w:val="nil"/>
            </w:tcBorders>
            <w:shd w:val="clear" w:color="auto" w:fill="auto"/>
            <w:noWrap/>
            <w:vAlign w:val="bottom"/>
            <w:hideMark/>
          </w:tcPr>
          <w:p w14:paraId="19F11CC7" w14:textId="77777777" w:rsidR="00C537D8" w:rsidRPr="00C537D8" w:rsidRDefault="00C537D8" w:rsidP="00C537D8">
            <w:pPr>
              <w:widowControl/>
              <w:overflowPunct/>
              <w:autoSpaceDE/>
              <w:autoSpaceDN/>
              <w:adjustRightInd/>
              <w:textAlignment w:val="auto"/>
              <w:rPr>
                <w:sz w:val="7"/>
                <w:szCs w:val="7"/>
                <w:lang w:val="es-MX" w:eastAsia="es-MX"/>
              </w:rPr>
            </w:pPr>
          </w:p>
        </w:tc>
        <w:tc>
          <w:tcPr>
            <w:tcW w:w="581" w:type="dxa"/>
            <w:tcBorders>
              <w:top w:val="nil"/>
              <w:left w:val="nil"/>
              <w:bottom w:val="nil"/>
              <w:right w:val="nil"/>
            </w:tcBorders>
            <w:shd w:val="clear" w:color="auto" w:fill="auto"/>
            <w:noWrap/>
            <w:vAlign w:val="bottom"/>
            <w:hideMark/>
          </w:tcPr>
          <w:p w14:paraId="51E9B597"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PP</w:t>
            </w:r>
          </w:p>
        </w:tc>
        <w:tc>
          <w:tcPr>
            <w:tcW w:w="491" w:type="dxa"/>
            <w:tcBorders>
              <w:top w:val="nil"/>
              <w:left w:val="nil"/>
              <w:bottom w:val="nil"/>
              <w:right w:val="nil"/>
            </w:tcBorders>
            <w:shd w:val="clear" w:color="auto" w:fill="auto"/>
            <w:noWrap/>
            <w:vAlign w:val="bottom"/>
            <w:hideMark/>
          </w:tcPr>
          <w:p w14:paraId="0DE83DA5" w14:textId="77777777" w:rsidR="00C537D8" w:rsidRPr="00C537D8" w:rsidRDefault="00C537D8" w:rsidP="00C537D8">
            <w:pPr>
              <w:widowControl/>
              <w:overflowPunct/>
              <w:autoSpaceDE/>
              <w:autoSpaceDN/>
              <w:adjustRightInd/>
              <w:jc w:val="right"/>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w:t>
            </w:r>
          </w:p>
        </w:tc>
      </w:tr>
      <w:tr w:rsidR="00C537D8" w:rsidRPr="00C537D8" w14:paraId="5B52D8A4" w14:textId="77777777" w:rsidTr="00C537D8">
        <w:trPr>
          <w:trHeight w:val="320"/>
        </w:trPr>
        <w:tc>
          <w:tcPr>
            <w:tcW w:w="567" w:type="dxa"/>
            <w:tcBorders>
              <w:top w:val="nil"/>
              <w:left w:val="nil"/>
              <w:bottom w:val="nil"/>
              <w:right w:val="nil"/>
            </w:tcBorders>
            <w:shd w:val="clear" w:color="auto" w:fill="auto"/>
            <w:noWrap/>
            <w:vAlign w:val="bottom"/>
            <w:hideMark/>
          </w:tcPr>
          <w:p w14:paraId="6C3296C9"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0083676001</w:t>
            </w:r>
          </w:p>
        </w:tc>
        <w:tc>
          <w:tcPr>
            <w:tcW w:w="426" w:type="dxa"/>
            <w:tcBorders>
              <w:top w:val="nil"/>
              <w:left w:val="nil"/>
              <w:bottom w:val="nil"/>
              <w:right w:val="nil"/>
            </w:tcBorders>
            <w:shd w:val="clear" w:color="auto" w:fill="auto"/>
            <w:noWrap/>
            <w:vAlign w:val="bottom"/>
            <w:hideMark/>
          </w:tcPr>
          <w:p w14:paraId="6BCF9B59"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73349</w:t>
            </w:r>
          </w:p>
        </w:tc>
        <w:tc>
          <w:tcPr>
            <w:tcW w:w="460" w:type="dxa"/>
            <w:tcBorders>
              <w:top w:val="nil"/>
              <w:left w:val="nil"/>
              <w:bottom w:val="nil"/>
              <w:right w:val="nil"/>
            </w:tcBorders>
            <w:shd w:val="clear" w:color="auto" w:fill="auto"/>
            <w:noWrap/>
            <w:vAlign w:val="bottom"/>
            <w:hideMark/>
          </w:tcPr>
          <w:p w14:paraId="168788C4"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00000519978688</w:t>
            </w:r>
          </w:p>
        </w:tc>
        <w:tc>
          <w:tcPr>
            <w:tcW w:w="674" w:type="dxa"/>
            <w:tcBorders>
              <w:top w:val="nil"/>
              <w:left w:val="nil"/>
              <w:bottom w:val="nil"/>
              <w:right w:val="nil"/>
            </w:tcBorders>
            <w:shd w:val="clear" w:color="auto" w:fill="auto"/>
            <w:noWrap/>
            <w:vAlign w:val="bottom"/>
            <w:hideMark/>
          </w:tcPr>
          <w:p w14:paraId="68967C2D"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0138355904</w:t>
            </w:r>
          </w:p>
        </w:tc>
        <w:tc>
          <w:tcPr>
            <w:tcW w:w="455" w:type="dxa"/>
            <w:tcBorders>
              <w:top w:val="nil"/>
              <w:left w:val="nil"/>
              <w:bottom w:val="nil"/>
              <w:right w:val="nil"/>
            </w:tcBorders>
            <w:shd w:val="clear" w:color="auto" w:fill="auto"/>
            <w:noWrap/>
            <w:vAlign w:val="bottom"/>
            <w:hideMark/>
          </w:tcPr>
          <w:p w14:paraId="7026B44B"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20230327</w:t>
            </w:r>
          </w:p>
        </w:tc>
        <w:tc>
          <w:tcPr>
            <w:tcW w:w="395" w:type="dxa"/>
            <w:tcBorders>
              <w:top w:val="nil"/>
              <w:left w:val="nil"/>
              <w:bottom w:val="nil"/>
              <w:right w:val="nil"/>
            </w:tcBorders>
            <w:shd w:val="clear" w:color="auto" w:fill="auto"/>
            <w:noWrap/>
            <w:vAlign w:val="bottom"/>
            <w:hideMark/>
          </w:tcPr>
          <w:p w14:paraId="17DF9B4F"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1233</w:t>
            </w:r>
          </w:p>
        </w:tc>
        <w:tc>
          <w:tcPr>
            <w:tcW w:w="567" w:type="dxa"/>
            <w:tcBorders>
              <w:top w:val="nil"/>
              <w:left w:val="nil"/>
              <w:bottom w:val="nil"/>
              <w:right w:val="nil"/>
            </w:tcBorders>
            <w:shd w:val="clear" w:color="auto" w:fill="auto"/>
            <w:noWrap/>
            <w:vAlign w:val="bottom"/>
            <w:hideMark/>
          </w:tcPr>
          <w:p w14:paraId="7855D520"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CRISTALES</w:t>
            </w:r>
          </w:p>
        </w:tc>
        <w:tc>
          <w:tcPr>
            <w:tcW w:w="1559" w:type="dxa"/>
            <w:tcBorders>
              <w:top w:val="nil"/>
              <w:left w:val="nil"/>
              <w:bottom w:val="nil"/>
              <w:right w:val="nil"/>
            </w:tcBorders>
            <w:shd w:val="clear" w:color="auto" w:fill="auto"/>
            <w:noWrap/>
            <w:vAlign w:val="bottom"/>
            <w:hideMark/>
          </w:tcPr>
          <w:p w14:paraId="0FDE2C02"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AUTOBUS 45 PASAJEROS</w:t>
            </w:r>
          </w:p>
        </w:tc>
        <w:tc>
          <w:tcPr>
            <w:tcW w:w="426" w:type="dxa"/>
            <w:tcBorders>
              <w:top w:val="nil"/>
              <w:left w:val="nil"/>
              <w:bottom w:val="nil"/>
              <w:right w:val="nil"/>
            </w:tcBorders>
            <w:shd w:val="clear" w:color="auto" w:fill="auto"/>
            <w:noWrap/>
            <w:vAlign w:val="bottom"/>
            <w:hideMark/>
          </w:tcPr>
          <w:p w14:paraId="594AF41C"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2003</w:t>
            </w:r>
          </w:p>
        </w:tc>
        <w:tc>
          <w:tcPr>
            <w:tcW w:w="1323" w:type="dxa"/>
            <w:tcBorders>
              <w:top w:val="nil"/>
              <w:left w:val="nil"/>
              <w:bottom w:val="nil"/>
              <w:right w:val="nil"/>
            </w:tcBorders>
            <w:shd w:val="clear" w:color="auto" w:fill="auto"/>
            <w:noWrap/>
            <w:vAlign w:val="bottom"/>
            <w:hideMark/>
          </w:tcPr>
          <w:p w14:paraId="2B83B688"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3MBAA3CSX3M002710</w:t>
            </w:r>
          </w:p>
        </w:tc>
        <w:tc>
          <w:tcPr>
            <w:tcW w:w="384" w:type="dxa"/>
            <w:tcBorders>
              <w:top w:val="nil"/>
              <w:left w:val="nil"/>
              <w:bottom w:val="nil"/>
              <w:right w:val="nil"/>
            </w:tcBorders>
            <w:shd w:val="clear" w:color="auto" w:fill="auto"/>
            <w:noWrap/>
            <w:vAlign w:val="bottom"/>
            <w:hideMark/>
          </w:tcPr>
          <w:p w14:paraId="76FE4982"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p>
        </w:tc>
        <w:tc>
          <w:tcPr>
            <w:tcW w:w="1371" w:type="dxa"/>
            <w:tcBorders>
              <w:top w:val="nil"/>
              <w:left w:val="nil"/>
              <w:bottom w:val="nil"/>
              <w:right w:val="nil"/>
            </w:tcBorders>
            <w:shd w:val="clear" w:color="auto" w:fill="auto"/>
            <w:noWrap/>
            <w:vAlign w:val="bottom"/>
            <w:hideMark/>
          </w:tcPr>
          <w:p w14:paraId="1456F2B8" w14:textId="77777777" w:rsidR="00C537D8" w:rsidRPr="00C537D8" w:rsidRDefault="00C537D8" w:rsidP="00C537D8">
            <w:pPr>
              <w:widowControl/>
              <w:overflowPunct/>
              <w:autoSpaceDE/>
              <w:autoSpaceDN/>
              <w:adjustRightInd/>
              <w:textAlignment w:val="auto"/>
              <w:rPr>
                <w:sz w:val="7"/>
                <w:szCs w:val="7"/>
                <w:lang w:val="es-MX" w:eastAsia="es-MX"/>
              </w:rPr>
            </w:pPr>
          </w:p>
        </w:tc>
        <w:tc>
          <w:tcPr>
            <w:tcW w:w="581" w:type="dxa"/>
            <w:tcBorders>
              <w:top w:val="nil"/>
              <w:left w:val="nil"/>
              <w:bottom w:val="nil"/>
              <w:right w:val="nil"/>
            </w:tcBorders>
            <w:shd w:val="clear" w:color="auto" w:fill="auto"/>
            <w:noWrap/>
            <w:vAlign w:val="bottom"/>
            <w:hideMark/>
          </w:tcPr>
          <w:p w14:paraId="66AA454C"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PP</w:t>
            </w:r>
          </w:p>
        </w:tc>
        <w:tc>
          <w:tcPr>
            <w:tcW w:w="491" w:type="dxa"/>
            <w:tcBorders>
              <w:top w:val="nil"/>
              <w:left w:val="nil"/>
              <w:bottom w:val="nil"/>
              <w:right w:val="nil"/>
            </w:tcBorders>
            <w:shd w:val="clear" w:color="auto" w:fill="auto"/>
            <w:noWrap/>
            <w:vAlign w:val="bottom"/>
            <w:hideMark/>
          </w:tcPr>
          <w:p w14:paraId="2D316740" w14:textId="77777777" w:rsidR="00C537D8" w:rsidRPr="00C537D8" w:rsidRDefault="00C537D8" w:rsidP="00C537D8">
            <w:pPr>
              <w:widowControl/>
              <w:overflowPunct/>
              <w:autoSpaceDE/>
              <w:autoSpaceDN/>
              <w:adjustRightInd/>
              <w:jc w:val="right"/>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w:t>
            </w:r>
          </w:p>
        </w:tc>
      </w:tr>
      <w:tr w:rsidR="00C537D8" w:rsidRPr="00C537D8" w14:paraId="78AE4673" w14:textId="77777777" w:rsidTr="00C537D8">
        <w:trPr>
          <w:trHeight w:val="320"/>
        </w:trPr>
        <w:tc>
          <w:tcPr>
            <w:tcW w:w="567" w:type="dxa"/>
            <w:tcBorders>
              <w:top w:val="nil"/>
              <w:left w:val="nil"/>
              <w:bottom w:val="nil"/>
              <w:right w:val="nil"/>
            </w:tcBorders>
            <w:shd w:val="clear" w:color="auto" w:fill="auto"/>
            <w:noWrap/>
            <w:vAlign w:val="bottom"/>
            <w:hideMark/>
          </w:tcPr>
          <w:p w14:paraId="144DF5FB"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0083676001</w:t>
            </w:r>
          </w:p>
        </w:tc>
        <w:tc>
          <w:tcPr>
            <w:tcW w:w="426" w:type="dxa"/>
            <w:tcBorders>
              <w:top w:val="nil"/>
              <w:left w:val="nil"/>
              <w:bottom w:val="nil"/>
              <w:right w:val="nil"/>
            </w:tcBorders>
            <w:shd w:val="clear" w:color="auto" w:fill="auto"/>
            <w:noWrap/>
            <w:vAlign w:val="bottom"/>
            <w:hideMark/>
          </w:tcPr>
          <w:p w14:paraId="0DE24EF7"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73349</w:t>
            </w:r>
          </w:p>
        </w:tc>
        <w:tc>
          <w:tcPr>
            <w:tcW w:w="460" w:type="dxa"/>
            <w:tcBorders>
              <w:top w:val="nil"/>
              <w:left w:val="nil"/>
              <w:bottom w:val="nil"/>
              <w:right w:val="nil"/>
            </w:tcBorders>
            <w:shd w:val="clear" w:color="auto" w:fill="auto"/>
            <w:noWrap/>
            <w:vAlign w:val="bottom"/>
            <w:hideMark/>
          </w:tcPr>
          <w:p w14:paraId="3DFC16B9"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00000519976302</w:t>
            </w:r>
          </w:p>
        </w:tc>
        <w:tc>
          <w:tcPr>
            <w:tcW w:w="674" w:type="dxa"/>
            <w:tcBorders>
              <w:top w:val="nil"/>
              <w:left w:val="nil"/>
              <w:bottom w:val="nil"/>
              <w:right w:val="nil"/>
            </w:tcBorders>
            <w:shd w:val="clear" w:color="auto" w:fill="auto"/>
            <w:noWrap/>
            <w:vAlign w:val="bottom"/>
            <w:hideMark/>
          </w:tcPr>
          <w:p w14:paraId="0B008B81"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0139333488</w:t>
            </w:r>
          </w:p>
        </w:tc>
        <w:tc>
          <w:tcPr>
            <w:tcW w:w="455" w:type="dxa"/>
            <w:tcBorders>
              <w:top w:val="nil"/>
              <w:left w:val="nil"/>
              <w:bottom w:val="nil"/>
              <w:right w:val="nil"/>
            </w:tcBorders>
            <w:shd w:val="clear" w:color="auto" w:fill="auto"/>
            <w:noWrap/>
            <w:vAlign w:val="bottom"/>
            <w:hideMark/>
          </w:tcPr>
          <w:p w14:paraId="2EF4949A"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20230423</w:t>
            </w:r>
          </w:p>
        </w:tc>
        <w:tc>
          <w:tcPr>
            <w:tcW w:w="395" w:type="dxa"/>
            <w:tcBorders>
              <w:top w:val="nil"/>
              <w:left w:val="nil"/>
              <w:bottom w:val="nil"/>
              <w:right w:val="nil"/>
            </w:tcBorders>
            <w:shd w:val="clear" w:color="auto" w:fill="auto"/>
            <w:noWrap/>
            <w:vAlign w:val="bottom"/>
            <w:hideMark/>
          </w:tcPr>
          <w:p w14:paraId="77F5AF62"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0356</w:t>
            </w:r>
          </w:p>
        </w:tc>
        <w:tc>
          <w:tcPr>
            <w:tcW w:w="567" w:type="dxa"/>
            <w:tcBorders>
              <w:top w:val="nil"/>
              <w:left w:val="nil"/>
              <w:bottom w:val="nil"/>
              <w:right w:val="nil"/>
            </w:tcBorders>
            <w:shd w:val="clear" w:color="auto" w:fill="auto"/>
            <w:noWrap/>
            <w:vAlign w:val="bottom"/>
            <w:hideMark/>
          </w:tcPr>
          <w:p w14:paraId="275641D5"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INCENDIO</w:t>
            </w:r>
          </w:p>
        </w:tc>
        <w:tc>
          <w:tcPr>
            <w:tcW w:w="1559" w:type="dxa"/>
            <w:tcBorders>
              <w:top w:val="nil"/>
              <w:left w:val="nil"/>
              <w:bottom w:val="nil"/>
              <w:right w:val="nil"/>
            </w:tcBorders>
            <w:shd w:val="clear" w:color="auto" w:fill="auto"/>
            <w:noWrap/>
            <w:vAlign w:val="bottom"/>
            <w:hideMark/>
          </w:tcPr>
          <w:p w14:paraId="33284C57"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HONDA NVA. CR-V EX</w:t>
            </w:r>
          </w:p>
        </w:tc>
        <w:tc>
          <w:tcPr>
            <w:tcW w:w="426" w:type="dxa"/>
            <w:tcBorders>
              <w:top w:val="nil"/>
              <w:left w:val="nil"/>
              <w:bottom w:val="nil"/>
              <w:right w:val="nil"/>
            </w:tcBorders>
            <w:shd w:val="clear" w:color="auto" w:fill="auto"/>
            <w:noWrap/>
            <w:vAlign w:val="bottom"/>
            <w:hideMark/>
          </w:tcPr>
          <w:p w14:paraId="2C0575C8"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2018</w:t>
            </w:r>
          </w:p>
        </w:tc>
        <w:tc>
          <w:tcPr>
            <w:tcW w:w="1323" w:type="dxa"/>
            <w:tcBorders>
              <w:top w:val="nil"/>
              <w:left w:val="nil"/>
              <w:bottom w:val="nil"/>
              <w:right w:val="nil"/>
            </w:tcBorders>
            <w:shd w:val="clear" w:color="auto" w:fill="auto"/>
            <w:noWrap/>
            <w:vAlign w:val="bottom"/>
            <w:hideMark/>
          </w:tcPr>
          <w:p w14:paraId="68843AC4"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1HGRW5838JL904746</w:t>
            </w:r>
          </w:p>
        </w:tc>
        <w:tc>
          <w:tcPr>
            <w:tcW w:w="384" w:type="dxa"/>
            <w:tcBorders>
              <w:top w:val="nil"/>
              <w:left w:val="nil"/>
              <w:bottom w:val="nil"/>
              <w:right w:val="nil"/>
            </w:tcBorders>
            <w:shd w:val="clear" w:color="auto" w:fill="auto"/>
            <w:noWrap/>
            <w:vAlign w:val="bottom"/>
            <w:hideMark/>
          </w:tcPr>
          <w:p w14:paraId="33CF6B7D"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SD</w:t>
            </w:r>
          </w:p>
        </w:tc>
        <w:tc>
          <w:tcPr>
            <w:tcW w:w="1371" w:type="dxa"/>
            <w:tcBorders>
              <w:top w:val="nil"/>
              <w:left w:val="nil"/>
              <w:bottom w:val="nil"/>
              <w:right w:val="nil"/>
            </w:tcBorders>
            <w:shd w:val="clear" w:color="auto" w:fill="auto"/>
            <w:noWrap/>
            <w:vAlign w:val="bottom"/>
            <w:hideMark/>
          </w:tcPr>
          <w:p w14:paraId="375B5EAC"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UNIVERSIDAD AUTONOMA DE SINALOA</w:t>
            </w:r>
          </w:p>
        </w:tc>
        <w:tc>
          <w:tcPr>
            <w:tcW w:w="581" w:type="dxa"/>
            <w:tcBorders>
              <w:top w:val="nil"/>
              <w:left w:val="nil"/>
              <w:bottom w:val="nil"/>
              <w:right w:val="nil"/>
            </w:tcBorders>
            <w:shd w:val="clear" w:color="auto" w:fill="auto"/>
            <w:noWrap/>
            <w:vAlign w:val="bottom"/>
            <w:hideMark/>
          </w:tcPr>
          <w:p w14:paraId="474BB22B"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DM</w:t>
            </w:r>
          </w:p>
        </w:tc>
        <w:tc>
          <w:tcPr>
            <w:tcW w:w="491" w:type="dxa"/>
            <w:tcBorders>
              <w:top w:val="nil"/>
              <w:left w:val="nil"/>
              <w:bottom w:val="nil"/>
              <w:right w:val="nil"/>
            </w:tcBorders>
            <w:shd w:val="clear" w:color="auto" w:fill="auto"/>
            <w:noWrap/>
            <w:vAlign w:val="bottom"/>
            <w:hideMark/>
          </w:tcPr>
          <w:p w14:paraId="3DFEF29D" w14:textId="77777777" w:rsidR="00C537D8" w:rsidRPr="00C537D8" w:rsidRDefault="00C537D8" w:rsidP="00C537D8">
            <w:pPr>
              <w:widowControl/>
              <w:overflowPunct/>
              <w:autoSpaceDE/>
              <w:autoSpaceDN/>
              <w:adjustRightInd/>
              <w:jc w:val="right"/>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w:t>
            </w:r>
          </w:p>
        </w:tc>
      </w:tr>
      <w:tr w:rsidR="00C537D8" w:rsidRPr="00C537D8" w14:paraId="7F0A1A11" w14:textId="77777777" w:rsidTr="00C537D8">
        <w:trPr>
          <w:trHeight w:val="320"/>
        </w:trPr>
        <w:tc>
          <w:tcPr>
            <w:tcW w:w="567" w:type="dxa"/>
            <w:tcBorders>
              <w:top w:val="nil"/>
              <w:left w:val="nil"/>
              <w:bottom w:val="nil"/>
              <w:right w:val="nil"/>
            </w:tcBorders>
            <w:shd w:val="clear" w:color="auto" w:fill="auto"/>
            <w:noWrap/>
            <w:vAlign w:val="bottom"/>
            <w:hideMark/>
          </w:tcPr>
          <w:p w14:paraId="50D1ACAD"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0083676001</w:t>
            </w:r>
          </w:p>
        </w:tc>
        <w:tc>
          <w:tcPr>
            <w:tcW w:w="426" w:type="dxa"/>
            <w:tcBorders>
              <w:top w:val="nil"/>
              <w:left w:val="nil"/>
              <w:bottom w:val="nil"/>
              <w:right w:val="nil"/>
            </w:tcBorders>
            <w:shd w:val="clear" w:color="auto" w:fill="auto"/>
            <w:noWrap/>
            <w:vAlign w:val="bottom"/>
            <w:hideMark/>
          </w:tcPr>
          <w:p w14:paraId="16DA4F47"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73349</w:t>
            </w:r>
          </w:p>
        </w:tc>
        <w:tc>
          <w:tcPr>
            <w:tcW w:w="460" w:type="dxa"/>
            <w:tcBorders>
              <w:top w:val="nil"/>
              <w:left w:val="nil"/>
              <w:bottom w:val="nil"/>
              <w:right w:val="nil"/>
            </w:tcBorders>
            <w:shd w:val="clear" w:color="auto" w:fill="auto"/>
            <w:noWrap/>
            <w:vAlign w:val="bottom"/>
            <w:hideMark/>
          </w:tcPr>
          <w:p w14:paraId="502015E2"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00000519977003</w:t>
            </w:r>
          </w:p>
        </w:tc>
        <w:tc>
          <w:tcPr>
            <w:tcW w:w="674" w:type="dxa"/>
            <w:tcBorders>
              <w:top w:val="nil"/>
              <w:left w:val="nil"/>
              <w:bottom w:val="nil"/>
              <w:right w:val="nil"/>
            </w:tcBorders>
            <w:shd w:val="clear" w:color="auto" w:fill="auto"/>
            <w:noWrap/>
            <w:vAlign w:val="bottom"/>
            <w:hideMark/>
          </w:tcPr>
          <w:p w14:paraId="79F456B1"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0139336416</w:t>
            </w:r>
          </w:p>
        </w:tc>
        <w:tc>
          <w:tcPr>
            <w:tcW w:w="455" w:type="dxa"/>
            <w:tcBorders>
              <w:top w:val="nil"/>
              <w:left w:val="nil"/>
              <w:bottom w:val="nil"/>
              <w:right w:val="nil"/>
            </w:tcBorders>
            <w:shd w:val="clear" w:color="auto" w:fill="auto"/>
            <w:noWrap/>
            <w:vAlign w:val="bottom"/>
            <w:hideMark/>
          </w:tcPr>
          <w:p w14:paraId="2DAEAB1B"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20230423</w:t>
            </w:r>
          </w:p>
        </w:tc>
        <w:tc>
          <w:tcPr>
            <w:tcW w:w="395" w:type="dxa"/>
            <w:tcBorders>
              <w:top w:val="nil"/>
              <w:left w:val="nil"/>
              <w:bottom w:val="nil"/>
              <w:right w:val="nil"/>
            </w:tcBorders>
            <w:shd w:val="clear" w:color="auto" w:fill="auto"/>
            <w:noWrap/>
            <w:vAlign w:val="bottom"/>
            <w:hideMark/>
          </w:tcPr>
          <w:p w14:paraId="20E6E661"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1029</w:t>
            </w:r>
          </w:p>
        </w:tc>
        <w:tc>
          <w:tcPr>
            <w:tcW w:w="567" w:type="dxa"/>
            <w:tcBorders>
              <w:top w:val="nil"/>
              <w:left w:val="nil"/>
              <w:bottom w:val="nil"/>
              <w:right w:val="nil"/>
            </w:tcBorders>
            <w:shd w:val="clear" w:color="auto" w:fill="auto"/>
            <w:noWrap/>
            <w:vAlign w:val="bottom"/>
            <w:hideMark/>
          </w:tcPr>
          <w:p w14:paraId="5520DA39"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COLISION</w:t>
            </w:r>
          </w:p>
        </w:tc>
        <w:tc>
          <w:tcPr>
            <w:tcW w:w="1559" w:type="dxa"/>
            <w:tcBorders>
              <w:top w:val="nil"/>
              <w:left w:val="nil"/>
              <w:bottom w:val="nil"/>
              <w:right w:val="nil"/>
            </w:tcBorders>
            <w:shd w:val="clear" w:color="auto" w:fill="auto"/>
            <w:noWrap/>
            <w:vAlign w:val="bottom"/>
            <w:hideMark/>
          </w:tcPr>
          <w:p w14:paraId="6860A561"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CIVIC EXL 1.8L NAVI SEDAN AUT.</w:t>
            </w:r>
          </w:p>
        </w:tc>
        <w:tc>
          <w:tcPr>
            <w:tcW w:w="426" w:type="dxa"/>
            <w:tcBorders>
              <w:top w:val="nil"/>
              <w:left w:val="nil"/>
              <w:bottom w:val="nil"/>
              <w:right w:val="nil"/>
            </w:tcBorders>
            <w:shd w:val="clear" w:color="auto" w:fill="auto"/>
            <w:noWrap/>
            <w:vAlign w:val="bottom"/>
            <w:hideMark/>
          </w:tcPr>
          <w:p w14:paraId="5EB570EC"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2015</w:t>
            </w:r>
          </w:p>
        </w:tc>
        <w:tc>
          <w:tcPr>
            <w:tcW w:w="1323" w:type="dxa"/>
            <w:tcBorders>
              <w:top w:val="nil"/>
              <w:left w:val="nil"/>
              <w:bottom w:val="nil"/>
              <w:right w:val="nil"/>
            </w:tcBorders>
            <w:shd w:val="clear" w:color="auto" w:fill="auto"/>
            <w:noWrap/>
            <w:vAlign w:val="bottom"/>
            <w:hideMark/>
          </w:tcPr>
          <w:p w14:paraId="71BA0325"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19XFB2695FE602611</w:t>
            </w:r>
          </w:p>
        </w:tc>
        <w:tc>
          <w:tcPr>
            <w:tcW w:w="384" w:type="dxa"/>
            <w:tcBorders>
              <w:top w:val="nil"/>
              <w:left w:val="nil"/>
              <w:bottom w:val="nil"/>
              <w:right w:val="nil"/>
            </w:tcBorders>
            <w:shd w:val="clear" w:color="auto" w:fill="auto"/>
            <w:noWrap/>
            <w:vAlign w:val="bottom"/>
            <w:hideMark/>
          </w:tcPr>
          <w:p w14:paraId="0817947C"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SD</w:t>
            </w:r>
          </w:p>
        </w:tc>
        <w:tc>
          <w:tcPr>
            <w:tcW w:w="1371" w:type="dxa"/>
            <w:tcBorders>
              <w:top w:val="nil"/>
              <w:left w:val="nil"/>
              <w:bottom w:val="nil"/>
              <w:right w:val="nil"/>
            </w:tcBorders>
            <w:shd w:val="clear" w:color="auto" w:fill="auto"/>
            <w:noWrap/>
            <w:vAlign w:val="bottom"/>
            <w:hideMark/>
          </w:tcPr>
          <w:p w14:paraId="0BA81E36"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UNIVERSIDAD AUTONOMA DE SINALOA</w:t>
            </w:r>
          </w:p>
        </w:tc>
        <w:tc>
          <w:tcPr>
            <w:tcW w:w="581" w:type="dxa"/>
            <w:tcBorders>
              <w:top w:val="nil"/>
              <w:left w:val="nil"/>
              <w:bottom w:val="nil"/>
              <w:right w:val="nil"/>
            </w:tcBorders>
            <w:shd w:val="clear" w:color="auto" w:fill="auto"/>
            <w:noWrap/>
            <w:vAlign w:val="bottom"/>
            <w:hideMark/>
          </w:tcPr>
          <w:p w14:paraId="4B9BA3D5"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DM</w:t>
            </w:r>
          </w:p>
        </w:tc>
        <w:tc>
          <w:tcPr>
            <w:tcW w:w="491" w:type="dxa"/>
            <w:tcBorders>
              <w:top w:val="nil"/>
              <w:left w:val="nil"/>
              <w:bottom w:val="nil"/>
              <w:right w:val="nil"/>
            </w:tcBorders>
            <w:shd w:val="clear" w:color="auto" w:fill="auto"/>
            <w:noWrap/>
            <w:vAlign w:val="bottom"/>
            <w:hideMark/>
          </w:tcPr>
          <w:p w14:paraId="2CE8EE48" w14:textId="77777777" w:rsidR="00C537D8" w:rsidRPr="00C537D8" w:rsidRDefault="00C537D8" w:rsidP="00C537D8">
            <w:pPr>
              <w:widowControl/>
              <w:overflowPunct/>
              <w:autoSpaceDE/>
              <w:autoSpaceDN/>
              <w:adjustRightInd/>
              <w:jc w:val="right"/>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w:t>
            </w:r>
          </w:p>
        </w:tc>
      </w:tr>
      <w:tr w:rsidR="00C537D8" w:rsidRPr="00C537D8" w14:paraId="6023433A" w14:textId="77777777" w:rsidTr="00C537D8">
        <w:trPr>
          <w:trHeight w:val="320"/>
        </w:trPr>
        <w:tc>
          <w:tcPr>
            <w:tcW w:w="567" w:type="dxa"/>
            <w:tcBorders>
              <w:top w:val="nil"/>
              <w:left w:val="nil"/>
              <w:bottom w:val="nil"/>
              <w:right w:val="nil"/>
            </w:tcBorders>
            <w:shd w:val="clear" w:color="auto" w:fill="auto"/>
            <w:noWrap/>
            <w:vAlign w:val="bottom"/>
            <w:hideMark/>
          </w:tcPr>
          <w:p w14:paraId="4196FD2E"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0083676001</w:t>
            </w:r>
          </w:p>
        </w:tc>
        <w:tc>
          <w:tcPr>
            <w:tcW w:w="426" w:type="dxa"/>
            <w:tcBorders>
              <w:top w:val="nil"/>
              <w:left w:val="nil"/>
              <w:bottom w:val="nil"/>
              <w:right w:val="nil"/>
            </w:tcBorders>
            <w:shd w:val="clear" w:color="auto" w:fill="auto"/>
            <w:noWrap/>
            <w:vAlign w:val="bottom"/>
            <w:hideMark/>
          </w:tcPr>
          <w:p w14:paraId="587BA30E"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73349</w:t>
            </w:r>
          </w:p>
        </w:tc>
        <w:tc>
          <w:tcPr>
            <w:tcW w:w="460" w:type="dxa"/>
            <w:tcBorders>
              <w:top w:val="nil"/>
              <w:left w:val="nil"/>
              <w:bottom w:val="nil"/>
              <w:right w:val="nil"/>
            </w:tcBorders>
            <w:shd w:val="clear" w:color="auto" w:fill="auto"/>
            <w:noWrap/>
            <w:vAlign w:val="bottom"/>
            <w:hideMark/>
          </w:tcPr>
          <w:p w14:paraId="1A2B25A8"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00000519976138</w:t>
            </w:r>
          </w:p>
        </w:tc>
        <w:tc>
          <w:tcPr>
            <w:tcW w:w="674" w:type="dxa"/>
            <w:tcBorders>
              <w:top w:val="nil"/>
              <w:left w:val="nil"/>
              <w:bottom w:val="nil"/>
              <w:right w:val="nil"/>
            </w:tcBorders>
            <w:shd w:val="clear" w:color="auto" w:fill="auto"/>
            <w:noWrap/>
            <w:vAlign w:val="bottom"/>
            <w:hideMark/>
          </w:tcPr>
          <w:p w14:paraId="04506225"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0139446330</w:t>
            </w:r>
          </w:p>
        </w:tc>
        <w:tc>
          <w:tcPr>
            <w:tcW w:w="455" w:type="dxa"/>
            <w:tcBorders>
              <w:top w:val="nil"/>
              <w:left w:val="nil"/>
              <w:bottom w:val="nil"/>
              <w:right w:val="nil"/>
            </w:tcBorders>
            <w:shd w:val="clear" w:color="auto" w:fill="auto"/>
            <w:noWrap/>
            <w:vAlign w:val="bottom"/>
            <w:hideMark/>
          </w:tcPr>
          <w:p w14:paraId="1AD1DD31"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20230426</w:t>
            </w:r>
          </w:p>
        </w:tc>
        <w:tc>
          <w:tcPr>
            <w:tcW w:w="395" w:type="dxa"/>
            <w:tcBorders>
              <w:top w:val="nil"/>
              <w:left w:val="nil"/>
              <w:bottom w:val="nil"/>
              <w:right w:val="nil"/>
            </w:tcBorders>
            <w:shd w:val="clear" w:color="auto" w:fill="auto"/>
            <w:noWrap/>
            <w:vAlign w:val="bottom"/>
            <w:hideMark/>
          </w:tcPr>
          <w:p w14:paraId="001F59AD"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0831</w:t>
            </w:r>
          </w:p>
        </w:tc>
        <w:tc>
          <w:tcPr>
            <w:tcW w:w="567" w:type="dxa"/>
            <w:tcBorders>
              <w:top w:val="nil"/>
              <w:left w:val="nil"/>
              <w:bottom w:val="nil"/>
              <w:right w:val="nil"/>
            </w:tcBorders>
            <w:shd w:val="clear" w:color="auto" w:fill="auto"/>
            <w:noWrap/>
            <w:vAlign w:val="bottom"/>
            <w:hideMark/>
          </w:tcPr>
          <w:p w14:paraId="4DBFF027"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CRISTALES</w:t>
            </w:r>
          </w:p>
        </w:tc>
        <w:tc>
          <w:tcPr>
            <w:tcW w:w="1559" w:type="dxa"/>
            <w:tcBorders>
              <w:top w:val="nil"/>
              <w:left w:val="nil"/>
              <w:bottom w:val="nil"/>
              <w:right w:val="nil"/>
            </w:tcBorders>
            <w:shd w:val="clear" w:color="auto" w:fill="auto"/>
            <w:noWrap/>
            <w:vAlign w:val="bottom"/>
            <w:hideMark/>
          </w:tcPr>
          <w:p w14:paraId="576CEBBF"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SUBURBAN 4X2 C</w:t>
            </w:r>
          </w:p>
        </w:tc>
        <w:tc>
          <w:tcPr>
            <w:tcW w:w="426" w:type="dxa"/>
            <w:tcBorders>
              <w:top w:val="nil"/>
              <w:left w:val="nil"/>
              <w:bottom w:val="nil"/>
              <w:right w:val="nil"/>
            </w:tcBorders>
            <w:shd w:val="clear" w:color="auto" w:fill="auto"/>
            <w:noWrap/>
            <w:vAlign w:val="bottom"/>
            <w:hideMark/>
          </w:tcPr>
          <w:p w14:paraId="089CF5FA"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2015</w:t>
            </w:r>
          </w:p>
        </w:tc>
        <w:tc>
          <w:tcPr>
            <w:tcW w:w="1323" w:type="dxa"/>
            <w:tcBorders>
              <w:top w:val="nil"/>
              <w:left w:val="nil"/>
              <w:bottom w:val="nil"/>
              <w:right w:val="nil"/>
            </w:tcBorders>
            <w:shd w:val="clear" w:color="auto" w:fill="auto"/>
            <w:noWrap/>
            <w:vAlign w:val="bottom"/>
            <w:hideMark/>
          </w:tcPr>
          <w:p w14:paraId="08952767"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1GNSC8KCOFR276759</w:t>
            </w:r>
          </w:p>
        </w:tc>
        <w:tc>
          <w:tcPr>
            <w:tcW w:w="384" w:type="dxa"/>
            <w:tcBorders>
              <w:top w:val="nil"/>
              <w:left w:val="nil"/>
              <w:bottom w:val="nil"/>
              <w:right w:val="nil"/>
            </w:tcBorders>
            <w:shd w:val="clear" w:color="auto" w:fill="auto"/>
            <w:noWrap/>
            <w:vAlign w:val="bottom"/>
            <w:hideMark/>
          </w:tcPr>
          <w:p w14:paraId="5D155B01"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p>
        </w:tc>
        <w:tc>
          <w:tcPr>
            <w:tcW w:w="1371" w:type="dxa"/>
            <w:tcBorders>
              <w:top w:val="nil"/>
              <w:left w:val="nil"/>
              <w:bottom w:val="nil"/>
              <w:right w:val="nil"/>
            </w:tcBorders>
            <w:shd w:val="clear" w:color="auto" w:fill="auto"/>
            <w:noWrap/>
            <w:vAlign w:val="bottom"/>
            <w:hideMark/>
          </w:tcPr>
          <w:p w14:paraId="1751253C" w14:textId="77777777" w:rsidR="00C537D8" w:rsidRPr="00C537D8" w:rsidRDefault="00C537D8" w:rsidP="00C537D8">
            <w:pPr>
              <w:widowControl/>
              <w:overflowPunct/>
              <w:autoSpaceDE/>
              <w:autoSpaceDN/>
              <w:adjustRightInd/>
              <w:textAlignment w:val="auto"/>
              <w:rPr>
                <w:sz w:val="7"/>
                <w:szCs w:val="7"/>
                <w:lang w:val="es-MX" w:eastAsia="es-MX"/>
              </w:rPr>
            </w:pPr>
          </w:p>
        </w:tc>
        <w:tc>
          <w:tcPr>
            <w:tcW w:w="581" w:type="dxa"/>
            <w:tcBorders>
              <w:top w:val="nil"/>
              <w:left w:val="nil"/>
              <w:bottom w:val="nil"/>
              <w:right w:val="nil"/>
            </w:tcBorders>
            <w:shd w:val="clear" w:color="auto" w:fill="auto"/>
            <w:noWrap/>
            <w:vAlign w:val="bottom"/>
            <w:hideMark/>
          </w:tcPr>
          <w:p w14:paraId="1F0E298B"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PP</w:t>
            </w:r>
          </w:p>
        </w:tc>
        <w:tc>
          <w:tcPr>
            <w:tcW w:w="491" w:type="dxa"/>
            <w:tcBorders>
              <w:top w:val="nil"/>
              <w:left w:val="nil"/>
              <w:bottom w:val="nil"/>
              <w:right w:val="nil"/>
            </w:tcBorders>
            <w:shd w:val="clear" w:color="auto" w:fill="auto"/>
            <w:noWrap/>
            <w:vAlign w:val="bottom"/>
            <w:hideMark/>
          </w:tcPr>
          <w:p w14:paraId="7D5C7C8E" w14:textId="77777777" w:rsidR="00C537D8" w:rsidRPr="00C537D8" w:rsidRDefault="00C537D8" w:rsidP="00C537D8">
            <w:pPr>
              <w:widowControl/>
              <w:overflowPunct/>
              <w:autoSpaceDE/>
              <w:autoSpaceDN/>
              <w:adjustRightInd/>
              <w:jc w:val="right"/>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w:t>
            </w:r>
          </w:p>
        </w:tc>
      </w:tr>
      <w:tr w:rsidR="00C537D8" w:rsidRPr="00C537D8" w14:paraId="5A1949A0" w14:textId="77777777" w:rsidTr="00C537D8">
        <w:trPr>
          <w:trHeight w:val="320"/>
        </w:trPr>
        <w:tc>
          <w:tcPr>
            <w:tcW w:w="567" w:type="dxa"/>
            <w:tcBorders>
              <w:top w:val="nil"/>
              <w:left w:val="nil"/>
              <w:bottom w:val="nil"/>
              <w:right w:val="nil"/>
            </w:tcBorders>
            <w:shd w:val="clear" w:color="auto" w:fill="auto"/>
            <w:noWrap/>
            <w:vAlign w:val="bottom"/>
            <w:hideMark/>
          </w:tcPr>
          <w:p w14:paraId="43D6FAC9"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0083676001</w:t>
            </w:r>
          </w:p>
        </w:tc>
        <w:tc>
          <w:tcPr>
            <w:tcW w:w="426" w:type="dxa"/>
            <w:tcBorders>
              <w:top w:val="nil"/>
              <w:left w:val="nil"/>
              <w:bottom w:val="nil"/>
              <w:right w:val="nil"/>
            </w:tcBorders>
            <w:shd w:val="clear" w:color="auto" w:fill="auto"/>
            <w:noWrap/>
            <w:vAlign w:val="bottom"/>
            <w:hideMark/>
          </w:tcPr>
          <w:p w14:paraId="295FCE62"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73349</w:t>
            </w:r>
          </w:p>
        </w:tc>
        <w:tc>
          <w:tcPr>
            <w:tcW w:w="460" w:type="dxa"/>
            <w:tcBorders>
              <w:top w:val="nil"/>
              <w:left w:val="nil"/>
              <w:bottom w:val="nil"/>
              <w:right w:val="nil"/>
            </w:tcBorders>
            <w:shd w:val="clear" w:color="auto" w:fill="auto"/>
            <w:noWrap/>
            <w:vAlign w:val="bottom"/>
            <w:hideMark/>
          </w:tcPr>
          <w:p w14:paraId="5B7D4584"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00000519978407</w:t>
            </w:r>
          </w:p>
        </w:tc>
        <w:tc>
          <w:tcPr>
            <w:tcW w:w="674" w:type="dxa"/>
            <w:tcBorders>
              <w:top w:val="nil"/>
              <w:left w:val="nil"/>
              <w:bottom w:val="nil"/>
              <w:right w:val="nil"/>
            </w:tcBorders>
            <w:shd w:val="clear" w:color="auto" w:fill="auto"/>
            <w:noWrap/>
            <w:vAlign w:val="bottom"/>
            <w:hideMark/>
          </w:tcPr>
          <w:p w14:paraId="6FE0B077"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0139530182</w:t>
            </w:r>
          </w:p>
        </w:tc>
        <w:tc>
          <w:tcPr>
            <w:tcW w:w="455" w:type="dxa"/>
            <w:tcBorders>
              <w:top w:val="nil"/>
              <w:left w:val="nil"/>
              <w:bottom w:val="nil"/>
              <w:right w:val="nil"/>
            </w:tcBorders>
            <w:shd w:val="clear" w:color="auto" w:fill="auto"/>
            <w:noWrap/>
            <w:vAlign w:val="bottom"/>
            <w:hideMark/>
          </w:tcPr>
          <w:p w14:paraId="19DECB6E"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20230427</w:t>
            </w:r>
          </w:p>
        </w:tc>
        <w:tc>
          <w:tcPr>
            <w:tcW w:w="395" w:type="dxa"/>
            <w:tcBorders>
              <w:top w:val="nil"/>
              <w:left w:val="nil"/>
              <w:bottom w:val="nil"/>
              <w:right w:val="nil"/>
            </w:tcBorders>
            <w:shd w:val="clear" w:color="auto" w:fill="auto"/>
            <w:noWrap/>
            <w:vAlign w:val="bottom"/>
            <w:hideMark/>
          </w:tcPr>
          <w:p w14:paraId="132EFABA"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2020</w:t>
            </w:r>
          </w:p>
        </w:tc>
        <w:tc>
          <w:tcPr>
            <w:tcW w:w="567" w:type="dxa"/>
            <w:tcBorders>
              <w:top w:val="nil"/>
              <w:left w:val="nil"/>
              <w:bottom w:val="nil"/>
              <w:right w:val="nil"/>
            </w:tcBorders>
            <w:shd w:val="clear" w:color="auto" w:fill="auto"/>
            <w:noWrap/>
            <w:vAlign w:val="bottom"/>
            <w:hideMark/>
          </w:tcPr>
          <w:p w14:paraId="0C557B27"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COLISION</w:t>
            </w:r>
          </w:p>
        </w:tc>
        <w:tc>
          <w:tcPr>
            <w:tcW w:w="1559" w:type="dxa"/>
            <w:tcBorders>
              <w:top w:val="nil"/>
              <w:left w:val="nil"/>
              <w:bottom w:val="nil"/>
              <w:right w:val="nil"/>
            </w:tcBorders>
            <w:shd w:val="clear" w:color="auto" w:fill="auto"/>
            <w:noWrap/>
            <w:vAlign w:val="bottom"/>
            <w:hideMark/>
          </w:tcPr>
          <w:p w14:paraId="466248E1"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AUTOBUS 45 PASAJEROS</w:t>
            </w:r>
          </w:p>
        </w:tc>
        <w:tc>
          <w:tcPr>
            <w:tcW w:w="426" w:type="dxa"/>
            <w:tcBorders>
              <w:top w:val="nil"/>
              <w:left w:val="nil"/>
              <w:bottom w:val="nil"/>
              <w:right w:val="nil"/>
            </w:tcBorders>
            <w:shd w:val="clear" w:color="auto" w:fill="auto"/>
            <w:noWrap/>
            <w:vAlign w:val="bottom"/>
            <w:hideMark/>
          </w:tcPr>
          <w:p w14:paraId="4392C50B"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2017</w:t>
            </w:r>
          </w:p>
        </w:tc>
        <w:tc>
          <w:tcPr>
            <w:tcW w:w="1323" w:type="dxa"/>
            <w:tcBorders>
              <w:top w:val="nil"/>
              <w:left w:val="nil"/>
              <w:bottom w:val="nil"/>
              <w:right w:val="nil"/>
            </w:tcBorders>
            <w:shd w:val="clear" w:color="auto" w:fill="auto"/>
            <w:noWrap/>
            <w:vAlign w:val="bottom"/>
            <w:hideMark/>
          </w:tcPr>
          <w:p w14:paraId="709E00A6"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3CER6R825H5179959</w:t>
            </w:r>
          </w:p>
        </w:tc>
        <w:tc>
          <w:tcPr>
            <w:tcW w:w="384" w:type="dxa"/>
            <w:tcBorders>
              <w:top w:val="nil"/>
              <w:left w:val="nil"/>
              <w:bottom w:val="nil"/>
              <w:right w:val="nil"/>
            </w:tcBorders>
            <w:shd w:val="clear" w:color="auto" w:fill="auto"/>
            <w:noWrap/>
            <w:vAlign w:val="bottom"/>
            <w:hideMark/>
          </w:tcPr>
          <w:p w14:paraId="788BCF58"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p>
        </w:tc>
        <w:tc>
          <w:tcPr>
            <w:tcW w:w="1371" w:type="dxa"/>
            <w:tcBorders>
              <w:top w:val="nil"/>
              <w:left w:val="nil"/>
              <w:bottom w:val="nil"/>
              <w:right w:val="nil"/>
            </w:tcBorders>
            <w:shd w:val="clear" w:color="auto" w:fill="auto"/>
            <w:noWrap/>
            <w:vAlign w:val="bottom"/>
            <w:hideMark/>
          </w:tcPr>
          <w:p w14:paraId="269E6AAA" w14:textId="77777777" w:rsidR="00C537D8" w:rsidRPr="00C537D8" w:rsidRDefault="00C537D8" w:rsidP="00C537D8">
            <w:pPr>
              <w:widowControl/>
              <w:overflowPunct/>
              <w:autoSpaceDE/>
              <w:autoSpaceDN/>
              <w:adjustRightInd/>
              <w:textAlignment w:val="auto"/>
              <w:rPr>
                <w:sz w:val="7"/>
                <w:szCs w:val="7"/>
                <w:lang w:val="es-MX" w:eastAsia="es-MX"/>
              </w:rPr>
            </w:pPr>
          </w:p>
        </w:tc>
        <w:tc>
          <w:tcPr>
            <w:tcW w:w="581" w:type="dxa"/>
            <w:tcBorders>
              <w:top w:val="nil"/>
              <w:left w:val="nil"/>
              <w:bottom w:val="nil"/>
              <w:right w:val="nil"/>
            </w:tcBorders>
            <w:shd w:val="clear" w:color="auto" w:fill="auto"/>
            <w:noWrap/>
            <w:vAlign w:val="bottom"/>
            <w:hideMark/>
          </w:tcPr>
          <w:p w14:paraId="266ED3CD"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PP</w:t>
            </w:r>
          </w:p>
        </w:tc>
        <w:tc>
          <w:tcPr>
            <w:tcW w:w="491" w:type="dxa"/>
            <w:tcBorders>
              <w:top w:val="nil"/>
              <w:left w:val="nil"/>
              <w:bottom w:val="nil"/>
              <w:right w:val="nil"/>
            </w:tcBorders>
            <w:shd w:val="clear" w:color="auto" w:fill="auto"/>
            <w:noWrap/>
            <w:vAlign w:val="bottom"/>
            <w:hideMark/>
          </w:tcPr>
          <w:p w14:paraId="04C0235D" w14:textId="77777777" w:rsidR="00C537D8" w:rsidRPr="00C537D8" w:rsidRDefault="00C537D8" w:rsidP="00C537D8">
            <w:pPr>
              <w:widowControl/>
              <w:overflowPunct/>
              <w:autoSpaceDE/>
              <w:autoSpaceDN/>
              <w:adjustRightInd/>
              <w:jc w:val="right"/>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w:t>
            </w:r>
          </w:p>
        </w:tc>
      </w:tr>
      <w:tr w:rsidR="00C537D8" w:rsidRPr="00C537D8" w14:paraId="51812A35" w14:textId="77777777" w:rsidTr="00C537D8">
        <w:trPr>
          <w:trHeight w:val="320"/>
        </w:trPr>
        <w:tc>
          <w:tcPr>
            <w:tcW w:w="567" w:type="dxa"/>
            <w:tcBorders>
              <w:top w:val="nil"/>
              <w:left w:val="nil"/>
              <w:bottom w:val="nil"/>
              <w:right w:val="nil"/>
            </w:tcBorders>
            <w:shd w:val="clear" w:color="auto" w:fill="auto"/>
            <w:noWrap/>
            <w:vAlign w:val="bottom"/>
            <w:hideMark/>
          </w:tcPr>
          <w:p w14:paraId="172A6ABA"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0083676001</w:t>
            </w:r>
          </w:p>
        </w:tc>
        <w:tc>
          <w:tcPr>
            <w:tcW w:w="426" w:type="dxa"/>
            <w:tcBorders>
              <w:top w:val="nil"/>
              <w:left w:val="nil"/>
              <w:bottom w:val="nil"/>
              <w:right w:val="nil"/>
            </w:tcBorders>
            <w:shd w:val="clear" w:color="auto" w:fill="auto"/>
            <w:noWrap/>
            <w:vAlign w:val="bottom"/>
            <w:hideMark/>
          </w:tcPr>
          <w:p w14:paraId="514D0EC0"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73349</w:t>
            </w:r>
          </w:p>
        </w:tc>
        <w:tc>
          <w:tcPr>
            <w:tcW w:w="460" w:type="dxa"/>
            <w:tcBorders>
              <w:top w:val="nil"/>
              <w:left w:val="nil"/>
              <w:bottom w:val="nil"/>
              <w:right w:val="nil"/>
            </w:tcBorders>
            <w:shd w:val="clear" w:color="auto" w:fill="auto"/>
            <w:noWrap/>
            <w:vAlign w:val="bottom"/>
            <w:hideMark/>
          </w:tcPr>
          <w:p w14:paraId="143BC9E6"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00000519979405</w:t>
            </w:r>
          </w:p>
        </w:tc>
        <w:tc>
          <w:tcPr>
            <w:tcW w:w="674" w:type="dxa"/>
            <w:tcBorders>
              <w:top w:val="nil"/>
              <w:left w:val="nil"/>
              <w:bottom w:val="nil"/>
              <w:right w:val="nil"/>
            </w:tcBorders>
            <w:shd w:val="clear" w:color="auto" w:fill="auto"/>
            <w:noWrap/>
            <w:vAlign w:val="bottom"/>
            <w:hideMark/>
          </w:tcPr>
          <w:p w14:paraId="54BD307B"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0139697809</w:t>
            </w:r>
          </w:p>
        </w:tc>
        <w:tc>
          <w:tcPr>
            <w:tcW w:w="455" w:type="dxa"/>
            <w:tcBorders>
              <w:top w:val="nil"/>
              <w:left w:val="nil"/>
              <w:bottom w:val="nil"/>
              <w:right w:val="nil"/>
            </w:tcBorders>
            <w:shd w:val="clear" w:color="auto" w:fill="auto"/>
            <w:noWrap/>
            <w:vAlign w:val="bottom"/>
            <w:hideMark/>
          </w:tcPr>
          <w:p w14:paraId="78F9B3CD"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20230503</w:t>
            </w:r>
          </w:p>
        </w:tc>
        <w:tc>
          <w:tcPr>
            <w:tcW w:w="395" w:type="dxa"/>
            <w:tcBorders>
              <w:top w:val="nil"/>
              <w:left w:val="nil"/>
              <w:bottom w:val="nil"/>
              <w:right w:val="nil"/>
            </w:tcBorders>
            <w:shd w:val="clear" w:color="auto" w:fill="auto"/>
            <w:noWrap/>
            <w:vAlign w:val="bottom"/>
            <w:hideMark/>
          </w:tcPr>
          <w:p w14:paraId="1E73A680"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1140</w:t>
            </w:r>
          </w:p>
        </w:tc>
        <w:tc>
          <w:tcPr>
            <w:tcW w:w="567" w:type="dxa"/>
            <w:tcBorders>
              <w:top w:val="nil"/>
              <w:left w:val="nil"/>
              <w:bottom w:val="nil"/>
              <w:right w:val="nil"/>
            </w:tcBorders>
            <w:shd w:val="clear" w:color="auto" w:fill="auto"/>
            <w:noWrap/>
            <w:vAlign w:val="bottom"/>
            <w:hideMark/>
          </w:tcPr>
          <w:p w14:paraId="55C74D0C"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COLISION</w:t>
            </w:r>
          </w:p>
        </w:tc>
        <w:tc>
          <w:tcPr>
            <w:tcW w:w="1559" w:type="dxa"/>
            <w:tcBorders>
              <w:top w:val="nil"/>
              <w:left w:val="nil"/>
              <w:bottom w:val="nil"/>
              <w:right w:val="nil"/>
            </w:tcBorders>
            <w:shd w:val="clear" w:color="auto" w:fill="auto"/>
            <w:noWrap/>
            <w:vAlign w:val="bottom"/>
            <w:hideMark/>
          </w:tcPr>
          <w:p w14:paraId="59E3A950"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NISSAN VERSA SENSE AUT</w:t>
            </w:r>
          </w:p>
        </w:tc>
        <w:tc>
          <w:tcPr>
            <w:tcW w:w="426" w:type="dxa"/>
            <w:tcBorders>
              <w:top w:val="nil"/>
              <w:left w:val="nil"/>
              <w:bottom w:val="nil"/>
              <w:right w:val="nil"/>
            </w:tcBorders>
            <w:shd w:val="clear" w:color="auto" w:fill="auto"/>
            <w:noWrap/>
            <w:vAlign w:val="bottom"/>
            <w:hideMark/>
          </w:tcPr>
          <w:p w14:paraId="0DE347BE"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2022</w:t>
            </w:r>
          </w:p>
        </w:tc>
        <w:tc>
          <w:tcPr>
            <w:tcW w:w="1323" w:type="dxa"/>
            <w:tcBorders>
              <w:top w:val="nil"/>
              <w:left w:val="nil"/>
              <w:bottom w:val="nil"/>
              <w:right w:val="nil"/>
            </w:tcBorders>
            <w:shd w:val="clear" w:color="auto" w:fill="auto"/>
            <w:noWrap/>
            <w:vAlign w:val="bottom"/>
            <w:hideMark/>
          </w:tcPr>
          <w:p w14:paraId="63440A28"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3N1CN8AE3NL846241</w:t>
            </w:r>
          </w:p>
        </w:tc>
        <w:tc>
          <w:tcPr>
            <w:tcW w:w="384" w:type="dxa"/>
            <w:tcBorders>
              <w:top w:val="nil"/>
              <w:left w:val="nil"/>
              <w:bottom w:val="nil"/>
              <w:right w:val="nil"/>
            </w:tcBorders>
            <w:shd w:val="clear" w:color="auto" w:fill="auto"/>
            <w:noWrap/>
            <w:vAlign w:val="bottom"/>
            <w:hideMark/>
          </w:tcPr>
          <w:p w14:paraId="44467AF8"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p>
        </w:tc>
        <w:tc>
          <w:tcPr>
            <w:tcW w:w="1371" w:type="dxa"/>
            <w:tcBorders>
              <w:top w:val="nil"/>
              <w:left w:val="nil"/>
              <w:bottom w:val="nil"/>
              <w:right w:val="nil"/>
            </w:tcBorders>
            <w:shd w:val="clear" w:color="auto" w:fill="auto"/>
            <w:noWrap/>
            <w:vAlign w:val="bottom"/>
            <w:hideMark/>
          </w:tcPr>
          <w:p w14:paraId="5EE85F26"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FELIX QUIROZ, RAMON ANTONIO</w:t>
            </w:r>
          </w:p>
        </w:tc>
        <w:tc>
          <w:tcPr>
            <w:tcW w:w="581" w:type="dxa"/>
            <w:tcBorders>
              <w:top w:val="nil"/>
              <w:left w:val="nil"/>
              <w:bottom w:val="nil"/>
              <w:right w:val="nil"/>
            </w:tcBorders>
            <w:shd w:val="clear" w:color="auto" w:fill="auto"/>
            <w:noWrap/>
            <w:vAlign w:val="bottom"/>
            <w:hideMark/>
          </w:tcPr>
          <w:p w14:paraId="13971398"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PP</w:t>
            </w:r>
          </w:p>
        </w:tc>
        <w:tc>
          <w:tcPr>
            <w:tcW w:w="491" w:type="dxa"/>
            <w:tcBorders>
              <w:top w:val="nil"/>
              <w:left w:val="nil"/>
              <w:bottom w:val="nil"/>
              <w:right w:val="nil"/>
            </w:tcBorders>
            <w:shd w:val="clear" w:color="auto" w:fill="auto"/>
            <w:noWrap/>
            <w:vAlign w:val="bottom"/>
            <w:hideMark/>
          </w:tcPr>
          <w:p w14:paraId="25D75914" w14:textId="77777777" w:rsidR="00C537D8" w:rsidRPr="00C537D8" w:rsidRDefault="00C537D8" w:rsidP="00C537D8">
            <w:pPr>
              <w:widowControl/>
              <w:overflowPunct/>
              <w:autoSpaceDE/>
              <w:autoSpaceDN/>
              <w:adjustRightInd/>
              <w:jc w:val="right"/>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w:t>
            </w:r>
          </w:p>
        </w:tc>
      </w:tr>
      <w:tr w:rsidR="00C537D8" w:rsidRPr="00C537D8" w14:paraId="10A7D8CE" w14:textId="77777777" w:rsidTr="00C537D8">
        <w:trPr>
          <w:trHeight w:val="320"/>
        </w:trPr>
        <w:tc>
          <w:tcPr>
            <w:tcW w:w="567" w:type="dxa"/>
            <w:tcBorders>
              <w:top w:val="nil"/>
              <w:left w:val="nil"/>
              <w:bottom w:val="nil"/>
              <w:right w:val="nil"/>
            </w:tcBorders>
            <w:shd w:val="clear" w:color="auto" w:fill="auto"/>
            <w:noWrap/>
            <w:vAlign w:val="bottom"/>
            <w:hideMark/>
          </w:tcPr>
          <w:p w14:paraId="633D1A34"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0083676001</w:t>
            </w:r>
          </w:p>
        </w:tc>
        <w:tc>
          <w:tcPr>
            <w:tcW w:w="426" w:type="dxa"/>
            <w:tcBorders>
              <w:top w:val="nil"/>
              <w:left w:val="nil"/>
              <w:bottom w:val="nil"/>
              <w:right w:val="nil"/>
            </w:tcBorders>
            <w:shd w:val="clear" w:color="auto" w:fill="auto"/>
            <w:noWrap/>
            <w:vAlign w:val="bottom"/>
            <w:hideMark/>
          </w:tcPr>
          <w:p w14:paraId="3A232CC2"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73349</w:t>
            </w:r>
          </w:p>
        </w:tc>
        <w:tc>
          <w:tcPr>
            <w:tcW w:w="460" w:type="dxa"/>
            <w:tcBorders>
              <w:top w:val="nil"/>
              <w:left w:val="nil"/>
              <w:bottom w:val="nil"/>
              <w:right w:val="nil"/>
            </w:tcBorders>
            <w:shd w:val="clear" w:color="auto" w:fill="auto"/>
            <w:noWrap/>
            <w:vAlign w:val="bottom"/>
            <w:hideMark/>
          </w:tcPr>
          <w:p w14:paraId="7278EF95"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00000519978753</w:t>
            </w:r>
          </w:p>
        </w:tc>
        <w:tc>
          <w:tcPr>
            <w:tcW w:w="674" w:type="dxa"/>
            <w:tcBorders>
              <w:top w:val="nil"/>
              <w:left w:val="nil"/>
              <w:bottom w:val="nil"/>
              <w:right w:val="nil"/>
            </w:tcBorders>
            <w:shd w:val="clear" w:color="auto" w:fill="auto"/>
            <w:noWrap/>
            <w:vAlign w:val="bottom"/>
            <w:hideMark/>
          </w:tcPr>
          <w:p w14:paraId="248C108E"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0139904684</w:t>
            </w:r>
          </w:p>
        </w:tc>
        <w:tc>
          <w:tcPr>
            <w:tcW w:w="455" w:type="dxa"/>
            <w:tcBorders>
              <w:top w:val="nil"/>
              <w:left w:val="nil"/>
              <w:bottom w:val="nil"/>
              <w:right w:val="nil"/>
            </w:tcBorders>
            <w:shd w:val="clear" w:color="auto" w:fill="auto"/>
            <w:noWrap/>
            <w:vAlign w:val="bottom"/>
            <w:hideMark/>
          </w:tcPr>
          <w:p w14:paraId="2C63E0F1"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20230509</w:t>
            </w:r>
          </w:p>
        </w:tc>
        <w:tc>
          <w:tcPr>
            <w:tcW w:w="395" w:type="dxa"/>
            <w:tcBorders>
              <w:top w:val="nil"/>
              <w:left w:val="nil"/>
              <w:bottom w:val="nil"/>
              <w:right w:val="nil"/>
            </w:tcBorders>
            <w:shd w:val="clear" w:color="auto" w:fill="auto"/>
            <w:noWrap/>
            <w:vAlign w:val="bottom"/>
            <w:hideMark/>
          </w:tcPr>
          <w:p w14:paraId="0EB950B9"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0953</w:t>
            </w:r>
          </w:p>
        </w:tc>
        <w:tc>
          <w:tcPr>
            <w:tcW w:w="567" w:type="dxa"/>
            <w:tcBorders>
              <w:top w:val="nil"/>
              <w:left w:val="nil"/>
              <w:bottom w:val="nil"/>
              <w:right w:val="nil"/>
            </w:tcBorders>
            <w:shd w:val="clear" w:color="auto" w:fill="auto"/>
            <w:noWrap/>
            <w:vAlign w:val="bottom"/>
            <w:hideMark/>
          </w:tcPr>
          <w:p w14:paraId="765A9482"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CRISTALES</w:t>
            </w:r>
          </w:p>
        </w:tc>
        <w:tc>
          <w:tcPr>
            <w:tcW w:w="1559" w:type="dxa"/>
            <w:tcBorders>
              <w:top w:val="nil"/>
              <w:left w:val="nil"/>
              <w:bottom w:val="nil"/>
              <w:right w:val="nil"/>
            </w:tcBorders>
            <w:shd w:val="clear" w:color="auto" w:fill="auto"/>
            <w:noWrap/>
            <w:vAlign w:val="bottom"/>
            <w:hideMark/>
          </w:tcPr>
          <w:p w14:paraId="0C002E20"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AUTOBUS 45 PASAJEROS</w:t>
            </w:r>
          </w:p>
        </w:tc>
        <w:tc>
          <w:tcPr>
            <w:tcW w:w="426" w:type="dxa"/>
            <w:tcBorders>
              <w:top w:val="nil"/>
              <w:left w:val="nil"/>
              <w:bottom w:val="nil"/>
              <w:right w:val="nil"/>
            </w:tcBorders>
            <w:shd w:val="clear" w:color="auto" w:fill="auto"/>
            <w:noWrap/>
            <w:vAlign w:val="bottom"/>
            <w:hideMark/>
          </w:tcPr>
          <w:p w14:paraId="7DF62E81"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2017</w:t>
            </w:r>
          </w:p>
        </w:tc>
        <w:tc>
          <w:tcPr>
            <w:tcW w:w="1323" w:type="dxa"/>
            <w:tcBorders>
              <w:top w:val="nil"/>
              <w:left w:val="nil"/>
              <w:bottom w:val="nil"/>
              <w:right w:val="nil"/>
            </w:tcBorders>
            <w:shd w:val="clear" w:color="auto" w:fill="auto"/>
            <w:noWrap/>
            <w:vAlign w:val="bottom"/>
            <w:hideMark/>
          </w:tcPr>
          <w:p w14:paraId="6863037F"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3CER6R620H5180081</w:t>
            </w:r>
          </w:p>
        </w:tc>
        <w:tc>
          <w:tcPr>
            <w:tcW w:w="384" w:type="dxa"/>
            <w:tcBorders>
              <w:top w:val="nil"/>
              <w:left w:val="nil"/>
              <w:bottom w:val="nil"/>
              <w:right w:val="nil"/>
            </w:tcBorders>
            <w:shd w:val="clear" w:color="auto" w:fill="auto"/>
            <w:noWrap/>
            <w:vAlign w:val="bottom"/>
            <w:hideMark/>
          </w:tcPr>
          <w:p w14:paraId="398A0A0F"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p>
        </w:tc>
        <w:tc>
          <w:tcPr>
            <w:tcW w:w="1371" w:type="dxa"/>
            <w:tcBorders>
              <w:top w:val="nil"/>
              <w:left w:val="nil"/>
              <w:bottom w:val="nil"/>
              <w:right w:val="nil"/>
            </w:tcBorders>
            <w:shd w:val="clear" w:color="auto" w:fill="auto"/>
            <w:noWrap/>
            <w:vAlign w:val="bottom"/>
            <w:hideMark/>
          </w:tcPr>
          <w:p w14:paraId="7FB0C301" w14:textId="77777777" w:rsidR="00C537D8" w:rsidRPr="00C537D8" w:rsidRDefault="00C537D8" w:rsidP="00C537D8">
            <w:pPr>
              <w:widowControl/>
              <w:overflowPunct/>
              <w:autoSpaceDE/>
              <w:autoSpaceDN/>
              <w:adjustRightInd/>
              <w:textAlignment w:val="auto"/>
              <w:rPr>
                <w:sz w:val="7"/>
                <w:szCs w:val="7"/>
                <w:lang w:val="es-MX" w:eastAsia="es-MX"/>
              </w:rPr>
            </w:pPr>
          </w:p>
        </w:tc>
        <w:tc>
          <w:tcPr>
            <w:tcW w:w="581" w:type="dxa"/>
            <w:tcBorders>
              <w:top w:val="nil"/>
              <w:left w:val="nil"/>
              <w:bottom w:val="nil"/>
              <w:right w:val="nil"/>
            </w:tcBorders>
            <w:shd w:val="clear" w:color="auto" w:fill="auto"/>
            <w:noWrap/>
            <w:vAlign w:val="bottom"/>
            <w:hideMark/>
          </w:tcPr>
          <w:p w14:paraId="3B35EA3C"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PP</w:t>
            </w:r>
          </w:p>
        </w:tc>
        <w:tc>
          <w:tcPr>
            <w:tcW w:w="491" w:type="dxa"/>
            <w:tcBorders>
              <w:top w:val="nil"/>
              <w:left w:val="nil"/>
              <w:bottom w:val="nil"/>
              <w:right w:val="nil"/>
            </w:tcBorders>
            <w:shd w:val="clear" w:color="auto" w:fill="auto"/>
            <w:noWrap/>
            <w:vAlign w:val="bottom"/>
            <w:hideMark/>
          </w:tcPr>
          <w:p w14:paraId="1E67D6CA" w14:textId="77777777" w:rsidR="00C537D8" w:rsidRPr="00C537D8" w:rsidRDefault="00C537D8" w:rsidP="00C537D8">
            <w:pPr>
              <w:widowControl/>
              <w:overflowPunct/>
              <w:autoSpaceDE/>
              <w:autoSpaceDN/>
              <w:adjustRightInd/>
              <w:jc w:val="right"/>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w:t>
            </w:r>
          </w:p>
        </w:tc>
      </w:tr>
      <w:tr w:rsidR="00C537D8" w:rsidRPr="00C537D8" w14:paraId="5271631B" w14:textId="77777777" w:rsidTr="00C537D8">
        <w:trPr>
          <w:trHeight w:val="320"/>
        </w:trPr>
        <w:tc>
          <w:tcPr>
            <w:tcW w:w="567" w:type="dxa"/>
            <w:tcBorders>
              <w:top w:val="nil"/>
              <w:left w:val="nil"/>
              <w:bottom w:val="nil"/>
              <w:right w:val="nil"/>
            </w:tcBorders>
            <w:shd w:val="clear" w:color="auto" w:fill="auto"/>
            <w:noWrap/>
            <w:vAlign w:val="bottom"/>
            <w:hideMark/>
          </w:tcPr>
          <w:p w14:paraId="12350D03"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0083676001</w:t>
            </w:r>
          </w:p>
        </w:tc>
        <w:tc>
          <w:tcPr>
            <w:tcW w:w="426" w:type="dxa"/>
            <w:tcBorders>
              <w:top w:val="nil"/>
              <w:left w:val="nil"/>
              <w:bottom w:val="nil"/>
              <w:right w:val="nil"/>
            </w:tcBorders>
            <w:shd w:val="clear" w:color="auto" w:fill="auto"/>
            <w:noWrap/>
            <w:vAlign w:val="bottom"/>
            <w:hideMark/>
          </w:tcPr>
          <w:p w14:paraId="1840EC15"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73349</w:t>
            </w:r>
          </w:p>
        </w:tc>
        <w:tc>
          <w:tcPr>
            <w:tcW w:w="460" w:type="dxa"/>
            <w:tcBorders>
              <w:top w:val="nil"/>
              <w:left w:val="nil"/>
              <w:bottom w:val="nil"/>
              <w:right w:val="nil"/>
            </w:tcBorders>
            <w:shd w:val="clear" w:color="auto" w:fill="auto"/>
            <w:noWrap/>
            <w:vAlign w:val="bottom"/>
            <w:hideMark/>
          </w:tcPr>
          <w:p w14:paraId="0DAD99C1"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00000519979140</w:t>
            </w:r>
          </w:p>
        </w:tc>
        <w:tc>
          <w:tcPr>
            <w:tcW w:w="674" w:type="dxa"/>
            <w:tcBorders>
              <w:top w:val="nil"/>
              <w:left w:val="nil"/>
              <w:bottom w:val="nil"/>
              <w:right w:val="nil"/>
            </w:tcBorders>
            <w:shd w:val="clear" w:color="auto" w:fill="auto"/>
            <w:noWrap/>
            <w:vAlign w:val="bottom"/>
            <w:hideMark/>
          </w:tcPr>
          <w:p w14:paraId="57F03676"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0140048240</w:t>
            </w:r>
          </w:p>
        </w:tc>
        <w:tc>
          <w:tcPr>
            <w:tcW w:w="455" w:type="dxa"/>
            <w:tcBorders>
              <w:top w:val="nil"/>
              <w:left w:val="nil"/>
              <w:bottom w:val="nil"/>
              <w:right w:val="nil"/>
            </w:tcBorders>
            <w:shd w:val="clear" w:color="auto" w:fill="auto"/>
            <w:noWrap/>
            <w:vAlign w:val="bottom"/>
            <w:hideMark/>
          </w:tcPr>
          <w:p w14:paraId="3566334C"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20230512</w:t>
            </w:r>
          </w:p>
        </w:tc>
        <w:tc>
          <w:tcPr>
            <w:tcW w:w="395" w:type="dxa"/>
            <w:tcBorders>
              <w:top w:val="nil"/>
              <w:left w:val="nil"/>
              <w:bottom w:val="nil"/>
              <w:right w:val="nil"/>
            </w:tcBorders>
            <w:shd w:val="clear" w:color="auto" w:fill="auto"/>
            <w:noWrap/>
            <w:vAlign w:val="bottom"/>
            <w:hideMark/>
          </w:tcPr>
          <w:p w14:paraId="2CCAA9B3"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1234</w:t>
            </w:r>
          </w:p>
        </w:tc>
        <w:tc>
          <w:tcPr>
            <w:tcW w:w="567" w:type="dxa"/>
            <w:tcBorders>
              <w:top w:val="nil"/>
              <w:left w:val="nil"/>
              <w:bottom w:val="nil"/>
              <w:right w:val="nil"/>
            </w:tcBorders>
            <w:shd w:val="clear" w:color="auto" w:fill="auto"/>
            <w:noWrap/>
            <w:vAlign w:val="bottom"/>
            <w:hideMark/>
          </w:tcPr>
          <w:p w14:paraId="75DD0F9E"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COLISION</w:t>
            </w:r>
          </w:p>
        </w:tc>
        <w:tc>
          <w:tcPr>
            <w:tcW w:w="1559" w:type="dxa"/>
            <w:tcBorders>
              <w:top w:val="nil"/>
              <w:left w:val="nil"/>
              <w:bottom w:val="nil"/>
              <w:right w:val="nil"/>
            </w:tcBorders>
            <w:shd w:val="clear" w:color="auto" w:fill="auto"/>
            <w:noWrap/>
            <w:vAlign w:val="bottom"/>
            <w:hideMark/>
          </w:tcPr>
          <w:p w14:paraId="3CAD0733"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CHEVROLET CAPTIVA LT 1.5 5 PAS AUT</w:t>
            </w:r>
          </w:p>
        </w:tc>
        <w:tc>
          <w:tcPr>
            <w:tcW w:w="426" w:type="dxa"/>
            <w:tcBorders>
              <w:top w:val="nil"/>
              <w:left w:val="nil"/>
              <w:bottom w:val="nil"/>
              <w:right w:val="nil"/>
            </w:tcBorders>
            <w:shd w:val="clear" w:color="auto" w:fill="auto"/>
            <w:noWrap/>
            <w:vAlign w:val="bottom"/>
            <w:hideMark/>
          </w:tcPr>
          <w:p w14:paraId="54FA1175"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2022</w:t>
            </w:r>
          </w:p>
        </w:tc>
        <w:tc>
          <w:tcPr>
            <w:tcW w:w="1323" w:type="dxa"/>
            <w:tcBorders>
              <w:top w:val="nil"/>
              <w:left w:val="nil"/>
              <w:bottom w:val="nil"/>
              <w:right w:val="nil"/>
            </w:tcBorders>
            <w:shd w:val="clear" w:color="auto" w:fill="auto"/>
            <w:noWrap/>
            <w:vAlign w:val="bottom"/>
            <w:hideMark/>
          </w:tcPr>
          <w:p w14:paraId="187C9EDB"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LZWLLNGL4NB019824</w:t>
            </w:r>
          </w:p>
        </w:tc>
        <w:tc>
          <w:tcPr>
            <w:tcW w:w="384" w:type="dxa"/>
            <w:tcBorders>
              <w:top w:val="nil"/>
              <w:left w:val="nil"/>
              <w:bottom w:val="nil"/>
              <w:right w:val="nil"/>
            </w:tcBorders>
            <w:shd w:val="clear" w:color="auto" w:fill="auto"/>
            <w:noWrap/>
            <w:vAlign w:val="bottom"/>
            <w:hideMark/>
          </w:tcPr>
          <w:p w14:paraId="7FE6F9DE"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p>
        </w:tc>
        <w:tc>
          <w:tcPr>
            <w:tcW w:w="1371" w:type="dxa"/>
            <w:tcBorders>
              <w:top w:val="nil"/>
              <w:left w:val="nil"/>
              <w:bottom w:val="nil"/>
              <w:right w:val="nil"/>
            </w:tcBorders>
            <w:shd w:val="clear" w:color="auto" w:fill="auto"/>
            <w:noWrap/>
            <w:vAlign w:val="bottom"/>
            <w:hideMark/>
          </w:tcPr>
          <w:p w14:paraId="5B0CB055"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CONTRERAS GUTIERREZ, JOSE ALFREDO</w:t>
            </w:r>
          </w:p>
        </w:tc>
        <w:tc>
          <w:tcPr>
            <w:tcW w:w="581" w:type="dxa"/>
            <w:tcBorders>
              <w:top w:val="nil"/>
              <w:left w:val="nil"/>
              <w:bottom w:val="nil"/>
              <w:right w:val="nil"/>
            </w:tcBorders>
            <w:shd w:val="clear" w:color="auto" w:fill="auto"/>
            <w:noWrap/>
            <w:vAlign w:val="bottom"/>
            <w:hideMark/>
          </w:tcPr>
          <w:p w14:paraId="10D5A24B"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PP</w:t>
            </w:r>
          </w:p>
        </w:tc>
        <w:tc>
          <w:tcPr>
            <w:tcW w:w="491" w:type="dxa"/>
            <w:tcBorders>
              <w:top w:val="nil"/>
              <w:left w:val="nil"/>
              <w:bottom w:val="nil"/>
              <w:right w:val="nil"/>
            </w:tcBorders>
            <w:shd w:val="clear" w:color="auto" w:fill="auto"/>
            <w:noWrap/>
            <w:vAlign w:val="bottom"/>
            <w:hideMark/>
          </w:tcPr>
          <w:p w14:paraId="6EBFE2EC" w14:textId="77777777" w:rsidR="00C537D8" w:rsidRPr="00C537D8" w:rsidRDefault="00C537D8" w:rsidP="00C537D8">
            <w:pPr>
              <w:widowControl/>
              <w:overflowPunct/>
              <w:autoSpaceDE/>
              <w:autoSpaceDN/>
              <w:adjustRightInd/>
              <w:jc w:val="right"/>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w:t>
            </w:r>
          </w:p>
        </w:tc>
      </w:tr>
      <w:tr w:rsidR="00C537D8" w:rsidRPr="00C537D8" w14:paraId="2DBB936B" w14:textId="77777777" w:rsidTr="00C537D8">
        <w:trPr>
          <w:trHeight w:val="320"/>
        </w:trPr>
        <w:tc>
          <w:tcPr>
            <w:tcW w:w="567" w:type="dxa"/>
            <w:tcBorders>
              <w:top w:val="nil"/>
              <w:left w:val="nil"/>
              <w:bottom w:val="nil"/>
              <w:right w:val="nil"/>
            </w:tcBorders>
            <w:shd w:val="clear" w:color="auto" w:fill="auto"/>
            <w:noWrap/>
            <w:vAlign w:val="bottom"/>
            <w:hideMark/>
          </w:tcPr>
          <w:p w14:paraId="62F3E7E3"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0083676001</w:t>
            </w:r>
          </w:p>
        </w:tc>
        <w:tc>
          <w:tcPr>
            <w:tcW w:w="426" w:type="dxa"/>
            <w:tcBorders>
              <w:top w:val="nil"/>
              <w:left w:val="nil"/>
              <w:bottom w:val="nil"/>
              <w:right w:val="nil"/>
            </w:tcBorders>
            <w:shd w:val="clear" w:color="auto" w:fill="auto"/>
            <w:noWrap/>
            <w:vAlign w:val="bottom"/>
            <w:hideMark/>
          </w:tcPr>
          <w:p w14:paraId="4213CA94"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73349</w:t>
            </w:r>
          </w:p>
        </w:tc>
        <w:tc>
          <w:tcPr>
            <w:tcW w:w="460" w:type="dxa"/>
            <w:tcBorders>
              <w:top w:val="nil"/>
              <w:left w:val="nil"/>
              <w:bottom w:val="nil"/>
              <w:right w:val="nil"/>
            </w:tcBorders>
            <w:shd w:val="clear" w:color="auto" w:fill="auto"/>
            <w:noWrap/>
            <w:vAlign w:val="bottom"/>
            <w:hideMark/>
          </w:tcPr>
          <w:p w14:paraId="0C4F64D0"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00000519979405</w:t>
            </w:r>
          </w:p>
        </w:tc>
        <w:tc>
          <w:tcPr>
            <w:tcW w:w="674" w:type="dxa"/>
            <w:tcBorders>
              <w:top w:val="nil"/>
              <w:left w:val="nil"/>
              <w:bottom w:val="nil"/>
              <w:right w:val="nil"/>
            </w:tcBorders>
            <w:shd w:val="clear" w:color="auto" w:fill="auto"/>
            <w:noWrap/>
            <w:vAlign w:val="bottom"/>
            <w:hideMark/>
          </w:tcPr>
          <w:p w14:paraId="5CDB3941"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0140143439</w:t>
            </w:r>
          </w:p>
        </w:tc>
        <w:tc>
          <w:tcPr>
            <w:tcW w:w="455" w:type="dxa"/>
            <w:tcBorders>
              <w:top w:val="nil"/>
              <w:left w:val="nil"/>
              <w:bottom w:val="nil"/>
              <w:right w:val="nil"/>
            </w:tcBorders>
            <w:shd w:val="clear" w:color="auto" w:fill="auto"/>
            <w:noWrap/>
            <w:vAlign w:val="bottom"/>
            <w:hideMark/>
          </w:tcPr>
          <w:p w14:paraId="61306D92"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20230515</w:t>
            </w:r>
          </w:p>
        </w:tc>
        <w:tc>
          <w:tcPr>
            <w:tcW w:w="395" w:type="dxa"/>
            <w:tcBorders>
              <w:top w:val="nil"/>
              <w:left w:val="nil"/>
              <w:bottom w:val="nil"/>
              <w:right w:val="nil"/>
            </w:tcBorders>
            <w:shd w:val="clear" w:color="auto" w:fill="auto"/>
            <w:noWrap/>
            <w:vAlign w:val="bottom"/>
            <w:hideMark/>
          </w:tcPr>
          <w:p w14:paraId="19E856A7"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1543</w:t>
            </w:r>
          </w:p>
        </w:tc>
        <w:tc>
          <w:tcPr>
            <w:tcW w:w="567" w:type="dxa"/>
            <w:tcBorders>
              <w:top w:val="nil"/>
              <w:left w:val="nil"/>
              <w:bottom w:val="nil"/>
              <w:right w:val="nil"/>
            </w:tcBorders>
            <w:shd w:val="clear" w:color="auto" w:fill="auto"/>
            <w:noWrap/>
            <w:vAlign w:val="bottom"/>
            <w:hideMark/>
          </w:tcPr>
          <w:p w14:paraId="01510BA1"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CRISTALES</w:t>
            </w:r>
          </w:p>
        </w:tc>
        <w:tc>
          <w:tcPr>
            <w:tcW w:w="1559" w:type="dxa"/>
            <w:tcBorders>
              <w:top w:val="nil"/>
              <w:left w:val="nil"/>
              <w:bottom w:val="nil"/>
              <w:right w:val="nil"/>
            </w:tcBorders>
            <w:shd w:val="clear" w:color="auto" w:fill="auto"/>
            <w:noWrap/>
            <w:vAlign w:val="bottom"/>
            <w:hideMark/>
          </w:tcPr>
          <w:p w14:paraId="1D37D37E"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NISSAN VERSA SENSE AUT</w:t>
            </w:r>
          </w:p>
        </w:tc>
        <w:tc>
          <w:tcPr>
            <w:tcW w:w="426" w:type="dxa"/>
            <w:tcBorders>
              <w:top w:val="nil"/>
              <w:left w:val="nil"/>
              <w:bottom w:val="nil"/>
              <w:right w:val="nil"/>
            </w:tcBorders>
            <w:shd w:val="clear" w:color="auto" w:fill="auto"/>
            <w:noWrap/>
            <w:vAlign w:val="bottom"/>
            <w:hideMark/>
          </w:tcPr>
          <w:p w14:paraId="01B93E81"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2022</w:t>
            </w:r>
          </w:p>
        </w:tc>
        <w:tc>
          <w:tcPr>
            <w:tcW w:w="1323" w:type="dxa"/>
            <w:tcBorders>
              <w:top w:val="nil"/>
              <w:left w:val="nil"/>
              <w:bottom w:val="nil"/>
              <w:right w:val="nil"/>
            </w:tcBorders>
            <w:shd w:val="clear" w:color="auto" w:fill="auto"/>
            <w:noWrap/>
            <w:vAlign w:val="bottom"/>
            <w:hideMark/>
          </w:tcPr>
          <w:p w14:paraId="3A9F7C8B"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3N1CN8AE3NL846241</w:t>
            </w:r>
          </w:p>
        </w:tc>
        <w:tc>
          <w:tcPr>
            <w:tcW w:w="384" w:type="dxa"/>
            <w:tcBorders>
              <w:top w:val="nil"/>
              <w:left w:val="nil"/>
              <w:bottom w:val="nil"/>
              <w:right w:val="nil"/>
            </w:tcBorders>
            <w:shd w:val="clear" w:color="auto" w:fill="auto"/>
            <w:noWrap/>
            <w:vAlign w:val="bottom"/>
            <w:hideMark/>
          </w:tcPr>
          <w:p w14:paraId="1379BFFF"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p>
        </w:tc>
        <w:tc>
          <w:tcPr>
            <w:tcW w:w="1371" w:type="dxa"/>
            <w:tcBorders>
              <w:top w:val="nil"/>
              <w:left w:val="nil"/>
              <w:bottom w:val="nil"/>
              <w:right w:val="nil"/>
            </w:tcBorders>
            <w:shd w:val="clear" w:color="auto" w:fill="auto"/>
            <w:noWrap/>
            <w:vAlign w:val="bottom"/>
            <w:hideMark/>
          </w:tcPr>
          <w:p w14:paraId="40C7641E" w14:textId="77777777" w:rsidR="00C537D8" w:rsidRPr="00C537D8" w:rsidRDefault="00C537D8" w:rsidP="00C537D8">
            <w:pPr>
              <w:widowControl/>
              <w:overflowPunct/>
              <w:autoSpaceDE/>
              <w:autoSpaceDN/>
              <w:adjustRightInd/>
              <w:textAlignment w:val="auto"/>
              <w:rPr>
                <w:sz w:val="7"/>
                <w:szCs w:val="7"/>
                <w:lang w:val="es-MX" w:eastAsia="es-MX"/>
              </w:rPr>
            </w:pPr>
          </w:p>
        </w:tc>
        <w:tc>
          <w:tcPr>
            <w:tcW w:w="581" w:type="dxa"/>
            <w:tcBorders>
              <w:top w:val="nil"/>
              <w:left w:val="nil"/>
              <w:bottom w:val="nil"/>
              <w:right w:val="nil"/>
            </w:tcBorders>
            <w:shd w:val="clear" w:color="auto" w:fill="auto"/>
            <w:noWrap/>
            <w:vAlign w:val="bottom"/>
            <w:hideMark/>
          </w:tcPr>
          <w:p w14:paraId="3C589B81"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PP</w:t>
            </w:r>
          </w:p>
        </w:tc>
        <w:tc>
          <w:tcPr>
            <w:tcW w:w="491" w:type="dxa"/>
            <w:tcBorders>
              <w:top w:val="nil"/>
              <w:left w:val="nil"/>
              <w:bottom w:val="nil"/>
              <w:right w:val="nil"/>
            </w:tcBorders>
            <w:shd w:val="clear" w:color="auto" w:fill="auto"/>
            <w:noWrap/>
            <w:vAlign w:val="bottom"/>
            <w:hideMark/>
          </w:tcPr>
          <w:p w14:paraId="2E527E14" w14:textId="77777777" w:rsidR="00C537D8" w:rsidRPr="00C537D8" w:rsidRDefault="00C537D8" w:rsidP="00C537D8">
            <w:pPr>
              <w:widowControl/>
              <w:overflowPunct/>
              <w:autoSpaceDE/>
              <w:autoSpaceDN/>
              <w:adjustRightInd/>
              <w:jc w:val="right"/>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w:t>
            </w:r>
          </w:p>
        </w:tc>
      </w:tr>
      <w:tr w:rsidR="00C537D8" w:rsidRPr="00C537D8" w14:paraId="5A2BE9F1" w14:textId="77777777" w:rsidTr="00C537D8">
        <w:trPr>
          <w:trHeight w:val="320"/>
        </w:trPr>
        <w:tc>
          <w:tcPr>
            <w:tcW w:w="567" w:type="dxa"/>
            <w:tcBorders>
              <w:top w:val="nil"/>
              <w:left w:val="nil"/>
              <w:bottom w:val="nil"/>
              <w:right w:val="nil"/>
            </w:tcBorders>
            <w:shd w:val="clear" w:color="auto" w:fill="auto"/>
            <w:noWrap/>
            <w:vAlign w:val="bottom"/>
            <w:hideMark/>
          </w:tcPr>
          <w:p w14:paraId="101334A9"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0083676001</w:t>
            </w:r>
          </w:p>
        </w:tc>
        <w:tc>
          <w:tcPr>
            <w:tcW w:w="426" w:type="dxa"/>
            <w:tcBorders>
              <w:top w:val="nil"/>
              <w:left w:val="nil"/>
              <w:bottom w:val="nil"/>
              <w:right w:val="nil"/>
            </w:tcBorders>
            <w:shd w:val="clear" w:color="auto" w:fill="auto"/>
            <w:noWrap/>
            <w:vAlign w:val="bottom"/>
            <w:hideMark/>
          </w:tcPr>
          <w:p w14:paraId="4BD7E121"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73349</w:t>
            </w:r>
          </w:p>
        </w:tc>
        <w:tc>
          <w:tcPr>
            <w:tcW w:w="460" w:type="dxa"/>
            <w:tcBorders>
              <w:top w:val="nil"/>
              <w:left w:val="nil"/>
              <w:bottom w:val="nil"/>
              <w:right w:val="nil"/>
            </w:tcBorders>
            <w:shd w:val="clear" w:color="auto" w:fill="auto"/>
            <w:noWrap/>
            <w:vAlign w:val="bottom"/>
            <w:hideMark/>
          </w:tcPr>
          <w:p w14:paraId="33E48F7F"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00000519976310</w:t>
            </w:r>
          </w:p>
        </w:tc>
        <w:tc>
          <w:tcPr>
            <w:tcW w:w="674" w:type="dxa"/>
            <w:tcBorders>
              <w:top w:val="nil"/>
              <w:left w:val="nil"/>
              <w:bottom w:val="nil"/>
              <w:right w:val="nil"/>
            </w:tcBorders>
            <w:shd w:val="clear" w:color="auto" w:fill="auto"/>
            <w:noWrap/>
            <w:vAlign w:val="bottom"/>
            <w:hideMark/>
          </w:tcPr>
          <w:p w14:paraId="6261D32D"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0140663675</w:t>
            </w:r>
          </w:p>
        </w:tc>
        <w:tc>
          <w:tcPr>
            <w:tcW w:w="455" w:type="dxa"/>
            <w:tcBorders>
              <w:top w:val="nil"/>
              <w:left w:val="nil"/>
              <w:bottom w:val="nil"/>
              <w:right w:val="nil"/>
            </w:tcBorders>
            <w:shd w:val="clear" w:color="auto" w:fill="auto"/>
            <w:noWrap/>
            <w:vAlign w:val="bottom"/>
            <w:hideMark/>
          </w:tcPr>
          <w:p w14:paraId="5DEF4F98"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20230529</w:t>
            </w:r>
          </w:p>
        </w:tc>
        <w:tc>
          <w:tcPr>
            <w:tcW w:w="395" w:type="dxa"/>
            <w:tcBorders>
              <w:top w:val="nil"/>
              <w:left w:val="nil"/>
              <w:bottom w:val="nil"/>
              <w:right w:val="nil"/>
            </w:tcBorders>
            <w:shd w:val="clear" w:color="auto" w:fill="auto"/>
            <w:noWrap/>
            <w:vAlign w:val="bottom"/>
            <w:hideMark/>
          </w:tcPr>
          <w:p w14:paraId="40CD69CA"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1012</w:t>
            </w:r>
          </w:p>
        </w:tc>
        <w:tc>
          <w:tcPr>
            <w:tcW w:w="567" w:type="dxa"/>
            <w:tcBorders>
              <w:top w:val="nil"/>
              <w:left w:val="nil"/>
              <w:bottom w:val="nil"/>
              <w:right w:val="nil"/>
            </w:tcBorders>
            <w:shd w:val="clear" w:color="auto" w:fill="auto"/>
            <w:noWrap/>
            <w:vAlign w:val="bottom"/>
            <w:hideMark/>
          </w:tcPr>
          <w:p w14:paraId="23602F9E"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COLISION</w:t>
            </w:r>
          </w:p>
        </w:tc>
        <w:tc>
          <w:tcPr>
            <w:tcW w:w="1559" w:type="dxa"/>
            <w:tcBorders>
              <w:top w:val="nil"/>
              <w:left w:val="nil"/>
              <w:bottom w:val="nil"/>
              <w:right w:val="nil"/>
            </w:tcBorders>
            <w:shd w:val="clear" w:color="auto" w:fill="auto"/>
            <w:noWrap/>
            <w:vAlign w:val="bottom"/>
            <w:hideMark/>
          </w:tcPr>
          <w:p w14:paraId="3C0F93F2"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EXPRESS VAN LUJO 15 PASAJEROS</w:t>
            </w:r>
          </w:p>
        </w:tc>
        <w:tc>
          <w:tcPr>
            <w:tcW w:w="426" w:type="dxa"/>
            <w:tcBorders>
              <w:top w:val="nil"/>
              <w:left w:val="nil"/>
              <w:bottom w:val="nil"/>
              <w:right w:val="nil"/>
            </w:tcBorders>
            <w:shd w:val="clear" w:color="auto" w:fill="auto"/>
            <w:noWrap/>
            <w:vAlign w:val="bottom"/>
            <w:hideMark/>
          </w:tcPr>
          <w:p w14:paraId="3CAB72B2"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2014</w:t>
            </w:r>
          </w:p>
        </w:tc>
        <w:tc>
          <w:tcPr>
            <w:tcW w:w="1323" w:type="dxa"/>
            <w:tcBorders>
              <w:top w:val="nil"/>
              <w:left w:val="nil"/>
              <w:bottom w:val="nil"/>
              <w:right w:val="nil"/>
            </w:tcBorders>
            <w:shd w:val="clear" w:color="auto" w:fill="auto"/>
            <w:noWrap/>
            <w:vAlign w:val="bottom"/>
            <w:hideMark/>
          </w:tcPr>
          <w:p w14:paraId="185BF0F5"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1GAZG9FGOE1178772</w:t>
            </w:r>
          </w:p>
        </w:tc>
        <w:tc>
          <w:tcPr>
            <w:tcW w:w="384" w:type="dxa"/>
            <w:tcBorders>
              <w:top w:val="nil"/>
              <w:left w:val="nil"/>
              <w:bottom w:val="nil"/>
              <w:right w:val="nil"/>
            </w:tcBorders>
            <w:shd w:val="clear" w:color="auto" w:fill="auto"/>
            <w:noWrap/>
            <w:vAlign w:val="bottom"/>
            <w:hideMark/>
          </w:tcPr>
          <w:p w14:paraId="1A3795C3"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p>
        </w:tc>
        <w:tc>
          <w:tcPr>
            <w:tcW w:w="1371" w:type="dxa"/>
            <w:tcBorders>
              <w:top w:val="nil"/>
              <w:left w:val="nil"/>
              <w:bottom w:val="nil"/>
              <w:right w:val="nil"/>
            </w:tcBorders>
            <w:shd w:val="clear" w:color="auto" w:fill="auto"/>
            <w:noWrap/>
            <w:vAlign w:val="bottom"/>
            <w:hideMark/>
          </w:tcPr>
          <w:p w14:paraId="61791A80" w14:textId="77777777" w:rsidR="00C537D8" w:rsidRPr="00C537D8" w:rsidRDefault="00C537D8" w:rsidP="00C537D8">
            <w:pPr>
              <w:widowControl/>
              <w:overflowPunct/>
              <w:autoSpaceDE/>
              <w:autoSpaceDN/>
              <w:adjustRightInd/>
              <w:textAlignment w:val="auto"/>
              <w:rPr>
                <w:sz w:val="7"/>
                <w:szCs w:val="7"/>
                <w:lang w:val="es-MX" w:eastAsia="es-MX"/>
              </w:rPr>
            </w:pPr>
          </w:p>
        </w:tc>
        <w:tc>
          <w:tcPr>
            <w:tcW w:w="581" w:type="dxa"/>
            <w:tcBorders>
              <w:top w:val="nil"/>
              <w:left w:val="nil"/>
              <w:bottom w:val="nil"/>
              <w:right w:val="nil"/>
            </w:tcBorders>
            <w:shd w:val="clear" w:color="auto" w:fill="auto"/>
            <w:noWrap/>
            <w:vAlign w:val="bottom"/>
            <w:hideMark/>
          </w:tcPr>
          <w:p w14:paraId="7DFA9755" w14:textId="77777777" w:rsidR="00C537D8" w:rsidRPr="00C537D8" w:rsidRDefault="00C537D8" w:rsidP="00C537D8">
            <w:pPr>
              <w:widowControl/>
              <w:overflowPunct/>
              <w:autoSpaceDE/>
              <w:autoSpaceDN/>
              <w:adjustRightInd/>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PP</w:t>
            </w:r>
          </w:p>
        </w:tc>
        <w:tc>
          <w:tcPr>
            <w:tcW w:w="491" w:type="dxa"/>
            <w:tcBorders>
              <w:top w:val="nil"/>
              <w:left w:val="nil"/>
              <w:bottom w:val="nil"/>
              <w:right w:val="nil"/>
            </w:tcBorders>
            <w:shd w:val="clear" w:color="auto" w:fill="auto"/>
            <w:noWrap/>
            <w:vAlign w:val="bottom"/>
            <w:hideMark/>
          </w:tcPr>
          <w:p w14:paraId="118C9B3B" w14:textId="77777777" w:rsidR="00C537D8" w:rsidRPr="00C537D8" w:rsidRDefault="00C537D8" w:rsidP="00C537D8">
            <w:pPr>
              <w:widowControl/>
              <w:overflowPunct/>
              <w:autoSpaceDE/>
              <w:autoSpaceDN/>
              <w:adjustRightInd/>
              <w:jc w:val="right"/>
              <w:textAlignment w:val="auto"/>
              <w:rPr>
                <w:rFonts w:ascii="Arial Unicode MS" w:eastAsia="Arial Unicode MS" w:hAnsi="Arial Unicode MS" w:cs="Arial Unicode MS"/>
                <w:sz w:val="7"/>
                <w:szCs w:val="7"/>
                <w:lang w:val="es-MX" w:eastAsia="es-MX"/>
              </w:rPr>
            </w:pPr>
            <w:r w:rsidRPr="00C537D8">
              <w:rPr>
                <w:rFonts w:ascii="Arial Unicode MS" w:eastAsia="Arial Unicode MS" w:hAnsi="Arial Unicode MS" w:cs="Arial Unicode MS" w:hint="eastAsia"/>
                <w:sz w:val="7"/>
                <w:szCs w:val="7"/>
                <w:lang w:val="es-MX" w:eastAsia="es-MX"/>
              </w:rPr>
              <w:t>0.00</w:t>
            </w:r>
          </w:p>
        </w:tc>
      </w:tr>
    </w:tbl>
    <w:p w14:paraId="59519CDE" w14:textId="77777777" w:rsidR="005405E7" w:rsidRDefault="005405E7">
      <w:pPr>
        <w:widowControl/>
        <w:overflowPunct/>
        <w:autoSpaceDE/>
        <w:autoSpaceDN/>
        <w:adjustRightInd/>
        <w:textAlignment w:val="auto"/>
        <w:rPr>
          <w:rFonts w:asciiTheme="majorHAnsi" w:hAnsiTheme="majorHAnsi" w:cstheme="majorHAnsi"/>
          <w:b/>
          <w:sz w:val="22"/>
          <w:szCs w:val="22"/>
          <w:lang w:val="es-MX"/>
        </w:rPr>
      </w:pPr>
    </w:p>
    <w:p w14:paraId="2EACFABD" w14:textId="0E0F918F" w:rsidR="00191653" w:rsidRDefault="00191653">
      <w:pPr>
        <w:widowControl/>
        <w:overflowPunct/>
        <w:autoSpaceDE/>
        <w:autoSpaceDN/>
        <w:adjustRightInd/>
        <w:textAlignment w:val="auto"/>
        <w:rPr>
          <w:rFonts w:asciiTheme="majorHAnsi" w:hAnsiTheme="majorHAnsi" w:cstheme="majorHAnsi"/>
          <w:b/>
          <w:sz w:val="22"/>
          <w:szCs w:val="22"/>
          <w:lang w:val="es-MX"/>
        </w:rPr>
      </w:pPr>
      <w:r>
        <w:rPr>
          <w:rFonts w:asciiTheme="majorHAnsi" w:hAnsiTheme="majorHAnsi" w:cstheme="majorHAnsi"/>
          <w:b/>
          <w:sz w:val="22"/>
          <w:szCs w:val="22"/>
          <w:lang w:val="es-MX"/>
        </w:rPr>
        <w:br w:type="page"/>
      </w:r>
    </w:p>
    <w:p w14:paraId="57194B4E" w14:textId="77777777" w:rsidR="009A5518" w:rsidRPr="00B22494" w:rsidRDefault="009A5518" w:rsidP="009A5518">
      <w:pPr>
        <w:tabs>
          <w:tab w:val="left" w:pos="426"/>
        </w:tabs>
        <w:spacing w:before="160" w:line="276" w:lineRule="auto"/>
        <w:ind w:left="426" w:hanging="426"/>
        <w:jc w:val="center"/>
        <w:rPr>
          <w:rFonts w:asciiTheme="majorHAnsi" w:hAnsiTheme="majorHAnsi" w:cstheme="majorHAnsi"/>
          <w:b/>
          <w:sz w:val="22"/>
          <w:szCs w:val="22"/>
          <w:lang w:val="es-MX"/>
        </w:rPr>
      </w:pPr>
    </w:p>
    <w:p w14:paraId="396D0F73" w14:textId="77777777" w:rsidR="009A5518" w:rsidRPr="00B22494" w:rsidRDefault="009A5518" w:rsidP="009A5518">
      <w:pPr>
        <w:tabs>
          <w:tab w:val="left" w:pos="426"/>
        </w:tabs>
        <w:spacing w:before="160" w:line="276" w:lineRule="auto"/>
        <w:ind w:left="426" w:hanging="426"/>
        <w:jc w:val="center"/>
        <w:rPr>
          <w:rFonts w:asciiTheme="majorHAnsi" w:hAnsiTheme="majorHAnsi" w:cstheme="majorHAnsi"/>
          <w:b/>
          <w:sz w:val="22"/>
          <w:szCs w:val="22"/>
          <w:lang w:val="es-MX"/>
        </w:rPr>
      </w:pPr>
      <w:r w:rsidRPr="00B22494">
        <w:rPr>
          <w:rFonts w:asciiTheme="majorHAnsi" w:hAnsiTheme="majorHAnsi" w:cstheme="majorHAnsi"/>
          <w:b/>
          <w:sz w:val="22"/>
          <w:szCs w:val="22"/>
          <w:lang w:val="es-MX"/>
        </w:rPr>
        <w:t>ANEXO NÚM. 1</w:t>
      </w:r>
    </w:p>
    <w:p w14:paraId="27F67EBA" w14:textId="77777777" w:rsidR="009A5518" w:rsidRPr="00B22494" w:rsidRDefault="009A5518" w:rsidP="009A5518">
      <w:pPr>
        <w:tabs>
          <w:tab w:val="left" w:pos="426"/>
        </w:tabs>
        <w:spacing w:before="160" w:line="276" w:lineRule="auto"/>
        <w:ind w:left="426" w:hanging="426"/>
        <w:jc w:val="center"/>
        <w:rPr>
          <w:rFonts w:asciiTheme="majorHAnsi" w:hAnsiTheme="majorHAnsi" w:cstheme="majorHAnsi"/>
          <w:b/>
          <w:sz w:val="22"/>
          <w:szCs w:val="22"/>
          <w:lang w:val="es-MX"/>
        </w:rPr>
      </w:pPr>
      <w:r w:rsidRPr="00B22494">
        <w:rPr>
          <w:rFonts w:asciiTheme="majorHAnsi" w:hAnsiTheme="majorHAnsi" w:cstheme="majorHAnsi"/>
          <w:b/>
          <w:sz w:val="22"/>
          <w:szCs w:val="22"/>
          <w:lang w:val="es-MX"/>
        </w:rPr>
        <w:t xml:space="preserve"> (UTILIZAR PAPEL MEMBRETADO DEL LICITANTE)</w:t>
      </w:r>
    </w:p>
    <w:p w14:paraId="36687824" w14:textId="77777777" w:rsidR="009A5518" w:rsidRPr="00B22494" w:rsidRDefault="009A5518" w:rsidP="009A5518">
      <w:pPr>
        <w:spacing w:before="160" w:line="276" w:lineRule="auto"/>
        <w:jc w:val="center"/>
        <w:outlineLvl w:val="5"/>
        <w:rPr>
          <w:rFonts w:asciiTheme="majorHAnsi" w:hAnsiTheme="majorHAnsi" w:cstheme="majorHAnsi"/>
          <w:b/>
          <w:sz w:val="22"/>
          <w:szCs w:val="22"/>
          <w:lang w:val="es-MX"/>
        </w:rPr>
      </w:pPr>
      <w:r w:rsidRPr="00B22494">
        <w:rPr>
          <w:rFonts w:asciiTheme="majorHAnsi" w:hAnsiTheme="majorHAnsi" w:cstheme="majorHAnsi"/>
          <w:b/>
          <w:sz w:val="22"/>
          <w:szCs w:val="22"/>
          <w:lang w:val="es-MX"/>
        </w:rPr>
        <w:t xml:space="preserve">PROPUESTA TÉCNICA </w:t>
      </w:r>
    </w:p>
    <w:p w14:paraId="0799FBED" w14:textId="77777777" w:rsidR="009A5518" w:rsidRPr="00B22494" w:rsidRDefault="009A5518" w:rsidP="009A5518">
      <w:pPr>
        <w:spacing w:before="160" w:line="276" w:lineRule="auto"/>
        <w:jc w:val="center"/>
        <w:outlineLvl w:val="5"/>
        <w:rPr>
          <w:rFonts w:asciiTheme="majorHAnsi" w:hAnsiTheme="majorHAnsi" w:cstheme="majorHAnsi"/>
          <w:b/>
          <w:sz w:val="22"/>
          <w:szCs w:val="22"/>
          <w:lang w:val="es-MX"/>
        </w:rPr>
      </w:pPr>
      <w:r w:rsidRPr="00B22494">
        <w:rPr>
          <w:rFonts w:asciiTheme="majorHAnsi" w:hAnsiTheme="majorHAnsi" w:cstheme="majorHAnsi"/>
          <w:sz w:val="22"/>
          <w:szCs w:val="22"/>
          <w:lang w:val="es-MX"/>
        </w:rPr>
        <w:tab/>
      </w:r>
      <w:r w:rsidRPr="00B22494">
        <w:rPr>
          <w:rFonts w:asciiTheme="majorHAnsi" w:hAnsiTheme="majorHAnsi" w:cstheme="majorHAnsi"/>
          <w:sz w:val="22"/>
          <w:szCs w:val="22"/>
          <w:lang w:val="es-MX"/>
        </w:rPr>
        <w:tab/>
      </w:r>
      <w:r w:rsidRPr="00B22494">
        <w:rPr>
          <w:rFonts w:asciiTheme="majorHAnsi" w:hAnsiTheme="majorHAnsi" w:cstheme="majorHAnsi"/>
          <w:sz w:val="22"/>
          <w:szCs w:val="22"/>
          <w:lang w:val="es-MX"/>
        </w:rPr>
        <w:tab/>
      </w:r>
      <w:r w:rsidRPr="00B22494">
        <w:rPr>
          <w:rFonts w:asciiTheme="majorHAnsi" w:hAnsiTheme="majorHAnsi" w:cstheme="majorHAnsi"/>
          <w:sz w:val="22"/>
          <w:szCs w:val="22"/>
          <w:lang w:val="es-MX"/>
        </w:rPr>
        <w:tab/>
      </w:r>
      <w:r w:rsidRPr="00B22494">
        <w:rPr>
          <w:rFonts w:asciiTheme="majorHAnsi" w:hAnsiTheme="majorHAnsi" w:cstheme="majorHAnsi"/>
          <w:sz w:val="22"/>
          <w:szCs w:val="22"/>
          <w:lang w:val="es-MX"/>
        </w:rPr>
        <w:tab/>
      </w:r>
      <w:r w:rsidRPr="00B22494">
        <w:rPr>
          <w:rFonts w:asciiTheme="majorHAnsi" w:hAnsiTheme="majorHAnsi" w:cstheme="majorHAnsi"/>
          <w:sz w:val="22"/>
          <w:szCs w:val="22"/>
          <w:lang w:val="es-MX"/>
        </w:rPr>
        <w:tab/>
      </w:r>
      <w:r w:rsidRPr="00B22494">
        <w:rPr>
          <w:rFonts w:asciiTheme="majorHAnsi" w:hAnsiTheme="majorHAnsi" w:cstheme="majorHAnsi"/>
          <w:sz w:val="22"/>
          <w:szCs w:val="22"/>
          <w:lang w:val="es-MX"/>
        </w:rPr>
        <w:tab/>
      </w:r>
      <w:r w:rsidRPr="00B22494">
        <w:rPr>
          <w:rFonts w:asciiTheme="majorHAnsi" w:hAnsiTheme="majorHAnsi" w:cstheme="majorHAnsi"/>
          <w:sz w:val="22"/>
          <w:szCs w:val="22"/>
          <w:lang w:val="es-MX"/>
        </w:rPr>
        <w:tab/>
      </w:r>
      <w:r w:rsidRPr="00B22494">
        <w:rPr>
          <w:rFonts w:asciiTheme="majorHAnsi" w:hAnsiTheme="majorHAnsi" w:cstheme="majorHAnsi"/>
          <w:sz w:val="22"/>
          <w:szCs w:val="22"/>
          <w:lang w:val="es-MX"/>
        </w:rPr>
        <w:tab/>
        <w:t>LUGAR Y FECHA</w:t>
      </w:r>
    </w:p>
    <w:p w14:paraId="39625CFC" w14:textId="77777777" w:rsidR="009A5518" w:rsidRPr="00B22494" w:rsidRDefault="009A5518" w:rsidP="009A5518">
      <w:pPr>
        <w:rPr>
          <w:rFonts w:asciiTheme="majorHAnsi" w:hAnsiTheme="majorHAnsi" w:cstheme="majorHAnsi"/>
          <w:b/>
          <w:bCs/>
          <w:sz w:val="22"/>
          <w:szCs w:val="22"/>
        </w:rPr>
      </w:pPr>
    </w:p>
    <w:p w14:paraId="0D95F7A2" w14:textId="277BF6C5" w:rsidR="009A5518" w:rsidRPr="00B22494" w:rsidRDefault="009A30E2" w:rsidP="009A5518">
      <w:pPr>
        <w:tabs>
          <w:tab w:val="left" w:pos="993"/>
        </w:tabs>
        <w:rPr>
          <w:rFonts w:asciiTheme="majorHAnsi" w:hAnsiTheme="majorHAnsi" w:cstheme="majorHAnsi"/>
          <w:b/>
          <w:bCs/>
          <w:sz w:val="22"/>
          <w:szCs w:val="22"/>
        </w:rPr>
      </w:pPr>
      <w:r w:rsidRPr="00B22494">
        <w:rPr>
          <w:rFonts w:asciiTheme="majorHAnsi" w:hAnsiTheme="majorHAnsi" w:cstheme="majorHAnsi"/>
          <w:b/>
          <w:bCs/>
          <w:sz w:val="22"/>
          <w:szCs w:val="22"/>
        </w:rPr>
        <w:t xml:space="preserve">DRA. MARIFELI AVENDAÑO CORRALES </w:t>
      </w:r>
      <w:r w:rsidR="002E7467" w:rsidRPr="00B22494">
        <w:rPr>
          <w:rFonts w:asciiTheme="majorHAnsi" w:hAnsiTheme="majorHAnsi" w:cstheme="majorHAnsi"/>
          <w:b/>
          <w:bCs/>
          <w:sz w:val="22"/>
          <w:szCs w:val="22"/>
        </w:rPr>
        <w:t xml:space="preserve"> </w:t>
      </w:r>
      <w:r w:rsidR="009A5518" w:rsidRPr="00B22494">
        <w:rPr>
          <w:rFonts w:asciiTheme="majorHAnsi" w:hAnsiTheme="majorHAnsi" w:cstheme="majorHAnsi"/>
          <w:b/>
          <w:bCs/>
          <w:sz w:val="22"/>
          <w:szCs w:val="22"/>
        </w:rPr>
        <w:t xml:space="preserve"> </w:t>
      </w:r>
    </w:p>
    <w:p w14:paraId="4D49AB49" w14:textId="4F5FAFA1" w:rsidR="009A5518" w:rsidRPr="00B22494" w:rsidRDefault="009A5518" w:rsidP="009A5518">
      <w:pPr>
        <w:tabs>
          <w:tab w:val="left" w:pos="993"/>
        </w:tabs>
        <w:rPr>
          <w:rFonts w:asciiTheme="majorHAnsi" w:hAnsiTheme="majorHAnsi" w:cstheme="majorHAnsi"/>
          <w:bCs/>
          <w:sz w:val="22"/>
          <w:szCs w:val="22"/>
        </w:rPr>
      </w:pPr>
      <w:r w:rsidRPr="00B22494">
        <w:rPr>
          <w:rFonts w:asciiTheme="majorHAnsi" w:hAnsiTheme="majorHAnsi" w:cstheme="majorHAnsi"/>
          <w:bCs/>
          <w:sz w:val="22"/>
          <w:szCs w:val="22"/>
        </w:rPr>
        <w:t>PRESIDENT</w:t>
      </w:r>
      <w:r w:rsidR="009A30E2" w:rsidRPr="00B22494">
        <w:rPr>
          <w:rFonts w:asciiTheme="majorHAnsi" w:hAnsiTheme="majorHAnsi" w:cstheme="majorHAnsi"/>
          <w:bCs/>
          <w:sz w:val="22"/>
          <w:szCs w:val="22"/>
        </w:rPr>
        <w:t>A</w:t>
      </w:r>
      <w:r w:rsidRPr="00B22494">
        <w:rPr>
          <w:rFonts w:asciiTheme="majorHAnsi" w:hAnsiTheme="majorHAnsi" w:cstheme="majorHAnsi"/>
          <w:bCs/>
          <w:sz w:val="22"/>
          <w:szCs w:val="22"/>
        </w:rPr>
        <w:t xml:space="preserve"> DEL COMITÉ Y </w:t>
      </w:r>
    </w:p>
    <w:p w14:paraId="1E3CFA85" w14:textId="7A98F0F6" w:rsidR="009A5518" w:rsidRPr="00B22494" w:rsidRDefault="00286377" w:rsidP="009A5518">
      <w:pPr>
        <w:tabs>
          <w:tab w:val="left" w:pos="993"/>
        </w:tabs>
        <w:rPr>
          <w:rFonts w:asciiTheme="majorHAnsi" w:hAnsiTheme="majorHAnsi" w:cstheme="majorHAnsi"/>
          <w:bCs/>
          <w:sz w:val="22"/>
          <w:szCs w:val="22"/>
        </w:rPr>
      </w:pPr>
      <w:r w:rsidRPr="00B22494">
        <w:rPr>
          <w:rFonts w:asciiTheme="majorHAnsi" w:hAnsiTheme="majorHAnsi" w:cstheme="majorHAnsi"/>
          <w:bCs/>
          <w:sz w:val="22"/>
          <w:szCs w:val="22"/>
        </w:rPr>
        <w:t>SECRETARI</w:t>
      </w:r>
      <w:r w:rsidR="009A30E2" w:rsidRPr="00B22494">
        <w:rPr>
          <w:rFonts w:asciiTheme="majorHAnsi" w:hAnsiTheme="majorHAnsi" w:cstheme="majorHAnsi"/>
          <w:bCs/>
          <w:sz w:val="22"/>
          <w:szCs w:val="22"/>
        </w:rPr>
        <w:t>A</w:t>
      </w:r>
      <w:r w:rsidRPr="00B22494">
        <w:rPr>
          <w:rFonts w:asciiTheme="majorHAnsi" w:hAnsiTheme="majorHAnsi" w:cstheme="majorHAnsi"/>
          <w:bCs/>
          <w:sz w:val="22"/>
          <w:szCs w:val="22"/>
        </w:rPr>
        <w:t xml:space="preserve"> DE ADMINISTRACIÓN Y FINANZAS</w:t>
      </w:r>
    </w:p>
    <w:p w14:paraId="2463827B" w14:textId="77777777" w:rsidR="009A5518" w:rsidRDefault="009A5518" w:rsidP="009A5518">
      <w:pPr>
        <w:tabs>
          <w:tab w:val="left" w:pos="993"/>
        </w:tabs>
        <w:spacing w:line="276" w:lineRule="auto"/>
        <w:rPr>
          <w:rFonts w:asciiTheme="majorHAnsi" w:hAnsiTheme="majorHAnsi" w:cstheme="majorHAnsi"/>
          <w:sz w:val="22"/>
          <w:szCs w:val="22"/>
          <w:lang w:val="es-MX"/>
        </w:rPr>
      </w:pPr>
      <w:r w:rsidRPr="00B22494">
        <w:rPr>
          <w:rFonts w:asciiTheme="majorHAnsi" w:hAnsiTheme="majorHAnsi" w:cstheme="majorHAnsi"/>
          <w:sz w:val="22"/>
          <w:szCs w:val="22"/>
          <w:lang w:val="es-MX"/>
        </w:rPr>
        <w:t>P R E S E N T E</w:t>
      </w:r>
    </w:p>
    <w:p w14:paraId="4A33F014" w14:textId="77777777" w:rsidR="00615C3F" w:rsidRPr="00B22494" w:rsidRDefault="00615C3F" w:rsidP="009A5518">
      <w:pPr>
        <w:tabs>
          <w:tab w:val="left" w:pos="993"/>
        </w:tabs>
        <w:spacing w:line="276" w:lineRule="auto"/>
        <w:rPr>
          <w:rFonts w:asciiTheme="majorHAnsi" w:hAnsiTheme="majorHAnsi" w:cstheme="majorHAnsi"/>
          <w:sz w:val="22"/>
          <w:szCs w:val="22"/>
          <w:lang w:val="es-MX"/>
        </w:rPr>
      </w:pPr>
    </w:p>
    <w:p w14:paraId="43674229" w14:textId="6B846B32" w:rsidR="00615C3F" w:rsidRPr="00615C3F" w:rsidRDefault="00615C3F" w:rsidP="00615C3F">
      <w:pPr>
        <w:spacing w:after="160" w:line="276" w:lineRule="auto"/>
        <w:jc w:val="both"/>
        <w:rPr>
          <w:rFonts w:asciiTheme="majorHAnsi" w:hAnsiTheme="majorHAnsi" w:cstheme="majorHAnsi"/>
          <w:b/>
          <w:color w:val="000000"/>
          <w:sz w:val="22"/>
          <w:szCs w:val="22"/>
          <w:u w:val="single"/>
        </w:rPr>
      </w:pPr>
      <w:r w:rsidRPr="00615C3F">
        <w:rPr>
          <w:rFonts w:asciiTheme="majorHAnsi" w:hAnsiTheme="majorHAnsi" w:cstheme="majorHAnsi"/>
          <w:sz w:val="22"/>
          <w:szCs w:val="22"/>
          <w:lang w:val="es-MX"/>
        </w:rPr>
        <w:t xml:space="preserve">CON RELACIÓN A LA LICITACIÓN MEDIANTE EL PROCEDIMIENTO DE </w:t>
      </w:r>
      <w:r w:rsidRPr="00615C3F">
        <w:rPr>
          <w:rFonts w:asciiTheme="majorHAnsi" w:hAnsiTheme="majorHAnsi" w:cstheme="majorHAnsi"/>
          <w:b/>
          <w:sz w:val="22"/>
          <w:szCs w:val="22"/>
          <w:lang w:val="es-MX"/>
        </w:rPr>
        <w:t xml:space="preserve">INVITACIÓN A CUANDO MENOS TRES PERSONAS NÚM. IA-925059988-E10-2023 CONTRATACIÓN DE SEGUROS PARA BIENES PATRIMONIALES, </w:t>
      </w:r>
      <w:r w:rsidRPr="00615C3F">
        <w:rPr>
          <w:rFonts w:asciiTheme="majorHAnsi" w:hAnsiTheme="majorHAnsi" w:cstheme="majorHAnsi"/>
          <w:sz w:val="22"/>
          <w:szCs w:val="22"/>
          <w:lang w:val="es-MX"/>
        </w:rPr>
        <w:t>QUE</w:t>
      </w:r>
      <w:r w:rsidRPr="00615C3F">
        <w:rPr>
          <w:rFonts w:asciiTheme="majorHAnsi" w:hAnsiTheme="majorHAnsi" w:cstheme="majorHAnsi"/>
          <w:bCs/>
          <w:sz w:val="22"/>
          <w:szCs w:val="22"/>
          <w:lang w:val="es-MX"/>
        </w:rPr>
        <w:t xml:space="preserve"> OPORTUNAMENTE NOS HICIERE LLEGAR, ME PERMITO PONER A SU CONSIDERACIÓN LA SIGUIENTE </w:t>
      </w:r>
      <w:r w:rsidRPr="00615C3F">
        <w:rPr>
          <w:rFonts w:asciiTheme="majorHAnsi" w:hAnsiTheme="majorHAnsi" w:cstheme="majorHAnsi"/>
          <w:b/>
          <w:bCs/>
          <w:sz w:val="22"/>
          <w:szCs w:val="22"/>
          <w:lang w:val="es-MX"/>
        </w:rPr>
        <w:t>PROPUESTA</w:t>
      </w:r>
      <w:r w:rsidRPr="00615C3F">
        <w:rPr>
          <w:rFonts w:asciiTheme="majorHAnsi" w:hAnsiTheme="majorHAnsi" w:cstheme="majorHAnsi"/>
          <w:bCs/>
          <w:sz w:val="22"/>
          <w:szCs w:val="22"/>
          <w:lang w:val="es-MX"/>
        </w:rPr>
        <w:t xml:space="preserve"> TÉCNICA, </w:t>
      </w:r>
      <w:r w:rsidRPr="00615C3F">
        <w:rPr>
          <w:rFonts w:asciiTheme="majorHAnsi" w:hAnsiTheme="majorHAnsi" w:cstheme="majorHAnsi"/>
          <w:color w:val="000000"/>
          <w:sz w:val="22"/>
          <w:szCs w:val="22"/>
        </w:rPr>
        <w:t xml:space="preserve">QUE CONTIENE LAS CANTIDAD DE VEHÍCULOS A ASEGURAR POR TIPO Y MODELO, ASÍ COMO LAS CARACTERÍSTICAS DE LOS SEGUROS QUE SE OFERTAN, ASÍ COMO LAS </w:t>
      </w:r>
      <w:r w:rsidRPr="00615C3F">
        <w:rPr>
          <w:rFonts w:asciiTheme="majorHAnsi" w:hAnsiTheme="majorHAnsi" w:cstheme="majorHAnsi"/>
          <w:bCs/>
          <w:color w:val="000000"/>
          <w:sz w:val="22"/>
          <w:szCs w:val="22"/>
        </w:rPr>
        <w:t>CONDICIONES ESPECIALES QUE FORMAN PARTE INTEGRANTE DE LA PÓLIZA DE ASEGURAMIENTO A EXPEDIR A FAVOR DE LA UNIVERSIDAD AUTÓNOMA DE SINALOA QUE PREVALECERÁN SOBRE LAS CONDICIONES GENERALES DE LA MISMA, CON VIGENCIA DEL</w:t>
      </w:r>
      <w:r w:rsidRPr="00615C3F">
        <w:rPr>
          <w:rFonts w:asciiTheme="majorHAnsi" w:hAnsiTheme="majorHAnsi" w:cstheme="majorHAnsi"/>
          <w:b/>
          <w:color w:val="000000"/>
          <w:sz w:val="22"/>
          <w:szCs w:val="22"/>
          <w:u w:val="single"/>
        </w:rPr>
        <w:t xml:space="preserve"> 30 DE AGOSTO DE DE 2023 A LAS 12:00 HORAS AL 30 DE AGOSTO DE 2024 A LAS 12:00 HORAS.</w:t>
      </w:r>
    </w:p>
    <w:p w14:paraId="6B6200D3" w14:textId="77777777" w:rsidR="00615C3F" w:rsidRPr="00FA6C7D" w:rsidRDefault="00615C3F" w:rsidP="00615C3F">
      <w:pPr>
        <w:spacing w:after="160" w:line="276" w:lineRule="auto"/>
        <w:rPr>
          <w:rFonts w:asciiTheme="minorHAnsi" w:hAnsiTheme="minorHAnsi" w:cstheme="minorHAnsi"/>
          <w:b/>
          <w:bCs/>
          <w:color w:val="000000"/>
          <w:sz w:val="22"/>
          <w:szCs w:val="22"/>
        </w:rPr>
      </w:pPr>
    </w:p>
    <w:p w14:paraId="18916B13" w14:textId="373F1346" w:rsidR="009A5518" w:rsidRPr="00615C3F" w:rsidRDefault="00615C3F" w:rsidP="00615C3F">
      <w:pPr>
        <w:spacing w:before="160" w:line="276" w:lineRule="auto"/>
        <w:jc w:val="both"/>
        <w:rPr>
          <w:rFonts w:asciiTheme="majorHAnsi" w:hAnsiTheme="majorHAnsi" w:cstheme="majorHAnsi"/>
          <w:bCs/>
          <w:lang w:val="es-MX"/>
        </w:rPr>
      </w:pPr>
      <w:r w:rsidRPr="00615C3F">
        <w:rPr>
          <w:rFonts w:asciiTheme="majorHAnsi" w:hAnsiTheme="majorHAnsi" w:cstheme="majorHAnsi"/>
          <w:b/>
          <w:color w:val="000000"/>
          <w:u w:val="single"/>
        </w:rPr>
        <w:t>(ESTE FORMATO SE PROPORCIONA COMO AUXILIAR PARA LA PRESENTACIÓN DE LA PROPUESTA, CADA LICITANTE PODRÁ ADECUARLO O MODIFICARLO, EN SU ESTRUCTURA, ASI COMO EXPRESAR LAS CONDICIONES DE ASEGURAMIENTO, SIN EMBARGO NO DEBERÁN OMITIRSE EN ESTE ESPACIO LAS COBERTURAS Y CONDICIONES SOLICITADAS POR “</w:t>
      </w:r>
      <w:r>
        <w:rPr>
          <w:rFonts w:asciiTheme="majorHAnsi" w:hAnsiTheme="majorHAnsi" w:cstheme="majorHAnsi"/>
          <w:b/>
          <w:color w:val="000000"/>
          <w:u w:val="single"/>
        </w:rPr>
        <w:t>LA UAS</w:t>
      </w:r>
      <w:r w:rsidRPr="00615C3F">
        <w:rPr>
          <w:rFonts w:asciiTheme="majorHAnsi" w:hAnsiTheme="majorHAnsi" w:cstheme="majorHAnsi"/>
          <w:b/>
          <w:color w:val="000000"/>
          <w:u w:val="single"/>
        </w:rPr>
        <w:t>” EN EL ANEXO “A”)</w:t>
      </w:r>
    </w:p>
    <w:p w14:paraId="38E1F76B" w14:textId="7C14B4BD" w:rsidR="009A5518" w:rsidRPr="00B22494" w:rsidRDefault="009A5518" w:rsidP="009A5518">
      <w:pPr>
        <w:spacing w:before="160" w:line="276" w:lineRule="auto"/>
        <w:ind w:left="100"/>
        <w:jc w:val="both"/>
        <w:rPr>
          <w:rFonts w:asciiTheme="majorHAnsi" w:hAnsiTheme="majorHAnsi" w:cstheme="majorHAnsi"/>
          <w:b/>
          <w:sz w:val="22"/>
          <w:szCs w:val="22"/>
          <w:lang w:val="es-MX"/>
        </w:rPr>
      </w:pPr>
    </w:p>
    <w:p w14:paraId="4FDDA521" w14:textId="77777777" w:rsidR="009A5518" w:rsidRPr="00B22494" w:rsidRDefault="009A5518" w:rsidP="009A5518">
      <w:pPr>
        <w:tabs>
          <w:tab w:val="center" w:pos="4252"/>
          <w:tab w:val="right" w:pos="8504"/>
        </w:tabs>
        <w:spacing w:before="160" w:line="276" w:lineRule="auto"/>
        <w:jc w:val="center"/>
        <w:rPr>
          <w:rFonts w:asciiTheme="majorHAnsi" w:hAnsiTheme="majorHAnsi" w:cstheme="majorHAnsi"/>
          <w:b/>
          <w:sz w:val="22"/>
          <w:szCs w:val="22"/>
          <w:lang w:val="pt-BR"/>
        </w:rPr>
      </w:pPr>
      <w:r w:rsidRPr="00B22494">
        <w:rPr>
          <w:rFonts w:asciiTheme="majorHAnsi" w:hAnsiTheme="majorHAnsi" w:cstheme="majorHAnsi"/>
          <w:b/>
          <w:sz w:val="22"/>
          <w:szCs w:val="22"/>
          <w:lang w:val="pt-BR"/>
        </w:rPr>
        <w:t>A T E N T A M E N T E</w:t>
      </w:r>
    </w:p>
    <w:p w14:paraId="0514B3FD" w14:textId="77777777" w:rsidR="009A5518" w:rsidRPr="00B22494" w:rsidRDefault="009A5518" w:rsidP="009A5518">
      <w:pPr>
        <w:tabs>
          <w:tab w:val="center" w:pos="4252"/>
          <w:tab w:val="right" w:pos="8504"/>
        </w:tabs>
        <w:spacing w:before="160" w:line="276" w:lineRule="auto"/>
        <w:jc w:val="center"/>
        <w:rPr>
          <w:rFonts w:asciiTheme="majorHAnsi" w:hAnsiTheme="majorHAnsi" w:cstheme="majorHAnsi"/>
          <w:b/>
          <w:sz w:val="22"/>
          <w:szCs w:val="22"/>
          <w:lang w:val="pt-BR"/>
        </w:rPr>
      </w:pPr>
    </w:p>
    <w:p w14:paraId="0649B1F4" w14:textId="77777777" w:rsidR="009A5518" w:rsidRPr="00B22494" w:rsidRDefault="009A5518" w:rsidP="009A5518">
      <w:pPr>
        <w:spacing w:before="160" w:line="276" w:lineRule="auto"/>
        <w:ind w:left="100"/>
        <w:jc w:val="center"/>
        <w:rPr>
          <w:rFonts w:asciiTheme="majorHAnsi" w:hAnsiTheme="majorHAnsi" w:cstheme="majorHAnsi"/>
          <w:b/>
          <w:sz w:val="22"/>
          <w:szCs w:val="22"/>
          <w:lang w:val="es-MX"/>
        </w:rPr>
      </w:pPr>
      <w:r w:rsidRPr="00B22494">
        <w:rPr>
          <w:rFonts w:asciiTheme="majorHAnsi" w:hAnsiTheme="majorHAnsi" w:cstheme="majorHAnsi"/>
          <w:b/>
          <w:sz w:val="22"/>
          <w:szCs w:val="22"/>
          <w:lang w:val="es-MX"/>
        </w:rPr>
        <w:t>NOMBRE Y FIRMA DE EL LICITANTE O SU REPRESENTANTE LEGAL</w:t>
      </w:r>
      <w:r w:rsidRPr="00B22494">
        <w:rPr>
          <w:rFonts w:asciiTheme="majorHAnsi" w:hAnsiTheme="majorHAnsi" w:cstheme="majorHAnsi"/>
          <w:b/>
          <w:sz w:val="22"/>
          <w:szCs w:val="22"/>
          <w:lang w:val="es-MX"/>
        </w:rPr>
        <w:br w:type="page"/>
      </w:r>
    </w:p>
    <w:p w14:paraId="543C843A" w14:textId="77777777" w:rsidR="009A5518" w:rsidRPr="00B22494" w:rsidRDefault="009A5518" w:rsidP="009A5518">
      <w:pPr>
        <w:spacing w:line="276" w:lineRule="auto"/>
        <w:jc w:val="center"/>
        <w:outlineLvl w:val="0"/>
        <w:rPr>
          <w:rFonts w:asciiTheme="majorHAnsi" w:hAnsiTheme="majorHAnsi" w:cstheme="majorHAnsi"/>
          <w:b/>
          <w:color w:val="595959"/>
          <w:sz w:val="22"/>
          <w:szCs w:val="22"/>
          <w:lang w:val="es-MX"/>
        </w:rPr>
      </w:pPr>
      <w:r w:rsidRPr="00B22494">
        <w:rPr>
          <w:rFonts w:asciiTheme="majorHAnsi" w:hAnsiTheme="majorHAnsi" w:cstheme="majorHAnsi"/>
          <w:b/>
          <w:color w:val="595959"/>
          <w:sz w:val="22"/>
          <w:szCs w:val="22"/>
          <w:lang w:val="es-MX"/>
        </w:rPr>
        <w:lastRenderedPageBreak/>
        <w:t>ANEXO NÚM. 2</w:t>
      </w:r>
    </w:p>
    <w:p w14:paraId="30A993D1" w14:textId="77777777" w:rsidR="009A5518" w:rsidRPr="00B22494" w:rsidRDefault="009A5518" w:rsidP="009A5518">
      <w:pPr>
        <w:spacing w:line="276" w:lineRule="auto"/>
        <w:jc w:val="center"/>
        <w:rPr>
          <w:rFonts w:asciiTheme="majorHAnsi" w:hAnsiTheme="majorHAnsi" w:cstheme="majorHAnsi"/>
          <w:b/>
          <w:bCs/>
          <w:snapToGrid w:val="0"/>
          <w:color w:val="595959"/>
          <w:sz w:val="22"/>
          <w:szCs w:val="22"/>
          <w:lang w:val="es-MX"/>
        </w:rPr>
      </w:pPr>
      <w:r w:rsidRPr="00B22494">
        <w:rPr>
          <w:rFonts w:asciiTheme="majorHAnsi" w:hAnsiTheme="majorHAnsi" w:cstheme="majorHAnsi"/>
          <w:b/>
          <w:bCs/>
          <w:color w:val="595959" w:themeColor="text1" w:themeTint="A6"/>
          <w:sz w:val="22"/>
          <w:szCs w:val="22"/>
          <w:u w:val="single"/>
          <w:lang w:val="es-MX"/>
        </w:rPr>
        <w:t xml:space="preserve"> (UTILIZAR PAPEL MEMBRETADO DEL LICITANTE)</w:t>
      </w:r>
    </w:p>
    <w:p w14:paraId="74987E3B" w14:textId="77777777" w:rsidR="009A5518" w:rsidRPr="00B22494" w:rsidRDefault="009A5518" w:rsidP="009A5518">
      <w:pPr>
        <w:spacing w:line="276" w:lineRule="auto"/>
        <w:jc w:val="center"/>
        <w:outlineLvl w:val="5"/>
        <w:rPr>
          <w:rFonts w:asciiTheme="majorHAnsi" w:hAnsiTheme="majorHAnsi" w:cstheme="majorHAnsi"/>
          <w:b/>
          <w:sz w:val="22"/>
          <w:szCs w:val="22"/>
          <w:lang w:val="es-MX"/>
        </w:rPr>
      </w:pPr>
      <w:r w:rsidRPr="00B22494">
        <w:rPr>
          <w:rFonts w:asciiTheme="majorHAnsi" w:hAnsiTheme="majorHAnsi" w:cstheme="majorHAnsi"/>
          <w:b/>
          <w:sz w:val="22"/>
          <w:szCs w:val="22"/>
          <w:lang w:val="es-MX"/>
        </w:rPr>
        <w:t>PROPUESTA ECONÓMICA</w:t>
      </w:r>
    </w:p>
    <w:p w14:paraId="192F9E50" w14:textId="77777777" w:rsidR="009A5518" w:rsidRPr="00B22494" w:rsidRDefault="009A5518" w:rsidP="009A5518">
      <w:pPr>
        <w:tabs>
          <w:tab w:val="left" w:pos="993"/>
        </w:tabs>
        <w:spacing w:line="276" w:lineRule="auto"/>
        <w:jc w:val="right"/>
        <w:rPr>
          <w:rFonts w:asciiTheme="majorHAnsi" w:hAnsiTheme="majorHAnsi" w:cstheme="majorHAnsi"/>
          <w:sz w:val="22"/>
          <w:szCs w:val="22"/>
          <w:lang w:val="es-MX"/>
        </w:rPr>
      </w:pPr>
      <w:r w:rsidRPr="00B22494">
        <w:rPr>
          <w:rFonts w:asciiTheme="majorHAnsi" w:hAnsiTheme="majorHAnsi" w:cstheme="majorHAnsi"/>
          <w:sz w:val="22"/>
          <w:szCs w:val="22"/>
          <w:lang w:val="es-MX"/>
        </w:rPr>
        <w:tab/>
      </w:r>
      <w:r w:rsidRPr="00B22494">
        <w:rPr>
          <w:rFonts w:asciiTheme="majorHAnsi" w:hAnsiTheme="majorHAnsi" w:cstheme="majorHAnsi"/>
          <w:sz w:val="22"/>
          <w:szCs w:val="22"/>
          <w:lang w:val="es-MX"/>
        </w:rPr>
        <w:tab/>
      </w:r>
      <w:r w:rsidRPr="00B22494">
        <w:rPr>
          <w:rFonts w:asciiTheme="majorHAnsi" w:hAnsiTheme="majorHAnsi" w:cstheme="majorHAnsi"/>
          <w:sz w:val="22"/>
          <w:szCs w:val="22"/>
          <w:lang w:val="es-MX"/>
        </w:rPr>
        <w:tab/>
        <w:t>LUGAR Y FECHA.</w:t>
      </w:r>
    </w:p>
    <w:p w14:paraId="5A36200C" w14:textId="77777777" w:rsidR="009A30E2" w:rsidRPr="00B22494" w:rsidRDefault="009A30E2" w:rsidP="009A30E2">
      <w:pPr>
        <w:tabs>
          <w:tab w:val="left" w:pos="993"/>
        </w:tabs>
        <w:rPr>
          <w:rFonts w:asciiTheme="majorHAnsi" w:hAnsiTheme="majorHAnsi" w:cstheme="majorHAnsi"/>
          <w:b/>
          <w:bCs/>
          <w:sz w:val="22"/>
          <w:szCs w:val="22"/>
        </w:rPr>
      </w:pPr>
      <w:r w:rsidRPr="00B22494">
        <w:rPr>
          <w:rFonts w:asciiTheme="majorHAnsi" w:hAnsiTheme="majorHAnsi" w:cstheme="majorHAnsi"/>
          <w:b/>
          <w:bCs/>
          <w:sz w:val="22"/>
          <w:szCs w:val="22"/>
        </w:rPr>
        <w:t xml:space="preserve">DRA. MARIFELI AVENDAÑO CORRALES   </w:t>
      </w:r>
    </w:p>
    <w:p w14:paraId="697845D2" w14:textId="77777777" w:rsidR="009A30E2" w:rsidRPr="00B22494" w:rsidRDefault="009A30E2" w:rsidP="009A30E2">
      <w:pPr>
        <w:tabs>
          <w:tab w:val="left" w:pos="993"/>
        </w:tabs>
        <w:rPr>
          <w:rFonts w:asciiTheme="majorHAnsi" w:hAnsiTheme="majorHAnsi" w:cstheme="majorHAnsi"/>
          <w:bCs/>
          <w:sz w:val="22"/>
          <w:szCs w:val="22"/>
        </w:rPr>
      </w:pPr>
      <w:r w:rsidRPr="00B22494">
        <w:rPr>
          <w:rFonts w:asciiTheme="majorHAnsi" w:hAnsiTheme="majorHAnsi" w:cstheme="majorHAnsi"/>
          <w:bCs/>
          <w:sz w:val="22"/>
          <w:szCs w:val="22"/>
        </w:rPr>
        <w:t xml:space="preserve">PRESIDENTA DEL COMITÉ Y </w:t>
      </w:r>
    </w:p>
    <w:p w14:paraId="461B84D9" w14:textId="77777777" w:rsidR="009A30E2" w:rsidRPr="00B22494" w:rsidRDefault="009A30E2" w:rsidP="009A30E2">
      <w:pPr>
        <w:tabs>
          <w:tab w:val="left" w:pos="993"/>
        </w:tabs>
        <w:rPr>
          <w:rFonts w:asciiTheme="majorHAnsi" w:hAnsiTheme="majorHAnsi" w:cstheme="majorHAnsi"/>
          <w:bCs/>
          <w:sz w:val="22"/>
          <w:szCs w:val="22"/>
        </w:rPr>
      </w:pPr>
      <w:r w:rsidRPr="00B22494">
        <w:rPr>
          <w:rFonts w:asciiTheme="majorHAnsi" w:hAnsiTheme="majorHAnsi" w:cstheme="majorHAnsi"/>
          <w:bCs/>
          <w:sz w:val="22"/>
          <w:szCs w:val="22"/>
        </w:rPr>
        <w:t>SECRETARIA DE ADMINISTRACIÓN Y FINANZAS</w:t>
      </w:r>
    </w:p>
    <w:p w14:paraId="28C44077" w14:textId="77777777" w:rsidR="009A30E2" w:rsidRPr="00B22494" w:rsidRDefault="009A30E2" w:rsidP="009A30E2">
      <w:pPr>
        <w:tabs>
          <w:tab w:val="left" w:pos="993"/>
        </w:tabs>
        <w:spacing w:line="276" w:lineRule="auto"/>
        <w:rPr>
          <w:rFonts w:asciiTheme="majorHAnsi" w:hAnsiTheme="majorHAnsi" w:cstheme="majorHAnsi"/>
          <w:sz w:val="22"/>
          <w:szCs w:val="22"/>
          <w:lang w:val="es-MX"/>
        </w:rPr>
      </w:pPr>
      <w:r w:rsidRPr="00B22494">
        <w:rPr>
          <w:rFonts w:asciiTheme="majorHAnsi" w:hAnsiTheme="majorHAnsi" w:cstheme="majorHAnsi"/>
          <w:sz w:val="22"/>
          <w:szCs w:val="22"/>
          <w:lang w:val="es-MX"/>
        </w:rPr>
        <w:t>P R E S E N T E</w:t>
      </w:r>
    </w:p>
    <w:p w14:paraId="3999D2F0" w14:textId="77777777" w:rsidR="009A5518" w:rsidRPr="00B22494" w:rsidRDefault="009A5518" w:rsidP="009A5518">
      <w:pPr>
        <w:tabs>
          <w:tab w:val="left" w:pos="993"/>
        </w:tabs>
        <w:spacing w:line="276" w:lineRule="auto"/>
        <w:rPr>
          <w:rFonts w:asciiTheme="majorHAnsi" w:hAnsiTheme="majorHAnsi" w:cstheme="majorHAnsi"/>
          <w:sz w:val="22"/>
          <w:szCs w:val="22"/>
          <w:lang w:val="es-MX"/>
        </w:rPr>
      </w:pPr>
    </w:p>
    <w:p w14:paraId="5D3E0871" w14:textId="410D1332" w:rsidR="009A5518" w:rsidRPr="00B22494" w:rsidRDefault="009A5518" w:rsidP="009A5518">
      <w:pPr>
        <w:spacing w:line="276" w:lineRule="auto"/>
        <w:jc w:val="both"/>
        <w:rPr>
          <w:rFonts w:asciiTheme="majorHAnsi" w:hAnsiTheme="majorHAnsi" w:cstheme="majorHAnsi"/>
          <w:bCs/>
          <w:sz w:val="22"/>
          <w:szCs w:val="22"/>
          <w:lang w:val="es-MX"/>
        </w:rPr>
      </w:pPr>
      <w:r w:rsidRPr="00B22494">
        <w:rPr>
          <w:rFonts w:asciiTheme="majorHAnsi" w:hAnsiTheme="majorHAnsi" w:cstheme="majorHAnsi"/>
          <w:sz w:val="22"/>
          <w:szCs w:val="22"/>
          <w:lang w:val="es-MX"/>
        </w:rPr>
        <w:t xml:space="preserve">CON RELACIÓN A LA LICITACIÓN MEDIANTE EL PROCEDIMIENTO DE </w:t>
      </w:r>
      <w:r w:rsidRPr="00B22494">
        <w:rPr>
          <w:rFonts w:asciiTheme="majorHAnsi" w:hAnsiTheme="majorHAnsi" w:cstheme="majorHAnsi"/>
          <w:b/>
          <w:sz w:val="22"/>
          <w:szCs w:val="22"/>
          <w:lang w:val="es-MX"/>
        </w:rPr>
        <w:t xml:space="preserve">INVITACIÓN A CUANDO MENOS TRES PERSONAS NÚM. </w:t>
      </w:r>
      <w:r w:rsidR="006E5581" w:rsidRPr="00B22494">
        <w:rPr>
          <w:rFonts w:asciiTheme="majorHAnsi" w:hAnsiTheme="majorHAnsi" w:cstheme="majorHAnsi"/>
          <w:b/>
          <w:sz w:val="22"/>
          <w:szCs w:val="22"/>
          <w:lang w:val="es-MX"/>
        </w:rPr>
        <w:t>IA-925059988-E10-2023 CONTRATACIÓN DE SEGUROS PARA BIENES PATRIMONIALES</w:t>
      </w:r>
      <w:r w:rsidRPr="00B22494">
        <w:rPr>
          <w:rFonts w:asciiTheme="majorHAnsi" w:hAnsiTheme="majorHAnsi" w:cstheme="majorHAnsi"/>
          <w:b/>
          <w:sz w:val="22"/>
          <w:szCs w:val="22"/>
          <w:lang w:val="es-MX"/>
        </w:rPr>
        <w:t xml:space="preserve">, </w:t>
      </w:r>
      <w:r w:rsidRPr="00B22494">
        <w:rPr>
          <w:rFonts w:asciiTheme="majorHAnsi" w:hAnsiTheme="majorHAnsi" w:cstheme="majorHAnsi"/>
          <w:bCs/>
          <w:sz w:val="22"/>
          <w:szCs w:val="22"/>
          <w:lang w:val="es-MX"/>
        </w:rPr>
        <w:t xml:space="preserve">ME PERMITO PONER A SU CONSIDERACIÓN LA SIGUIENTE </w:t>
      </w:r>
      <w:r w:rsidRPr="00B22494">
        <w:rPr>
          <w:rFonts w:asciiTheme="majorHAnsi" w:hAnsiTheme="majorHAnsi" w:cstheme="majorHAnsi"/>
          <w:b/>
          <w:bCs/>
          <w:sz w:val="22"/>
          <w:szCs w:val="22"/>
          <w:lang w:val="es-MX"/>
        </w:rPr>
        <w:t>PROPUESTA</w:t>
      </w:r>
      <w:r w:rsidRPr="00B22494">
        <w:rPr>
          <w:rFonts w:asciiTheme="majorHAnsi" w:hAnsiTheme="majorHAnsi" w:cstheme="majorHAnsi"/>
          <w:bCs/>
          <w:sz w:val="22"/>
          <w:szCs w:val="22"/>
          <w:lang w:val="es-MX"/>
        </w:rPr>
        <w:t xml:space="preserve"> ECONÓMICA,</w:t>
      </w:r>
      <w:r w:rsidR="005C1E1E">
        <w:rPr>
          <w:rFonts w:asciiTheme="majorHAnsi" w:hAnsiTheme="majorHAnsi" w:cstheme="majorHAnsi"/>
          <w:bCs/>
          <w:sz w:val="22"/>
          <w:szCs w:val="22"/>
          <w:lang w:val="es-MX"/>
        </w:rPr>
        <w:t xml:space="preserve"> </w:t>
      </w:r>
      <w:r w:rsidR="005C1E1E" w:rsidRPr="005C1E1E">
        <w:rPr>
          <w:rFonts w:asciiTheme="majorHAnsi" w:hAnsiTheme="majorHAnsi" w:cstheme="majorHAnsi"/>
          <w:color w:val="000000"/>
          <w:sz w:val="22"/>
          <w:szCs w:val="22"/>
        </w:rPr>
        <w:t>CONSIDERANDO COMO PROPUESTA CUATRO PRIMAS TRIMESTRALES</w:t>
      </w:r>
      <w:r w:rsidR="005C1E1E" w:rsidRPr="005C1E1E">
        <w:rPr>
          <w:rFonts w:asciiTheme="majorHAnsi" w:hAnsiTheme="majorHAnsi" w:cstheme="majorHAnsi"/>
          <w:bCs/>
          <w:sz w:val="22"/>
          <w:szCs w:val="22"/>
          <w:lang w:val="es-MX"/>
        </w:rPr>
        <w:t xml:space="preserve"> MISMA QUE TENDRÁ UN PERÍODO DE VALIDEZ </w:t>
      </w:r>
      <w:r w:rsidRPr="00B22494">
        <w:rPr>
          <w:rFonts w:asciiTheme="majorHAnsi" w:hAnsiTheme="majorHAnsi" w:cstheme="majorHAnsi"/>
          <w:bCs/>
          <w:sz w:val="22"/>
          <w:szCs w:val="22"/>
          <w:lang w:val="es-MX"/>
        </w:rPr>
        <w:t xml:space="preserve">DE 30 DÍAS A PARTIR DE LA FECHA DE COMUNICACIÓN DEL FALLO, LOS PRECIOS SERÁN FIRMES Y PERMANECERÁN VIGENTES HASTA EL FINIQUITO DEL </w:t>
      </w:r>
      <w:r w:rsidRPr="00B22494">
        <w:rPr>
          <w:rFonts w:asciiTheme="majorHAnsi" w:hAnsiTheme="majorHAnsi" w:cstheme="majorHAnsi"/>
          <w:b/>
          <w:bCs/>
          <w:sz w:val="22"/>
          <w:szCs w:val="22"/>
          <w:lang w:val="es-MX"/>
        </w:rPr>
        <w:t>CONTRATO</w:t>
      </w:r>
      <w:r w:rsidRPr="00B22494">
        <w:rPr>
          <w:rFonts w:asciiTheme="majorHAnsi" w:hAnsiTheme="majorHAnsi" w:cstheme="majorHAnsi"/>
          <w:bCs/>
          <w:sz w:val="22"/>
          <w:szCs w:val="22"/>
          <w:lang w:val="es-MX"/>
        </w:rPr>
        <w:t>:</w:t>
      </w:r>
    </w:p>
    <w:p w14:paraId="4B80375F" w14:textId="77777777" w:rsidR="0060666F" w:rsidRPr="00B22494" w:rsidRDefault="0060666F" w:rsidP="009A5518">
      <w:pPr>
        <w:spacing w:line="276" w:lineRule="auto"/>
        <w:jc w:val="both"/>
        <w:rPr>
          <w:rFonts w:asciiTheme="majorHAnsi" w:hAnsiTheme="majorHAnsi" w:cstheme="majorHAnsi"/>
          <w:bCs/>
          <w:sz w:val="22"/>
          <w:szCs w:val="22"/>
          <w:lang w:val="es-MX"/>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1469"/>
        <w:gridCol w:w="1700"/>
        <w:gridCol w:w="1622"/>
        <w:gridCol w:w="2693"/>
      </w:tblGrid>
      <w:tr w:rsidR="00615C3F" w:rsidRPr="00615C3F" w14:paraId="5DC5F650" w14:textId="77777777" w:rsidTr="00270D8A">
        <w:trPr>
          <w:trHeight w:val="510"/>
        </w:trPr>
        <w:tc>
          <w:tcPr>
            <w:tcW w:w="2439" w:type="dxa"/>
            <w:shd w:val="clear" w:color="auto" w:fill="D9D9D9"/>
          </w:tcPr>
          <w:p w14:paraId="68717991" w14:textId="77777777" w:rsidR="00615C3F" w:rsidRPr="00615C3F" w:rsidRDefault="00615C3F" w:rsidP="00270D8A">
            <w:pPr>
              <w:spacing w:before="60" w:after="60"/>
              <w:jc w:val="center"/>
              <w:rPr>
                <w:rFonts w:asciiTheme="majorHAnsi" w:hAnsiTheme="majorHAnsi" w:cstheme="majorHAnsi"/>
                <w:b/>
                <w:color w:val="000000"/>
                <w:sz w:val="22"/>
                <w:szCs w:val="22"/>
              </w:rPr>
            </w:pPr>
            <w:r w:rsidRPr="00615C3F">
              <w:rPr>
                <w:rFonts w:asciiTheme="majorHAnsi" w:hAnsiTheme="majorHAnsi" w:cstheme="majorHAnsi"/>
                <w:b/>
                <w:color w:val="000000"/>
                <w:sz w:val="22"/>
                <w:szCs w:val="22"/>
              </w:rPr>
              <w:t>TIPO DE COBERTURA</w:t>
            </w:r>
          </w:p>
        </w:tc>
        <w:tc>
          <w:tcPr>
            <w:tcW w:w="1469" w:type="dxa"/>
            <w:shd w:val="clear" w:color="auto" w:fill="D9D9D9"/>
          </w:tcPr>
          <w:p w14:paraId="6451A9F5" w14:textId="77777777" w:rsidR="00615C3F" w:rsidRPr="00615C3F" w:rsidRDefault="00615C3F" w:rsidP="00270D8A">
            <w:pPr>
              <w:spacing w:before="60" w:after="60"/>
              <w:jc w:val="center"/>
              <w:rPr>
                <w:rFonts w:asciiTheme="majorHAnsi" w:hAnsiTheme="majorHAnsi" w:cstheme="majorHAnsi"/>
                <w:b/>
                <w:color w:val="000000"/>
                <w:sz w:val="22"/>
                <w:szCs w:val="22"/>
              </w:rPr>
            </w:pPr>
            <w:r w:rsidRPr="00615C3F">
              <w:rPr>
                <w:rFonts w:asciiTheme="majorHAnsi" w:hAnsiTheme="majorHAnsi" w:cstheme="majorHAnsi"/>
                <w:b/>
                <w:color w:val="000000"/>
                <w:sz w:val="22"/>
                <w:szCs w:val="22"/>
              </w:rPr>
              <w:t>NÚM. DE UNIDADES</w:t>
            </w:r>
          </w:p>
        </w:tc>
        <w:tc>
          <w:tcPr>
            <w:tcW w:w="1700" w:type="dxa"/>
            <w:shd w:val="clear" w:color="auto" w:fill="D9D9D9"/>
          </w:tcPr>
          <w:p w14:paraId="2BF206A1" w14:textId="77777777" w:rsidR="00615C3F" w:rsidRPr="00615C3F" w:rsidRDefault="00615C3F" w:rsidP="00270D8A">
            <w:pPr>
              <w:spacing w:before="60" w:after="60"/>
              <w:jc w:val="center"/>
              <w:rPr>
                <w:rFonts w:asciiTheme="majorHAnsi" w:hAnsiTheme="majorHAnsi" w:cstheme="majorHAnsi"/>
                <w:b/>
                <w:color w:val="000000"/>
                <w:sz w:val="22"/>
                <w:szCs w:val="22"/>
              </w:rPr>
            </w:pPr>
            <w:r w:rsidRPr="00615C3F">
              <w:rPr>
                <w:rFonts w:asciiTheme="majorHAnsi" w:hAnsiTheme="majorHAnsi" w:cstheme="majorHAnsi"/>
                <w:b/>
                <w:color w:val="000000"/>
                <w:sz w:val="22"/>
                <w:szCs w:val="22"/>
              </w:rPr>
              <w:t>DEDUCIBLES</w:t>
            </w:r>
          </w:p>
        </w:tc>
        <w:tc>
          <w:tcPr>
            <w:tcW w:w="1622" w:type="dxa"/>
            <w:shd w:val="clear" w:color="auto" w:fill="D9D9D9"/>
          </w:tcPr>
          <w:p w14:paraId="7EF5142B" w14:textId="77777777" w:rsidR="00615C3F" w:rsidRPr="00615C3F" w:rsidRDefault="00615C3F" w:rsidP="00270D8A">
            <w:pPr>
              <w:spacing w:before="60" w:after="60"/>
              <w:jc w:val="center"/>
              <w:rPr>
                <w:rFonts w:asciiTheme="majorHAnsi" w:hAnsiTheme="majorHAnsi" w:cstheme="majorHAnsi"/>
                <w:b/>
                <w:color w:val="000000"/>
                <w:sz w:val="22"/>
                <w:szCs w:val="22"/>
              </w:rPr>
            </w:pPr>
            <w:r w:rsidRPr="00615C3F">
              <w:rPr>
                <w:rFonts w:asciiTheme="majorHAnsi" w:hAnsiTheme="majorHAnsi" w:cstheme="majorHAnsi"/>
                <w:b/>
                <w:color w:val="000000"/>
                <w:sz w:val="22"/>
                <w:szCs w:val="22"/>
              </w:rPr>
              <w:t>TRIMESTRAL</w:t>
            </w:r>
          </w:p>
        </w:tc>
        <w:tc>
          <w:tcPr>
            <w:tcW w:w="2693" w:type="dxa"/>
            <w:shd w:val="clear" w:color="auto" w:fill="D9D9D9"/>
            <w:vAlign w:val="center"/>
          </w:tcPr>
          <w:p w14:paraId="1B13B2FB" w14:textId="77777777" w:rsidR="00615C3F" w:rsidRPr="00615C3F" w:rsidRDefault="00615C3F" w:rsidP="00270D8A">
            <w:pPr>
              <w:spacing w:before="120" w:after="160" w:line="276" w:lineRule="auto"/>
              <w:jc w:val="center"/>
              <w:rPr>
                <w:rFonts w:asciiTheme="majorHAnsi" w:hAnsiTheme="majorHAnsi" w:cstheme="majorHAnsi"/>
                <w:b/>
                <w:color w:val="000000"/>
                <w:sz w:val="22"/>
                <w:szCs w:val="22"/>
              </w:rPr>
            </w:pPr>
            <w:r w:rsidRPr="00615C3F">
              <w:rPr>
                <w:rFonts w:asciiTheme="majorHAnsi" w:hAnsiTheme="majorHAnsi" w:cstheme="majorHAnsi"/>
                <w:b/>
                <w:color w:val="000000"/>
                <w:sz w:val="22"/>
                <w:szCs w:val="22"/>
              </w:rPr>
              <w:t>TOTAL</w:t>
            </w:r>
          </w:p>
        </w:tc>
      </w:tr>
      <w:tr w:rsidR="00615C3F" w:rsidRPr="00615C3F" w14:paraId="0F781D93" w14:textId="77777777" w:rsidTr="00270D8A">
        <w:trPr>
          <w:trHeight w:val="510"/>
        </w:trPr>
        <w:tc>
          <w:tcPr>
            <w:tcW w:w="2439" w:type="dxa"/>
          </w:tcPr>
          <w:p w14:paraId="0E873E92" w14:textId="77777777" w:rsidR="00615C3F" w:rsidRPr="00615C3F" w:rsidRDefault="00615C3F" w:rsidP="00270D8A">
            <w:pPr>
              <w:spacing w:before="60" w:after="60"/>
              <w:jc w:val="center"/>
              <w:rPr>
                <w:rFonts w:asciiTheme="majorHAnsi" w:hAnsiTheme="majorHAnsi" w:cstheme="majorHAnsi"/>
                <w:b/>
                <w:color w:val="000000"/>
                <w:sz w:val="22"/>
                <w:szCs w:val="22"/>
              </w:rPr>
            </w:pPr>
            <w:r w:rsidRPr="00615C3F">
              <w:rPr>
                <w:rFonts w:asciiTheme="majorHAnsi" w:hAnsiTheme="majorHAnsi" w:cstheme="majorHAnsi"/>
                <w:b/>
                <w:color w:val="000000"/>
                <w:sz w:val="22"/>
                <w:szCs w:val="22"/>
              </w:rPr>
              <w:t>COBERTURA AMPLIA</w:t>
            </w:r>
          </w:p>
        </w:tc>
        <w:tc>
          <w:tcPr>
            <w:tcW w:w="1469" w:type="dxa"/>
          </w:tcPr>
          <w:p w14:paraId="757822E7" w14:textId="77777777" w:rsidR="00615C3F" w:rsidRPr="00615C3F" w:rsidRDefault="00615C3F" w:rsidP="00270D8A">
            <w:pPr>
              <w:spacing w:before="60" w:after="60"/>
              <w:jc w:val="center"/>
              <w:rPr>
                <w:rFonts w:asciiTheme="majorHAnsi" w:hAnsiTheme="majorHAnsi" w:cstheme="majorHAnsi"/>
                <w:color w:val="000000"/>
                <w:sz w:val="22"/>
                <w:szCs w:val="22"/>
                <w:lang w:val="pt-BR"/>
              </w:rPr>
            </w:pPr>
          </w:p>
        </w:tc>
        <w:tc>
          <w:tcPr>
            <w:tcW w:w="1700" w:type="dxa"/>
          </w:tcPr>
          <w:p w14:paraId="1CDFFD25" w14:textId="77777777" w:rsidR="00615C3F" w:rsidRPr="00615C3F" w:rsidRDefault="00615C3F" w:rsidP="00270D8A">
            <w:pPr>
              <w:spacing w:before="60" w:after="60"/>
              <w:jc w:val="center"/>
              <w:rPr>
                <w:rFonts w:asciiTheme="majorHAnsi" w:hAnsiTheme="majorHAnsi" w:cstheme="majorHAnsi"/>
                <w:color w:val="000000"/>
                <w:sz w:val="22"/>
                <w:szCs w:val="22"/>
                <w:lang w:val="pt-BR"/>
              </w:rPr>
            </w:pPr>
          </w:p>
        </w:tc>
        <w:tc>
          <w:tcPr>
            <w:tcW w:w="1622" w:type="dxa"/>
          </w:tcPr>
          <w:p w14:paraId="57FF266B" w14:textId="77777777" w:rsidR="00615C3F" w:rsidRPr="00615C3F" w:rsidRDefault="00615C3F" w:rsidP="00270D8A">
            <w:pPr>
              <w:spacing w:before="60" w:after="60"/>
              <w:jc w:val="center"/>
              <w:rPr>
                <w:rFonts w:asciiTheme="majorHAnsi" w:hAnsiTheme="majorHAnsi" w:cstheme="majorHAnsi"/>
                <w:color w:val="000000"/>
                <w:sz w:val="22"/>
                <w:szCs w:val="22"/>
                <w:lang w:val="pt-BR"/>
              </w:rPr>
            </w:pPr>
          </w:p>
        </w:tc>
        <w:tc>
          <w:tcPr>
            <w:tcW w:w="2693" w:type="dxa"/>
            <w:vAlign w:val="center"/>
          </w:tcPr>
          <w:p w14:paraId="7271B6A0" w14:textId="77777777" w:rsidR="00615C3F" w:rsidRPr="00615C3F" w:rsidRDefault="00615C3F" w:rsidP="00270D8A">
            <w:pPr>
              <w:spacing w:before="120" w:after="160" w:line="276" w:lineRule="auto"/>
              <w:jc w:val="center"/>
              <w:rPr>
                <w:rFonts w:asciiTheme="majorHAnsi" w:hAnsiTheme="majorHAnsi" w:cstheme="majorHAnsi"/>
                <w:color w:val="000000"/>
                <w:sz w:val="22"/>
                <w:szCs w:val="22"/>
                <w:lang w:val="pt-BR"/>
              </w:rPr>
            </w:pPr>
          </w:p>
        </w:tc>
      </w:tr>
      <w:tr w:rsidR="00615C3F" w:rsidRPr="00615C3F" w14:paraId="4608763E" w14:textId="77777777" w:rsidTr="00270D8A">
        <w:trPr>
          <w:trHeight w:val="510"/>
        </w:trPr>
        <w:tc>
          <w:tcPr>
            <w:tcW w:w="2439" w:type="dxa"/>
          </w:tcPr>
          <w:p w14:paraId="0E135737" w14:textId="77777777" w:rsidR="00615C3F" w:rsidRPr="00615C3F" w:rsidRDefault="00615C3F" w:rsidP="00270D8A">
            <w:pPr>
              <w:spacing w:before="60" w:after="60"/>
              <w:jc w:val="center"/>
              <w:rPr>
                <w:rFonts w:asciiTheme="majorHAnsi" w:hAnsiTheme="majorHAnsi" w:cstheme="majorHAnsi"/>
                <w:b/>
                <w:color w:val="000000"/>
                <w:sz w:val="22"/>
                <w:szCs w:val="22"/>
              </w:rPr>
            </w:pPr>
            <w:r w:rsidRPr="00615C3F">
              <w:rPr>
                <w:rFonts w:asciiTheme="majorHAnsi" w:hAnsiTheme="majorHAnsi" w:cstheme="majorHAnsi"/>
                <w:b/>
                <w:color w:val="000000"/>
                <w:sz w:val="22"/>
                <w:szCs w:val="22"/>
              </w:rPr>
              <w:t>COBERTURA LIMITADA</w:t>
            </w:r>
          </w:p>
        </w:tc>
        <w:tc>
          <w:tcPr>
            <w:tcW w:w="1469" w:type="dxa"/>
          </w:tcPr>
          <w:p w14:paraId="17057F0C" w14:textId="77777777" w:rsidR="00615C3F" w:rsidRPr="00615C3F" w:rsidRDefault="00615C3F" w:rsidP="00270D8A">
            <w:pPr>
              <w:spacing w:before="60" w:after="60"/>
              <w:jc w:val="center"/>
              <w:rPr>
                <w:rFonts w:asciiTheme="majorHAnsi" w:hAnsiTheme="majorHAnsi" w:cstheme="majorHAnsi"/>
                <w:color w:val="000000"/>
                <w:sz w:val="22"/>
                <w:szCs w:val="22"/>
                <w:lang w:val="pt-BR"/>
              </w:rPr>
            </w:pPr>
          </w:p>
        </w:tc>
        <w:tc>
          <w:tcPr>
            <w:tcW w:w="1700" w:type="dxa"/>
          </w:tcPr>
          <w:p w14:paraId="48E7AD53" w14:textId="77777777" w:rsidR="00615C3F" w:rsidRPr="00615C3F" w:rsidRDefault="00615C3F" w:rsidP="00270D8A">
            <w:pPr>
              <w:spacing w:before="60" w:after="60"/>
              <w:jc w:val="center"/>
              <w:rPr>
                <w:rFonts w:asciiTheme="majorHAnsi" w:hAnsiTheme="majorHAnsi" w:cstheme="majorHAnsi"/>
                <w:color w:val="000000"/>
                <w:sz w:val="22"/>
                <w:szCs w:val="22"/>
                <w:lang w:val="pt-BR"/>
              </w:rPr>
            </w:pPr>
          </w:p>
        </w:tc>
        <w:tc>
          <w:tcPr>
            <w:tcW w:w="1622" w:type="dxa"/>
          </w:tcPr>
          <w:p w14:paraId="7AF12B4E" w14:textId="77777777" w:rsidR="00615C3F" w:rsidRPr="00615C3F" w:rsidRDefault="00615C3F" w:rsidP="00270D8A">
            <w:pPr>
              <w:spacing w:before="60" w:after="60"/>
              <w:jc w:val="center"/>
              <w:rPr>
                <w:rFonts w:asciiTheme="majorHAnsi" w:hAnsiTheme="majorHAnsi" w:cstheme="majorHAnsi"/>
                <w:color w:val="000000"/>
                <w:sz w:val="22"/>
                <w:szCs w:val="22"/>
                <w:lang w:val="pt-BR"/>
              </w:rPr>
            </w:pPr>
          </w:p>
        </w:tc>
        <w:tc>
          <w:tcPr>
            <w:tcW w:w="2693" w:type="dxa"/>
            <w:vAlign w:val="center"/>
          </w:tcPr>
          <w:p w14:paraId="11174D98" w14:textId="77777777" w:rsidR="00615C3F" w:rsidRPr="00615C3F" w:rsidRDefault="00615C3F" w:rsidP="00270D8A">
            <w:pPr>
              <w:spacing w:before="120" w:after="160" w:line="276" w:lineRule="auto"/>
              <w:jc w:val="center"/>
              <w:rPr>
                <w:rFonts w:asciiTheme="majorHAnsi" w:hAnsiTheme="majorHAnsi" w:cstheme="majorHAnsi"/>
                <w:color w:val="000000"/>
                <w:sz w:val="22"/>
                <w:szCs w:val="22"/>
                <w:lang w:val="pt-BR"/>
              </w:rPr>
            </w:pPr>
          </w:p>
        </w:tc>
      </w:tr>
      <w:tr w:rsidR="00615C3F" w:rsidRPr="00615C3F" w14:paraId="2EA005D6" w14:textId="77777777" w:rsidTr="00270D8A">
        <w:trPr>
          <w:trHeight w:val="510"/>
        </w:trPr>
        <w:tc>
          <w:tcPr>
            <w:tcW w:w="2439" w:type="dxa"/>
          </w:tcPr>
          <w:p w14:paraId="4DAD00F0" w14:textId="77777777" w:rsidR="00615C3F" w:rsidRPr="00615C3F" w:rsidRDefault="00615C3F" w:rsidP="00270D8A">
            <w:pPr>
              <w:spacing w:before="60" w:after="60"/>
              <w:jc w:val="center"/>
              <w:rPr>
                <w:rFonts w:asciiTheme="majorHAnsi" w:hAnsiTheme="majorHAnsi" w:cstheme="majorHAnsi"/>
                <w:color w:val="000000"/>
                <w:sz w:val="22"/>
                <w:szCs w:val="22"/>
              </w:rPr>
            </w:pPr>
            <w:r w:rsidRPr="00615C3F">
              <w:rPr>
                <w:rFonts w:asciiTheme="majorHAnsi" w:hAnsiTheme="majorHAnsi" w:cstheme="majorHAnsi"/>
                <w:b/>
                <w:color w:val="000000"/>
                <w:sz w:val="22"/>
                <w:szCs w:val="22"/>
              </w:rPr>
              <w:t>RESPONSABILIDAD CIVIL</w:t>
            </w:r>
          </w:p>
        </w:tc>
        <w:tc>
          <w:tcPr>
            <w:tcW w:w="1469" w:type="dxa"/>
          </w:tcPr>
          <w:p w14:paraId="0109DDEB" w14:textId="77777777" w:rsidR="00615C3F" w:rsidRPr="00615C3F" w:rsidRDefault="00615C3F" w:rsidP="00270D8A">
            <w:pPr>
              <w:spacing w:before="60" w:after="60"/>
              <w:jc w:val="center"/>
              <w:rPr>
                <w:rFonts w:asciiTheme="majorHAnsi" w:hAnsiTheme="majorHAnsi" w:cstheme="majorHAnsi"/>
                <w:color w:val="000000"/>
                <w:sz w:val="22"/>
                <w:szCs w:val="22"/>
              </w:rPr>
            </w:pPr>
          </w:p>
        </w:tc>
        <w:tc>
          <w:tcPr>
            <w:tcW w:w="1700" w:type="dxa"/>
          </w:tcPr>
          <w:p w14:paraId="729334F8" w14:textId="77777777" w:rsidR="00615C3F" w:rsidRPr="00615C3F" w:rsidRDefault="00615C3F" w:rsidP="00270D8A">
            <w:pPr>
              <w:spacing w:before="60" w:after="60"/>
              <w:jc w:val="center"/>
              <w:rPr>
                <w:rFonts w:asciiTheme="majorHAnsi" w:hAnsiTheme="majorHAnsi" w:cstheme="majorHAnsi"/>
                <w:color w:val="000000"/>
                <w:sz w:val="22"/>
                <w:szCs w:val="22"/>
              </w:rPr>
            </w:pPr>
          </w:p>
        </w:tc>
        <w:tc>
          <w:tcPr>
            <w:tcW w:w="1622" w:type="dxa"/>
          </w:tcPr>
          <w:p w14:paraId="1463FB91" w14:textId="77777777" w:rsidR="00615C3F" w:rsidRPr="00615C3F" w:rsidRDefault="00615C3F" w:rsidP="00270D8A">
            <w:pPr>
              <w:spacing w:before="60" w:after="60"/>
              <w:jc w:val="center"/>
              <w:rPr>
                <w:rFonts w:asciiTheme="majorHAnsi" w:hAnsiTheme="majorHAnsi" w:cstheme="majorHAnsi"/>
                <w:color w:val="000000"/>
                <w:sz w:val="22"/>
                <w:szCs w:val="22"/>
              </w:rPr>
            </w:pPr>
          </w:p>
        </w:tc>
        <w:tc>
          <w:tcPr>
            <w:tcW w:w="2693" w:type="dxa"/>
            <w:vAlign w:val="center"/>
          </w:tcPr>
          <w:p w14:paraId="5AB6B73A" w14:textId="77777777" w:rsidR="00615C3F" w:rsidRPr="00615C3F" w:rsidRDefault="00615C3F" w:rsidP="00270D8A">
            <w:pPr>
              <w:spacing w:before="120" w:after="160" w:line="276" w:lineRule="auto"/>
              <w:jc w:val="center"/>
              <w:rPr>
                <w:rFonts w:asciiTheme="majorHAnsi" w:hAnsiTheme="majorHAnsi" w:cstheme="majorHAnsi"/>
                <w:color w:val="000000"/>
                <w:sz w:val="22"/>
                <w:szCs w:val="22"/>
              </w:rPr>
            </w:pPr>
          </w:p>
        </w:tc>
      </w:tr>
      <w:tr w:rsidR="00615C3F" w:rsidRPr="00615C3F" w14:paraId="01392BD9" w14:textId="77777777" w:rsidTr="00270D8A">
        <w:trPr>
          <w:trHeight w:val="510"/>
        </w:trPr>
        <w:tc>
          <w:tcPr>
            <w:tcW w:w="2439" w:type="dxa"/>
          </w:tcPr>
          <w:p w14:paraId="4C0CAD72" w14:textId="77777777" w:rsidR="00615C3F" w:rsidRPr="00615C3F" w:rsidRDefault="00615C3F" w:rsidP="00270D8A">
            <w:pPr>
              <w:spacing w:before="60" w:after="60"/>
              <w:jc w:val="center"/>
              <w:rPr>
                <w:rFonts w:asciiTheme="majorHAnsi" w:hAnsiTheme="majorHAnsi" w:cstheme="majorHAnsi"/>
                <w:b/>
                <w:color w:val="000000"/>
                <w:sz w:val="22"/>
                <w:szCs w:val="22"/>
              </w:rPr>
            </w:pPr>
            <w:r w:rsidRPr="00615C3F">
              <w:rPr>
                <w:rFonts w:asciiTheme="majorHAnsi" w:hAnsiTheme="majorHAnsi" w:cstheme="majorHAnsi"/>
                <w:b/>
                <w:color w:val="000000"/>
                <w:sz w:val="22"/>
                <w:szCs w:val="22"/>
              </w:rPr>
              <w:t>RESUMEN</w:t>
            </w:r>
          </w:p>
        </w:tc>
        <w:tc>
          <w:tcPr>
            <w:tcW w:w="1469" w:type="dxa"/>
          </w:tcPr>
          <w:p w14:paraId="1D66CBED" w14:textId="77777777" w:rsidR="00615C3F" w:rsidRPr="00615C3F" w:rsidRDefault="00615C3F" w:rsidP="00270D8A">
            <w:pPr>
              <w:spacing w:before="60" w:after="60"/>
              <w:jc w:val="center"/>
              <w:rPr>
                <w:rFonts w:asciiTheme="majorHAnsi" w:hAnsiTheme="majorHAnsi" w:cstheme="majorHAnsi"/>
                <w:color w:val="000000"/>
                <w:sz w:val="22"/>
                <w:szCs w:val="22"/>
              </w:rPr>
            </w:pPr>
          </w:p>
        </w:tc>
        <w:tc>
          <w:tcPr>
            <w:tcW w:w="1700" w:type="dxa"/>
          </w:tcPr>
          <w:p w14:paraId="0BAA10F4" w14:textId="77777777" w:rsidR="00615C3F" w:rsidRPr="00615C3F" w:rsidRDefault="00615C3F" w:rsidP="00270D8A">
            <w:pPr>
              <w:spacing w:before="60" w:after="60"/>
              <w:jc w:val="center"/>
              <w:rPr>
                <w:rFonts w:asciiTheme="majorHAnsi" w:hAnsiTheme="majorHAnsi" w:cstheme="majorHAnsi"/>
                <w:color w:val="000000"/>
                <w:sz w:val="22"/>
                <w:szCs w:val="22"/>
              </w:rPr>
            </w:pPr>
          </w:p>
        </w:tc>
        <w:tc>
          <w:tcPr>
            <w:tcW w:w="1622" w:type="dxa"/>
          </w:tcPr>
          <w:p w14:paraId="1659098E" w14:textId="77777777" w:rsidR="00615C3F" w:rsidRPr="00615C3F" w:rsidRDefault="00615C3F" w:rsidP="00270D8A">
            <w:pPr>
              <w:spacing w:before="60" w:after="60"/>
              <w:jc w:val="center"/>
              <w:rPr>
                <w:rFonts w:asciiTheme="majorHAnsi" w:hAnsiTheme="majorHAnsi" w:cstheme="majorHAnsi"/>
                <w:color w:val="000000"/>
                <w:sz w:val="22"/>
                <w:szCs w:val="22"/>
              </w:rPr>
            </w:pPr>
          </w:p>
        </w:tc>
        <w:tc>
          <w:tcPr>
            <w:tcW w:w="2693" w:type="dxa"/>
            <w:vAlign w:val="center"/>
          </w:tcPr>
          <w:p w14:paraId="70D046CD" w14:textId="77777777" w:rsidR="00615C3F" w:rsidRPr="00615C3F" w:rsidRDefault="00615C3F" w:rsidP="00270D8A">
            <w:pPr>
              <w:spacing w:before="120" w:after="160" w:line="276" w:lineRule="auto"/>
              <w:jc w:val="center"/>
              <w:rPr>
                <w:rFonts w:asciiTheme="majorHAnsi" w:hAnsiTheme="majorHAnsi" w:cstheme="majorHAnsi"/>
                <w:color w:val="000000"/>
                <w:sz w:val="22"/>
                <w:szCs w:val="22"/>
              </w:rPr>
            </w:pPr>
          </w:p>
        </w:tc>
      </w:tr>
      <w:tr w:rsidR="00615C3F" w:rsidRPr="00615C3F" w14:paraId="510EA5BB" w14:textId="77777777" w:rsidTr="00270D8A">
        <w:trPr>
          <w:trHeight w:val="510"/>
        </w:trPr>
        <w:tc>
          <w:tcPr>
            <w:tcW w:w="3908" w:type="dxa"/>
            <w:gridSpan w:val="2"/>
          </w:tcPr>
          <w:p w14:paraId="0953E39A" w14:textId="77777777" w:rsidR="00615C3F" w:rsidRPr="00615C3F" w:rsidRDefault="00615C3F" w:rsidP="00270D8A">
            <w:pPr>
              <w:spacing w:before="60" w:after="60"/>
              <w:jc w:val="center"/>
              <w:rPr>
                <w:rFonts w:asciiTheme="majorHAnsi" w:hAnsiTheme="majorHAnsi" w:cstheme="majorHAnsi"/>
                <w:color w:val="000000"/>
                <w:sz w:val="22"/>
                <w:szCs w:val="22"/>
              </w:rPr>
            </w:pPr>
            <w:r w:rsidRPr="00615C3F">
              <w:rPr>
                <w:rFonts w:asciiTheme="majorHAnsi" w:hAnsiTheme="majorHAnsi" w:cstheme="majorHAnsi"/>
                <w:color w:val="000000"/>
                <w:sz w:val="22"/>
                <w:szCs w:val="22"/>
              </w:rPr>
              <w:t>IVA</w:t>
            </w:r>
          </w:p>
        </w:tc>
        <w:tc>
          <w:tcPr>
            <w:tcW w:w="1700" w:type="dxa"/>
          </w:tcPr>
          <w:p w14:paraId="724F2E29" w14:textId="77777777" w:rsidR="00615C3F" w:rsidRPr="00615C3F" w:rsidRDefault="00615C3F" w:rsidP="00270D8A">
            <w:pPr>
              <w:spacing w:before="60" w:after="60"/>
              <w:jc w:val="center"/>
              <w:rPr>
                <w:rFonts w:asciiTheme="majorHAnsi" w:hAnsiTheme="majorHAnsi" w:cstheme="majorHAnsi"/>
                <w:color w:val="000000"/>
                <w:sz w:val="22"/>
                <w:szCs w:val="22"/>
              </w:rPr>
            </w:pPr>
          </w:p>
        </w:tc>
        <w:tc>
          <w:tcPr>
            <w:tcW w:w="1622" w:type="dxa"/>
          </w:tcPr>
          <w:p w14:paraId="62AACE78" w14:textId="77777777" w:rsidR="00615C3F" w:rsidRPr="00615C3F" w:rsidRDefault="00615C3F" w:rsidP="00270D8A">
            <w:pPr>
              <w:spacing w:before="60" w:after="60"/>
              <w:jc w:val="center"/>
              <w:rPr>
                <w:rFonts w:asciiTheme="majorHAnsi" w:hAnsiTheme="majorHAnsi" w:cstheme="majorHAnsi"/>
                <w:color w:val="000000"/>
                <w:sz w:val="22"/>
                <w:szCs w:val="22"/>
              </w:rPr>
            </w:pPr>
          </w:p>
        </w:tc>
        <w:tc>
          <w:tcPr>
            <w:tcW w:w="2693" w:type="dxa"/>
            <w:vAlign w:val="center"/>
          </w:tcPr>
          <w:p w14:paraId="4DBFC5A8" w14:textId="77777777" w:rsidR="00615C3F" w:rsidRPr="00615C3F" w:rsidRDefault="00615C3F" w:rsidP="00270D8A">
            <w:pPr>
              <w:spacing w:before="120" w:after="160" w:line="276" w:lineRule="auto"/>
              <w:jc w:val="center"/>
              <w:rPr>
                <w:rFonts w:asciiTheme="majorHAnsi" w:hAnsiTheme="majorHAnsi" w:cstheme="majorHAnsi"/>
                <w:color w:val="000000"/>
                <w:sz w:val="22"/>
                <w:szCs w:val="22"/>
              </w:rPr>
            </w:pPr>
          </w:p>
        </w:tc>
      </w:tr>
      <w:tr w:rsidR="00615C3F" w:rsidRPr="00615C3F" w14:paraId="49DEAC25" w14:textId="77777777" w:rsidTr="00270D8A">
        <w:trPr>
          <w:trHeight w:val="510"/>
        </w:trPr>
        <w:tc>
          <w:tcPr>
            <w:tcW w:w="3908" w:type="dxa"/>
            <w:gridSpan w:val="2"/>
          </w:tcPr>
          <w:p w14:paraId="39F8DFC2" w14:textId="77777777" w:rsidR="00615C3F" w:rsidRPr="00615C3F" w:rsidRDefault="00615C3F" w:rsidP="00270D8A">
            <w:pPr>
              <w:spacing w:before="60" w:after="60"/>
              <w:jc w:val="center"/>
              <w:rPr>
                <w:rFonts w:asciiTheme="majorHAnsi" w:hAnsiTheme="majorHAnsi" w:cstheme="majorHAnsi"/>
                <w:color w:val="000000"/>
                <w:sz w:val="22"/>
                <w:szCs w:val="22"/>
              </w:rPr>
            </w:pPr>
            <w:r w:rsidRPr="00615C3F">
              <w:rPr>
                <w:rFonts w:asciiTheme="majorHAnsi" w:hAnsiTheme="majorHAnsi" w:cstheme="majorHAnsi"/>
                <w:color w:val="000000"/>
                <w:sz w:val="22"/>
                <w:szCs w:val="22"/>
              </w:rPr>
              <w:t>TOTAL</w:t>
            </w:r>
          </w:p>
        </w:tc>
        <w:tc>
          <w:tcPr>
            <w:tcW w:w="1700" w:type="dxa"/>
          </w:tcPr>
          <w:p w14:paraId="1BACF3BD" w14:textId="77777777" w:rsidR="00615C3F" w:rsidRPr="00615C3F" w:rsidRDefault="00615C3F" w:rsidP="00270D8A">
            <w:pPr>
              <w:spacing w:before="60" w:after="60"/>
              <w:jc w:val="center"/>
              <w:rPr>
                <w:rFonts w:asciiTheme="majorHAnsi" w:hAnsiTheme="majorHAnsi" w:cstheme="majorHAnsi"/>
                <w:color w:val="000000"/>
                <w:sz w:val="22"/>
                <w:szCs w:val="22"/>
              </w:rPr>
            </w:pPr>
          </w:p>
        </w:tc>
        <w:tc>
          <w:tcPr>
            <w:tcW w:w="1622" w:type="dxa"/>
          </w:tcPr>
          <w:p w14:paraId="550F6077" w14:textId="77777777" w:rsidR="00615C3F" w:rsidRPr="00615C3F" w:rsidRDefault="00615C3F" w:rsidP="00270D8A">
            <w:pPr>
              <w:spacing w:before="60" w:after="60"/>
              <w:jc w:val="center"/>
              <w:rPr>
                <w:rFonts w:asciiTheme="majorHAnsi" w:hAnsiTheme="majorHAnsi" w:cstheme="majorHAnsi"/>
                <w:color w:val="000000"/>
                <w:sz w:val="22"/>
                <w:szCs w:val="22"/>
              </w:rPr>
            </w:pPr>
          </w:p>
        </w:tc>
        <w:tc>
          <w:tcPr>
            <w:tcW w:w="2693" w:type="dxa"/>
            <w:vAlign w:val="center"/>
          </w:tcPr>
          <w:p w14:paraId="49F4A805" w14:textId="77777777" w:rsidR="00615C3F" w:rsidRPr="00615C3F" w:rsidRDefault="00615C3F" w:rsidP="00270D8A">
            <w:pPr>
              <w:spacing w:before="120" w:after="160" w:line="276" w:lineRule="auto"/>
              <w:jc w:val="center"/>
              <w:rPr>
                <w:rFonts w:asciiTheme="majorHAnsi" w:hAnsiTheme="majorHAnsi" w:cstheme="majorHAnsi"/>
                <w:color w:val="000000"/>
                <w:sz w:val="22"/>
                <w:szCs w:val="22"/>
              </w:rPr>
            </w:pPr>
          </w:p>
        </w:tc>
      </w:tr>
    </w:tbl>
    <w:p w14:paraId="4DFCE177" w14:textId="77777777" w:rsidR="009A5518" w:rsidRPr="00B22494" w:rsidRDefault="009A5518" w:rsidP="009A5518">
      <w:pPr>
        <w:spacing w:line="276" w:lineRule="auto"/>
        <w:jc w:val="both"/>
        <w:rPr>
          <w:rFonts w:asciiTheme="majorHAnsi" w:hAnsiTheme="majorHAnsi" w:cstheme="majorHAnsi"/>
          <w:bCs/>
          <w:sz w:val="22"/>
          <w:szCs w:val="22"/>
          <w:lang w:val="es-MX"/>
        </w:rPr>
      </w:pPr>
    </w:p>
    <w:p w14:paraId="79626A91" w14:textId="77777777" w:rsidR="009A5518" w:rsidRPr="00B22494" w:rsidRDefault="009A5518" w:rsidP="009A5518">
      <w:pPr>
        <w:spacing w:line="276" w:lineRule="auto"/>
        <w:jc w:val="both"/>
        <w:rPr>
          <w:rFonts w:asciiTheme="majorHAnsi" w:hAnsiTheme="majorHAnsi" w:cstheme="majorHAnsi"/>
          <w:bCs/>
          <w:sz w:val="22"/>
          <w:szCs w:val="22"/>
        </w:rPr>
      </w:pPr>
    </w:p>
    <w:p w14:paraId="4F9F42CC" w14:textId="77777777" w:rsidR="009A5518" w:rsidRPr="00B22494" w:rsidRDefault="009A5518" w:rsidP="009A5518">
      <w:pPr>
        <w:spacing w:line="276" w:lineRule="auto"/>
        <w:jc w:val="both"/>
        <w:rPr>
          <w:rFonts w:asciiTheme="majorHAnsi" w:hAnsiTheme="majorHAnsi" w:cstheme="majorHAnsi"/>
          <w:bCs/>
          <w:sz w:val="22"/>
          <w:szCs w:val="22"/>
        </w:rPr>
      </w:pPr>
      <w:r w:rsidRPr="00B22494">
        <w:rPr>
          <w:rFonts w:asciiTheme="majorHAnsi" w:hAnsiTheme="majorHAnsi" w:cstheme="majorHAnsi"/>
          <w:bCs/>
          <w:sz w:val="22"/>
          <w:szCs w:val="22"/>
        </w:rPr>
        <w:t>TOTAL CON LETRA</w:t>
      </w:r>
    </w:p>
    <w:p w14:paraId="2BD26B58" w14:textId="77777777" w:rsidR="009A5518" w:rsidRPr="00B22494" w:rsidRDefault="009A5518" w:rsidP="009A5518">
      <w:pPr>
        <w:spacing w:line="276" w:lineRule="auto"/>
        <w:jc w:val="both"/>
        <w:rPr>
          <w:rFonts w:asciiTheme="majorHAnsi" w:hAnsiTheme="majorHAnsi" w:cstheme="majorHAnsi"/>
          <w:bCs/>
          <w:sz w:val="22"/>
          <w:szCs w:val="22"/>
        </w:rPr>
      </w:pPr>
    </w:p>
    <w:p w14:paraId="426CE3A3" w14:textId="77777777" w:rsidR="009A5518" w:rsidRPr="00B22494" w:rsidRDefault="009A5518" w:rsidP="009A5518">
      <w:pPr>
        <w:tabs>
          <w:tab w:val="center" w:pos="4252"/>
          <w:tab w:val="right" w:pos="8504"/>
        </w:tabs>
        <w:spacing w:line="276" w:lineRule="auto"/>
        <w:jc w:val="center"/>
        <w:rPr>
          <w:rFonts w:asciiTheme="majorHAnsi" w:hAnsiTheme="majorHAnsi" w:cstheme="majorHAnsi"/>
          <w:b/>
          <w:sz w:val="22"/>
          <w:szCs w:val="22"/>
          <w:lang w:val="pt-BR"/>
        </w:rPr>
      </w:pPr>
      <w:r w:rsidRPr="00B22494">
        <w:rPr>
          <w:rFonts w:asciiTheme="majorHAnsi" w:hAnsiTheme="majorHAnsi" w:cstheme="majorHAnsi"/>
          <w:b/>
          <w:sz w:val="22"/>
          <w:szCs w:val="22"/>
          <w:lang w:val="pt-BR"/>
        </w:rPr>
        <w:t>A T E N T A M E N T E</w:t>
      </w:r>
    </w:p>
    <w:p w14:paraId="6665C7CB" w14:textId="77777777" w:rsidR="009A5518" w:rsidRPr="00B22494" w:rsidRDefault="009A5518" w:rsidP="009A5518">
      <w:pPr>
        <w:tabs>
          <w:tab w:val="center" w:pos="4252"/>
          <w:tab w:val="right" w:pos="8504"/>
        </w:tabs>
        <w:spacing w:line="276" w:lineRule="auto"/>
        <w:jc w:val="center"/>
        <w:rPr>
          <w:rFonts w:asciiTheme="majorHAnsi" w:hAnsiTheme="majorHAnsi" w:cstheme="majorHAnsi"/>
          <w:b/>
          <w:sz w:val="22"/>
          <w:szCs w:val="22"/>
          <w:lang w:val="pt-BR"/>
        </w:rPr>
      </w:pPr>
    </w:p>
    <w:p w14:paraId="69AE9FF1" w14:textId="77777777" w:rsidR="009A5518" w:rsidRPr="00B22494" w:rsidRDefault="009A5518" w:rsidP="009A5518">
      <w:pPr>
        <w:tabs>
          <w:tab w:val="center" w:pos="4252"/>
          <w:tab w:val="right" w:pos="8504"/>
        </w:tabs>
        <w:spacing w:line="276" w:lineRule="auto"/>
        <w:jc w:val="center"/>
        <w:rPr>
          <w:rFonts w:asciiTheme="majorHAnsi" w:hAnsiTheme="majorHAnsi" w:cstheme="majorHAnsi"/>
          <w:b/>
          <w:sz w:val="22"/>
          <w:szCs w:val="22"/>
          <w:lang w:val="es-MX"/>
        </w:rPr>
      </w:pPr>
      <w:r w:rsidRPr="00B22494">
        <w:rPr>
          <w:rFonts w:asciiTheme="majorHAnsi" w:hAnsiTheme="majorHAnsi" w:cstheme="majorHAnsi"/>
          <w:b/>
          <w:sz w:val="22"/>
          <w:szCs w:val="22"/>
          <w:lang w:val="pt-BR"/>
        </w:rPr>
        <w:t>EL REPRESENTANTE</w:t>
      </w:r>
      <w:r w:rsidRPr="00B22494">
        <w:rPr>
          <w:rFonts w:asciiTheme="majorHAnsi" w:hAnsiTheme="majorHAnsi" w:cstheme="majorHAnsi"/>
          <w:b/>
          <w:sz w:val="22"/>
          <w:szCs w:val="22"/>
          <w:lang w:val="es-MX"/>
        </w:rPr>
        <w:t xml:space="preserve"> LEGAL</w:t>
      </w:r>
    </w:p>
    <w:p w14:paraId="6B3AE1A6" w14:textId="77777777" w:rsidR="009A5518" w:rsidRPr="00B22494" w:rsidRDefault="009A5518" w:rsidP="009A5518">
      <w:pPr>
        <w:jc w:val="center"/>
        <w:rPr>
          <w:rFonts w:asciiTheme="majorHAnsi" w:hAnsiTheme="majorHAnsi" w:cstheme="majorHAnsi"/>
          <w:b/>
          <w:sz w:val="22"/>
          <w:szCs w:val="22"/>
          <w:lang w:val="es-MX"/>
        </w:rPr>
      </w:pPr>
      <w:r w:rsidRPr="00B22494">
        <w:rPr>
          <w:rFonts w:asciiTheme="majorHAnsi" w:hAnsiTheme="majorHAnsi" w:cstheme="majorHAnsi"/>
          <w:b/>
          <w:sz w:val="22"/>
          <w:szCs w:val="22"/>
          <w:u w:val="single"/>
          <w:lang w:val="es-MX"/>
        </w:rPr>
        <w:br w:type="page"/>
      </w:r>
      <w:r w:rsidRPr="00B22494">
        <w:rPr>
          <w:rFonts w:asciiTheme="majorHAnsi" w:hAnsiTheme="majorHAnsi" w:cstheme="majorHAnsi"/>
          <w:b/>
          <w:sz w:val="22"/>
          <w:szCs w:val="22"/>
          <w:lang w:val="es-MX"/>
        </w:rPr>
        <w:lastRenderedPageBreak/>
        <w:t xml:space="preserve"> ANEXO NÚM. 3</w:t>
      </w:r>
    </w:p>
    <w:p w14:paraId="4CEF9C3C" w14:textId="77777777" w:rsidR="009A5518" w:rsidRPr="00B22494" w:rsidRDefault="009A5518" w:rsidP="009A5518">
      <w:pPr>
        <w:spacing w:line="276" w:lineRule="auto"/>
        <w:jc w:val="center"/>
        <w:rPr>
          <w:rFonts w:asciiTheme="majorHAnsi" w:hAnsiTheme="majorHAnsi" w:cstheme="majorHAnsi"/>
          <w:b/>
          <w:snapToGrid w:val="0"/>
          <w:vanish/>
          <w:sz w:val="22"/>
          <w:szCs w:val="22"/>
          <w:lang w:val="es-MX"/>
          <w:specVanish/>
        </w:rPr>
      </w:pPr>
      <w:r w:rsidRPr="00B22494">
        <w:rPr>
          <w:rFonts w:asciiTheme="majorHAnsi" w:hAnsiTheme="majorHAnsi" w:cstheme="majorHAnsi"/>
          <w:b/>
          <w:sz w:val="22"/>
          <w:szCs w:val="22"/>
          <w:u w:val="single"/>
          <w:lang w:val="es-MX"/>
        </w:rPr>
        <w:t>UTILIZAR PAPEL MEMBRETADO DEL LICITANTE</w:t>
      </w:r>
    </w:p>
    <w:p w14:paraId="1F497840" w14:textId="77777777" w:rsidR="009A5518" w:rsidRPr="00B22494" w:rsidRDefault="009A5518" w:rsidP="009A5518">
      <w:pPr>
        <w:spacing w:line="276" w:lineRule="auto"/>
        <w:jc w:val="center"/>
        <w:rPr>
          <w:rFonts w:asciiTheme="majorHAnsi" w:hAnsiTheme="majorHAnsi" w:cstheme="majorHAnsi"/>
          <w:b/>
          <w:snapToGrid w:val="0"/>
          <w:sz w:val="22"/>
          <w:szCs w:val="22"/>
          <w:lang w:val="es-MX"/>
        </w:rPr>
      </w:pPr>
    </w:p>
    <w:p w14:paraId="6096E98B" w14:textId="77777777" w:rsidR="009A5518" w:rsidRPr="00B22494" w:rsidRDefault="009A5518" w:rsidP="009A5518">
      <w:pPr>
        <w:spacing w:line="276" w:lineRule="auto"/>
        <w:ind w:left="142"/>
        <w:jc w:val="center"/>
        <w:rPr>
          <w:rFonts w:asciiTheme="majorHAnsi" w:hAnsiTheme="majorHAnsi" w:cstheme="majorHAnsi"/>
          <w:b/>
          <w:sz w:val="22"/>
          <w:szCs w:val="22"/>
          <w:lang w:val="es-MX"/>
        </w:rPr>
      </w:pPr>
      <w:r w:rsidRPr="00B22494">
        <w:rPr>
          <w:rFonts w:asciiTheme="majorHAnsi" w:hAnsiTheme="majorHAnsi" w:cstheme="majorHAnsi"/>
          <w:b/>
          <w:sz w:val="22"/>
          <w:szCs w:val="22"/>
          <w:lang w:val="es-MX"/>
        </w:rPr>
        <w:t>ACREDITACIÓN LEGAL DEL LICITANTE</w:t>
      </w:r>
    </w:p>
    <w:p w14:paraId="188A5F7A" w14:textId="77777777" w:rsidR="009A5518" w:rsidRPr="00B22494" w:rsidRDefault="009A5518" w:rsidP="009A5518">
      <w:pPr>
        <w:spacing w:line="276" w:lineRule="auto"/>
        <w:ind w:left="142"/>
        <w:jc w:val="center"/>
        <w:rPr>
          <w:rFonts w:asciiTheme="majorHAnsi" w:hAnsiTheme="majorHAnsi" w:cstheme="majorHAnsi"/>
          <w:b/>
          <w:sz w:val="22"/>
          <w:szCs w:val="22"/>
          <w:lang w:val="es-MX"/>
        </w:rPr>
      </w:pPr>
    </w:p>
    <w:p w14:paraId="0F7D86F7" w14:textId="77777777" w:rsidR="009A5518" w:rsidRPr="00B22494" w:rsidRDefault="009A5518" w:rsidP="009A5518">
      <w:pPr>
        <w:tabs>
          <w:tab w:val="left" w:pos="993"/>
        </w:tabs>
        <w:spacing w:line="276" w:lineRule="auto"/>
        <w:jc w:val="right"/>
        <w:rPr>
          <w:rFonts w:asciiTheme="majorHAnsi" w:hAnsiTheme="majorHAnsi" w:cstheme="majorHAnsi"/>
          <w:sz w:val="22"/>
          <w:szCs w:val="22"/>
          <w:lang w:val="es-MX"/>
        </w:rPr>
      </w:pPr>
      <w:r w:rsidRPr="00B22494">
        <w:rPr>
          <w:rFonts w:asciiTheme="majorHAnsi" w:hAnsiTheme="majorHAnsi" w:cstheme="majorHAnsi"/>
          <w:sz w:val="22"/>
          <w:szCs w:val="22"/>
          <w:lang w:val="es-MX"/>
        </w:rPr>
        <w:tab/>
      </w:r>
      <w:r w:rsidRPr="00B22494">
        <w:rPr>
          <w:rFonts w:asciiTheme="majorHAnsi" w:hAnsiTheme="majorHAnsi" w:cstheme="majorHAnsi"/>
          <w:sz w:val="22"/>
          <w:szCs w:val="22"/>
          <w:lang w:val="es-MX"/>
        </w:rPr>
        <w:tab/>
      </w:r>
      <w:r w:rsidRPr="00B22494">
        <w:rPr>
          <w:rFonts w:asciiTheme="majorHAnsi" w:hAnsiTheme="majorHAnsi" w:cstheme="majorHAnsi"/>
          <w:sz w:val="22"/>
          <w:szCs w:val="22"/>
          <w:lang w:val="es-MX"/>
        </w:rPr>
        <w:tab/>
      </w:r>
      <w:r w:rsidRPr="00B22494">
        <w:rPr>
          <w:rFonts w:asciiTheme="majorHAnsi" w:hAnsiTheme="majorHAnsi" w:cstheme="majorHAnsi"/>
          <w:sz w:val="22"/>
          <w:szCs w:val="22"/>
          <w:lang w:val="es-MX"/>
        </w:rPr>
        <w:tab/>
        <w:t>LUGAR Y FECHA.</w:t>
      </w:r>
    </w:p>
    <w:p w14:paraId="5DAF7BAF" w14:textId="77777777" w:rsidR="009A5518" w:rsidRPr="00B22494" w:rsidRDefault="009A5518" w:rsidP="009A5518">
      <w:pPr>
        <w:tabs>
          <w:tab w:val="left" w:pos="993"/>
        </w:tabs>
        <w:spacing w:line="276" w:lineRule="auto"/>
        <w:jc w:val="right"/>
        <w:rPr>
          <w:rFonts w:asciiTheme="majorHAnsi" w:hAnsiTheme="majorHAnsi" w:cstheme="majorHAnsi"/>
          <w:sz w:val="22"/>
          <w:szCs w:val="22"/>
          <w:lang w:val="es-MX"/>
        </w:rPr>
      </w:pPr>
    </w:p>
    <w:p w14:paraId="0BE9E196" w14:textId="77777777" w:rsidR="009A30E2" w:rsidRPr="00B22494" w:rsidRDefault="009A30E2" w:rsidP="009A30E2">
      <w:pPr>
        <w:tabs>
          <w:tab w:val="left" w:pos="993"/>
        </w:tabs>
        <w:rPr>
          <w:rFonts w:asciiTheme="majorHAnsi" w:hAnsiTheme="majorHAnsi" w:cstheme="majorHAnsi"/>
          <w:b/>
          <w:bCs/>
          <w:sz w:val="22"/>
          <w:szCs w:val="22"/>
        </w:rPr>
      </w:pPr>
      <w:r w:rsidRPr="00B22494">
        <w:rPr>
          <w:rFonts w:asciiTheme="majorHAnsi" w:hAnsiTheme="majorHAnsi" w:cstheme="majorHAnsi"/>
          <w:b/>
          <w:bCs/>
          <w:sz w:val="22"/>
          <w:szCs w:val="22"/>
        </w:rPr>
        <w:t xml:space="preserve">DRA. MARIFELI AVENDAÑO CORRALES   </w:t>
      </w:r>
    </w:p>
    <w:p w14:paraId="267FEE7E" w14:textId="77777777" w:rsidR="009A30E2" w:rsidRPr="00B22494" w:rsidRDefault="009A30E2" w:rsidP="009A30E2">
      <w:pPr>
        <w:tabs>
          <w:tab w:val="left" w:pos="993"/>
        </w:tabs>
        <w:rPr>
          <w:rFonts w:asciiTheme="majorHAnsi" w:hAnsiTheme="majorHAnsi" w:cstheme="majorHAnsi"/>
          <w:bCs/>
          <w:sz w:val="22"/>
          <w:szCs w:val="22"/>
        </w:rPr>
      </w:pPr>
      <w:r w:rsidRPr="00B22494">
        <w:rPr>
          <w:rFonts w:asciiTheme="majorHAnsi" w:hAnsiTheme="majorHAnsi" w:cstheme="majorHAnsi"/>
          <w:bCs/>
          <w:sz w:val="22"/>
          <w:szCs w:val="22"/>
        </w:rPr>
        <w:t xml:space="preserve">PRESIDENTA DEL COMITÉ Y </w:t>
      </w:r>
    </w:p>
    <w:p w14:paraId="14ED17B1" w14:textId="77777777" w:rsidR="009A30E2" w:rsidRPr="00B22494" w:rsidRDefault="009A30E2" w:rsidP="009A30E2">
      <w:pPr>
        <w:tabs>
          <w:tab w:val="left" w:pos="993"/>
        </w:tabs>
        <w:rPr>
          <w:rFonts w:asciiTheme="majorHAnsi" w:hAnsiTheme="majorHAnsi" w:cstheme="majorHAnsi"/>
          <w:bCs/>
          <w:sz w:val="22"/>
          <w:szCs w:val="22"/>
        </w:rPr>
      </w:pPr>
      <w:r w:rsidRPr="00B22494">
        <w:rPr>
          <w:rFonts w:asciiTheme="majorHAnsi" w:hAnsiTheme="majorHAnsi" w:cstheme="majorHAnsi"/>
          <w:bCs/>
          <w:sz w:val="22"/>
          <w:szCs w:val="22"/>
        </w:rPr>
        <w:t>SECRETARIA DE ADMINISTRACIÓN Y FINANZAS</w:t>
      </w:r>
    </w:p>
    <w:p w14:paraId="66B29274" w14:textId="77777777" w:rsidR="009A30E2" w:rsidRPr="00B22494" w:rsidRDefault="009A30E2" w:rsidP="009A30E2">
      <w:pPr>
        <w:tabs>
          <w:tab w:val="left" w:pos="993"/>
        </w:tabs>
        <w:spacing w:line="276" w:lineRule="auto"/>
        <w:rPr>
          <w:rFonts w:asciiTheme="majorHAnsi" w:hAnsiTheme="majorHAnsi" w:cstheme="majorHAnsi"/>
          <w:sz w:val="22"/>
          <w:szCs w:val="22"/>
          <w:lang w:val="es-MX"/>
        </w:rPr>
      </w:pPr>
      <w:r w:rsidRPr="00B22494">
        <w:rPr>
          <w:rFonts w:asciiTheme="majorHAnsi" w:hAnsiTheme="majorHAnsi" w:cstheme="majorHAnsi"/>
          <w:sz w:val="22"/>
          <w:szCs w:val="22"/>
          <w:lang w:val="es-MX"/>
        </w:rPr>
        <w:t>P R E S E N T E</w:t>
      </w:r>
    </w:p>
    <w:p w14:paraId="7DEBFB13" w14:textId="77777777" w:rsidR="009A5518" w:rsidRPr="00B22494" w:rsidRDefault="009A5518" w:rsidP="009A5518">
      <w:pPr>
        <w:spacing w:line="276" w:lineRule="auto"/>
        <w:jc w:val="both"/>
        <w:rPr>
          <w:rFonts w:asciiTheme="majorHAnsi" w:hAnsiTheme="majorHAnsi" w:cstheme="majorHAnsi"/>
          <w:b/>
          <w:sz w:val="22"/>
          <w:szCs w:val="22"/>
          <w:lang w:val="es-MX"/>
        </w:rPr>
      </w:pPr>
    </w:p>
    <w:p w14:paraId="610C08A1" w14:textId="45D579F2" w:rsidR="009A5518" w:rsidRPr="00B22494" w:rsidRDefault="009A5518" w:rsidP="009A5518">
      <w:pPr>
        <w:spacing w:line="276" w:lineRule="auto"/>
        <w:jc w:val="both"/>
        <w:rPr>
          <w:rFonts w:asciiTheme="majorHAnsi" w:hAnsiTheme="majorHAnsi" w:cstheme="majorHAnsi"/>
          <w:sz w:val="22"/>
          <w:szCs w:val="22"/>
          <w:u w:val="single"/>
          <w:lang w:val="es-MX"/>
        </w:rPr>
      </w:pPr>
      <w:r w:rsidRPr="00B22494">
        <w:rPr>
          <w:rFonts w:asciiTheme="majorHAnsi" w:hAnsiTheme="majorHAnsi" w:cstheme="majorHAnsi"/>
          <w:b/>
          <w:sz w:val="22"/>
          <w:szCs w:val="22"/>
          <w:lang w:val="es-MX"/>
        </w:rPr>
        <w:t>________</w:t>
      </w:r>
      <w:r w:rsidRPr="00B22494">
        <w:rPr>
          <w:rFonts w:asciiTheme="majorHAnsi" w:hAnsiTheme="majorHAnsi" w:cstheme="majorHAnsi"/>
          <w:sz w:val="22"/>
          <w:szCs w:val="22"/>
          <w:u w:val="single"/>
          <w:lang w:val="es-MX"/>
        </w:rPr>
        <w:t>(NOMBRE)</w:t>
      </w:r>
      <w:r w:rsidRPr="00B22494">
        <w:rPr>
          <w:rFonts w:asciiTheme="majorHAnsi" w:hAnsiTheme="majorHAnsi" w:cstheme="majorHAnsi"/>
          <w:b/>
          <w:sz w:val="22"/>
          <w:szCs w:val="22"/>
          <w:lang w:val="es-MX"/>
        </w:rPr>
        <w:t xml:space="preserve">___________________; </w:t>
      </w:r>
      <w:r w:rsidRPr="00B22494">
        <w:rPr>
          <w:rFonts w:asciiTheme="majorHAnsi" w:hAnsiTheme="majorHAnsi" w:cstheme="majorHAnsi"/>
          <w:sz w:val="22"/>
          <w:szCs w:val="22"/>
          <w:lang w:val="es-MX"/>
        </w:rPr>
        <w:t xml:space="preserve">CON RELACIÓN A LA LICITACIÓN MEDIANTE EL PROCEDIMIENTO DE INVITACIÓN A CUANDO MENOS TRES PERSONAS NÚM. </w:t>
      </w:r>
      <w:r w:rsidR="006E5581" w:rsidRPr="00B22494">
        <w:rPr>
          <w:rFonts w:asciiTheme="majorHAnsi" w:hAnsiTheme="majorHAnsi" w:cstheme="majorHAnsi"/>
          <w:b/>
          <w:sz w:val="22"/>
          <w:szCs w:val="22"/>
          <w:lang w:val="es-MX"/>
        </w:rPr>
        <w:t>IA-925059988-E10-2023 CONTRATACIÓN DE SEGUROS PARA BIENES PATRIMONIALES</w:t>
      </w:r>
      <w:r w:rsidRPr="00B22494">
        <w:rPr>
          <w:rFonts w:asciiTheme="majorHAnsi" w:hAnsiTheme="majorHAnsi" w:cstheme="majorHAnsi"/>
          <w:b/>
          <w:sz w:val="22"/>
          <w:szCs w:val="22"/>
          <w:lang w:val="es-MX"/>
        </w:rPr>
        <w:t xml:space="preserve">, </w:t>
      </w:r>
      <w:r w:rsidRPr="00B22494">
        <w:rPr>
          <w:rFonts w:asciiTheme="majorHAnsi" w:hAnsiTheme="majorHAnsi" w:cstheme="majorHAnsi"/>
          <w:sz w:val="22"/>
          <w:szCs w:val="22"/>
          <w:lang w:val="es-MX"/>
        </w:rPr>
        <w:t xml:space="preserve">MANIFIESTO BAJO PROTESTA DE DECIR VERDAD, QUE LOS DATOS AQUÍ ASENTADOS, SON CIERTOS Y HAN SIDO DEBIDAMENTE VERIFICADOS, ASÍ COMO QUE CUENTO CON FACULTADES SUFICIENTES PARA SUSCRIBIR LA </w:t>
      </w:r>
      <w:r w:rsidRPr="00B22494">
        <w:rPr>
          <w:rFonts w:asciiTheme="majorHAnsi" w:hAnsiTheme="majorHAnsi" w:cstheme="majorHAnsi"/>
          <w:b/>
          <w:sz w:val="22"/>
          <w:szCs w:val="22"/>
          <w:lang w:val="es-MX"/>
        </w:rPr>
        <w:t>PROPUESTA</w:t>
      </w:r>
      <w:r w:rsidRPr="00B22494">
        <w:rPr>
          <w:rFonts w:asciiTheme="majorHAnsi" w:hAnsiTheme="majorHAnsi" w:cstheme="majorHAnsi"/>
          <w:sz w:val="22"/>
          <w:szCs w:val="22"/>
          <w:lang w:val="es-MX"/>
        </w:rPr>
        <w:t xml:space="preserve"> Y EN SU CASO FIRMA DEL </w:t>
      </w:r>
      <w:r w:rsidRPr="00B22494">
        <w:rPr>
          <w:rFonts w:asciiTheme="majorHAnsi" w:hAnsiTheme="majorHAnsi" w:cstheme="majorHAnsi"/>
          <w:b/>
          <w:sz w:val="22"/>
          <w:szCs w:val="22"/>
          <w:lang w:val="es-MX"/>
        </w:rPr>
        <w:t>CONTRATO</w:t>
      </w:r>
      <w:r w:rsidRPr="00B22494">
        <w:rPr>
          <w:rFonts w:asciiTheme="majorHAnsi" w:hAnsiTheme="majorHAnsi" w:cstheme="majorHAnsi"/>
          <w:sz w:val="22"/>
          <w:szCs w:val="22"/>
          <w:lang w:val="es-MX"/>
        </w:rPr>
        <w:t xml:space="preserve"> EN LA PRESENTE LICITACIÓN A NOMBRE Y REPRESENTACIÓN DE: __</w:t>
      </w:r>
      <w:r w:rsidRPr="00B22494">
        <w:rPr>
          <w:rFonts w:asciiTheme="majorHAnsi" w:hAnsiTheme="majorHAnsi" w:cstheme="majorHAnsi"/>
          <w:sz w:val="22"/>
          <w:szCs w:val="22"/>
          <w:u w:val="single"/>
          <w:lang w:val="es-MX"/>
        </w:rPr>
        <w:t>(PERSONA FÍSICA O MORAL</w:t>
      </w:r>
    </w:p>
    <w:p w14:paraId="25B3E4BA" w14:textId="77777777" w:rsidR="009A5518" w:rsidRPr="00B22494" w:rsidRDefault="009A5518" w:rsidP="009A5518">
      <w:pPr>
        <w:spacing w:line="276" w:lineRule="auto"/>
        <w:jc w:val="both"/>
        <w:rPr>
          <w:rFonts w:asciiTheme="majorHAnsi" w:hAnsiTheme="majorHAnsi" w:cstheme="majorHAnsi"/>
          <w:sz w:val="22"/>
          <w:szCs w:val="22"/>
          <w:lang w:val="es-MX"/>
        </w:rPr>
      </w:pPr>
    </w:p>
    <w:p w14:paraId="015A7E0E" w14:textId="77777777" w:rsidR="009A5518" w:rsidRPr="00B22494" w:rsidRDefault="009A5518" w:rsidP="009A5518">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rPr>
          <w:rFonts w:asciiTheme="majorHAnsi" w:hAnsiTheme="majorHAnsi" w:cstheme="majorHAnsi"/>
          <w:sz w:val="22"/>
          <w:szCs w:val="22"/>
          <w:lang w:val="es-MX"/>
        </w:rPr>
      </w:pPr>
      <w:r w:rsidRPr="00B22494">
        <w:rPr>
          <w:rFonts w:asciiTheme="majorHAnsi" w:hAnsiTheme="majorHAnsi" w:cstheme="majorHAnsi"/>
          <w:sz w:val="22"/>
          <w:szCs w:val="22"/>
          <w:lang w:val="es-MX"/>
        </w:rPr>
        <w:t>NÚMERO DEL REGISTRO FEDERAL DE CONTRIBUYENTES: _________________________________</w:t>
      </w:r>
    </w:p>
    <w:p w14:paraId="07A28155" w14:textId="77777777" w:rsidR="009A5518" w:rsidRPr="00B22494" w:rsidRDefault="009A5518" w:rsidP="009A5518">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rPr>
          <w:rFonts w:asciiTheme="majorHAnsi" w:hAnsiTheme="majorHAnsi" w:cstheme="majorHAnsi"/>
          <w:sz w:val="22"/>
          <w:szCs w:val="22"/>
          <w:lang w:val="es-MX"/>
        </w:rPr>
      </w:pPr>
      <w:r w:rsidRPr="00B22494">
        <w:rPr>
          <w:rFonts w:asciiTheme="majorHAnsi" w:hAnsiTheme="majorHAnsi" w:cstheme="majorHAnsi"/>
          <w:sz w:val="22"/>
          <w:szCs w:val="22"/>
          <w:lang w:val="es-MX"/>
        </w:rPr>
        <w:t>NOMBRE DEL APODERADO O REPRESENTANTE LEGAL: ____________________________________</w:t>
      </w:r>
    </w:p>
    <w:p w14:paraId="00484DBC" w14:textId="77777777" w:rsidR="009A5518" w:rsidRPr="00B22494" w:rsidRDefault="009A5518" w:rsidP="009A5518">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jc w:val="both"/>
        <w:rPr>
          <w:rFonts w:asciiTheme="majorHAnsi" w:hAnsiTheme="majorHAnsi" w:cstheme="majorHAnsi"/>
          <w:sz w:val="22"/>
          <w:szCs w:val="22"/>
          <w:lang w:val="es-MX"/>
        </w:rPr>
      </w:pPr>
      <w:r w:rsidRPr="00B22494">
        <w:rPr>
          <w:rFonts w:asciiTheme="majorHAnsi" w:hAnsiTheme="majorHAnsi" w:cstheme="majorHAnsi"/>
          <w:sz w:val="22"/>
          <w:szCs w:val="22"/>
          <w:lang w:val="es-MX"/>
        </w:rPr>
        <w:t>DOMICILIO:</w:t>
      </w:r>
    </w:p>
    <w:p w14:paraId="70DAD895" w14:textId="77777777" w:rsidR="009A5518" w:rsidRPr="00B22494" w:rsidRDefault="009A5518" w:rsidP="009A5518">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jc w:val="both"/>
        <w:rPr>
          <w:rFonts w:asciiTheme="majorHAnsi" w:hAnsiTheme="majorHAnsi" w:cstheme="majorHAnsi"/>
          <w:sz w:val="22"/>
          <w:szCs w:val="22"/>
          <w:lang w:val="es-MX"/>
        </w:rPr>
      </w:pPr>
      <w:r w:rsidRPr="00B22494">
        <w:rPr>
          <w:rFonts w:asciiTheme="majorHAnsi" w:hAnsiTheme="majorHAnsi" w:cstheme="majorHAnsi"/>
          <w:sz w:val="22"/>
          <w:szCs w:val="22"/>
          <w:lang w:val="es-MX"/>
        </w:rPr>
        <w:t>CALLE________________________NÚMERO_________COLONIA____________________C.P. _______</w:t>
      </w:r>
    </w:p>
    <w:p w14:paraId="16B3C5EE" w14:textId="77777777" w:rsidR="009A5518" w:rsidRPr="00B22494" w:rsidRDefault="009A5518" w:rsidP="009A5518">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jc w:val="both"/>
        <w:rPr>
          <w:rFonts w:asciiTheme="majorHAnsi" w:hAnsiTheme="majorHAnsi" w:cstheme="majorHAnsi"/>
          <w:sz w:val="22"/>
          <w:szCs w:val="22"/>
          <w:lang w:val="es-MX"/>
        </w:rPr>
      </w:pPr>
      <w:r w:rsidRPr="00B22494">
        <w:rPr>
          <w:rFonts w:asciiTheme="majorHAnsi" w:hAnsiTheme="majorHAnsi" w:cstheme="majorHAnsi"/>
          <w:sz w:val="22"/>
          <w:szCs w:val="22"/>
          <w:lang w:val="es-MX"/>
        </w:rPr>
        <w:t>DELEGACIÓN O MUNICIPIO__________________ENTIDAD FEDERATIVA_______________________</w:t>
      </w:r>
    </w:p>
    <w:p w14:paraId="09BCF409" w14:textId="77777777" w:rsidR="009A5518" w:rsidRPr="00B22494" w:rsidRDefault="009A5518" w:rsidP="009A5518">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jc w:val="both"/>
        <w:rPr>
          <w:rFonts w:asciiTheme="majorHAnsi" w:hAnsiTheme="majorHAnsi" w:cstheme="majorHAnsi"/>
          <w:sz w:val="22"/>
          <w:szCs w:val="22"/>
          <w:lang w:val="es-MX"/>
        </w:rPr>
      </w:pPr>
      <w:r w:rsidRPr="00B22494">
        <w:rPr>
          <w:rFonts w:asciiTheme="majorHAnsi" w:hAnsiTheme="majorHAnsi" w:cstheme="majorHAnsi"/>
          <w:sz w:val="22"/>
          <w:szCs w:val="22"/>
          <w:lang w:val="es-MX"/>
        </w:rPr>
        <w:t>TELÉFONO_________________CORREO ELECTRÓNICO</w:t>
      </w:r>
    </w:p>
    <w:p w14:paraId="30EAB611" w14:textId="77777777" w:rsidR="009A5518" w:rsidRPr="00B22494" w:rsidRDefault="009A5518" w:rsidP="009A5518">
      <w:pPr>
        <w:pBdr>
          <w:top w:val="double" w:sz="6" w:space="1" w:color="auto"/>
          <w:left w:val="double" w:sz="6" w:space="1" w:color="auto"/>
          <w:bottom w:val="double" w:sz="6" w:space="1" w:color="auto"/>
          <w:right w:val="double" w:sz="6" w:space="1" w:color="auto"/>
        </w:pBdr>
        <w:tabs>
          <w:tab w:val="left" w:pos="2268"/>
          <w:tab w:val="left" w:pos="6946"/>
          <w:tab w:val="left" w:pos="7797"/>
        </w:tabs>
        <w:spacing w:line="276" w:lineRule="auto"/>
        <w:ind w:left="142"/>
        <w:jc w:val="both"/>
        <w:rPr>
          <w:rFonts w:asciiTheme="majorHAnsi" w:hAnsiTheme="majorHAnsi" w:cstheme="majorHAnsi"/>
          <w:sz w:val="22"/>
          <w:szCs w:val="22"/>
          <w:lang w:val="es-MX"/>
        </w:rPr>
      </w:pPr>
    </w:p>
    <w:p w14:paraId="375777E1" w14:textId="77777777" w:rsidR="009A5518" w:rsidRPr="00B22494" w:rsidRDefault="009A5518" w:rsidP="009A5518">
      <w:pPr>
        <w:pBdr>
          <w:top w:val="double" w:sz="6" w:space="1" w:color="auto"/>
          <w:left w:val="double" w:sz="6" w:space="1" w:color="auto"/>
          <w:bottom w:val="double" w:sz="6" w:space="1" w:color="auto"/>
          <w:right w:val="double" w:sz="6" w:space="1" w:color="auto"/>
        </w:pBdr>
        <w:spacing w:line="276" w:lineRule="auto"/>
        <w:ind w:left="142"/>
        <w:outlineLvl w:val="0"/>
        <w:rPr>
          <w:rFonts w:asciiTheme="majorHAnsi" w:hAnsiTheme="majorHAnsi" w:cstheme="majorHAnsi"/>
          <w:b/>
          <w:sz w:val="22"/>
          <w:szCs w:val="22"/>
          <w:u w:val="single"/>
          <w:lang w:val="es-MX"/>
        </w:rPr>
      </w:pPr>
      <w:r w:rsidRPr="00B22494">
        <w:rPr>
          <w:rFonts w:asciiTheme="majorHAnsi" w:hAnsiTheme="majorHAnsi" w:cstheme="majorHAnsi"/>
          <w:b/>
          <w:sz w:val="22"/>
          <w:szCs w:val="22"/>
          <w:u w:val="single"/>
          <w:lang w:val="es-MX"/>
        </w:rPr>
        <w:t>TRATÁNDOSE DE PERSONAS MORALES:</w:t>
      </w:r>
    </w:p>
    <w:p w14:paraId="319EB414" w14:textId="77777777" w:rsidR="009A5518" w:rsidRPr="00B22494" w:rsidRDefault="009A5518" w:rsidP="009A5518">
      <w:pPr>
        <w:pBdr>
          <w:top w:val="double" w:sz="6" w:space="1" w:color="auto"/>
          <w:left w:val="double" w:sz="6" w:space="1" w:color="auto"/>
          <w:bottom w:val="double" w:sz="6" w:space="1" w:color="auto"/>
          <w:right w:val="double" w:sz="6" w:space="1" w:color="auto"/>
        </w:pBdr>
        <w:spacing w:line="276" w:lineRule="auto"/>
        <w:ind w:left="142"/>
        <w:jc w:val="both"/>
        <w:rPr>
          <w:rFonts w:asciiTheme="majorHAnsi" w:hAnsiTheme="majorHAnsi" w:cstheme="majorHAnsi"/>
          <w:sz w:val="22"/>
          <w:szCs w:val="22"/>
          <w:lang w:val="es-MX"/>
        </w:rPr>
      </w:pPr>
      <w:r w:rsidRPr="00B22494">
        <w:rPr>
          <w:rFonts w:asciiTheme="majorHAnsi" w:hAnsiTheme="majorHAnsi" w:cstheme="majorHAnsi"/>
          <w:sz w:val="22"/>
          <w:szCs w:val="22"/>
          <w:lang w:val="es-MX"/>
        </w:rPr>
        <w:t>NÚMERO DE LA ESCRITURA PÚBLICA ___________________; FECHA EN LA QUE CONSTA EL ACTA CONSTITUTIVA ___________________; NOMBRE DEL NOTARIO PÚBLICO ___________________________ NÚMERO ___________________ Y LUGAR ANTE EL CUAL SE DIO FE DE LA MISMA, CON EL REGISTRO PÚBLICO NÚM. _______________</w:t>
      </w:r>
    </w:p>
    <w:p w14:paraId="306F25BA" w14:textId="77777777" w:rsidR="009A5518" w:rsidRPr="00B22494" w:rsidRDefault="009A5518" w:rsidP="009A5518">
      <w:pPr>
        <w:pBdr>
          <w:top w:val="double" w:sz="6" w:space="1" w:color="auto"/>
          <w:left w:val="double" w:sz="6" w:space="1" w:color="auto"/>
          <w:bottom w:val="double" w:sz="6" w:space="1" w:color="auto"/>
          <w:right w:val="double" w:sz="6" w:space="1" w:color="auto"/>
        </w:pBdr>
        <w:spacing w:line="276" w:lineRule="auto"/>
        <w:ind w:left="142"/>
        <w:jc w:val="both"/>
        <w:outlineLvl w:val="0"/>
        <w:rPr>
          <w:rFonts w:asciiTheme="majorHAnsi" w:hAnsiTheme="majorHAnsi" w:cstheme="majorHAnsi"/>
          <w:b/>
          <w:sz w:val="22"/>
          <w:szCs w:val="22"/>
          <w:u w:val="single"/>
          <w:lang w:val="es-MX"/>
        </w:rPr>
      </w:pPr>
      <w:r w:rsidRPr="00B22494">
        <w:rPr>
          <w:rFonts w:asciiTheme="majorHAnsi" w:hAnsiTheme="majorHAnsi" w:cstheme="majorHAnsi"/>
          <w:b/>
          <w:sz w:val="22"/>
          <w:szCs w:val="22"/>
          <w:u w:val="single"/>
          <w:lang w:val="es-MX"/>
        </w:rPr>
        <w:t>RELACIÓN DE LOS ACCIONISTAS:</w:t>
      </w:r>
    </w:p>
    <w:p w14:paraId="33072ED5" w14:textId="77777777" w:rsidR="009A5518" w:rsidRPr="00B22494" w:rsidRDefault="009A5518" w:rsidP="009A5518">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line="276" w:lineRule="auto"/>
        <w:ind w:left="142"/>
        <w:jc w:val="both"/>
        <w:rPr>
          <w:rFonts w:asciiTheme="majorHAnsi" w:hAnsiTheme="majorHAnsi" w:cstheme="majorHAnsi"/>
          <w:sz w:val="22"/>
          <w:szCs w:val="22"/>
          <w:lang w:val="es-MX"/>
        </w:rPr>
      </w:pPr>
      <w:r w:rsidRPr="00B22494">
        <w:rPr>
          <w:rFonts w:asciiTheme="majorHAnsi" w:hAnsiTheme="majorHAnsi" w:cstheme="majorHAnsi"/>
          <w:sz w:val="22"/>
          <w:szCs w:val="22"/>
          <w:lang w:val="es-MX"/>
        </w:rPr>
        <w:t>APELLIDO PATERNO</w:t>
      </w:r>
      <w:r w:rsidRPr="00B22494">
        <w:rPr>
          <w:rFonts w:asciiTheme="majorHAnsi" w:hAnsiTheme="majorHAnsi" w:cstheme="majorHAnsi"/>
          <w:sz w:val="22"/>
          <w:szCs w:val="22"/>
          <w:lang w:val="es-MX"/>
        </w:rPr>
        <w:tab/>
        <w:t>APELLIDO MATERNO</w:t>
      </w:r>
      <w:r w:rsidRPr="00B22494">
        <w:rPr>
          <w:rFonts w:asciiTheme="majorHAnsi" w:hAnsiTheme="majorHAnsi" w:cstheme="majorHAnsi"/>
          <w:sz w:val="22"/>
          <w:szCs w:val="22"/>
          <w:lang w:val="es-MX"/>
        </w:rPr>
        <w:tab/>
        <w:t>NOMBRE (S)</w:t>
      </w:r>
    </w:p>
    <w:p w14:paraId="359C6830" w14:textId="77777777" w:rsidR="009A5518" w:rsidRPr="00B22494" w:rsidRDefault="009A5518" w:rsidP="009A5518">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line="276" w:lineRule="auto"/>
        <w:ind w:left="142"/>
        <w:jc w:val="both"/>
        <w:rPr>
          <w:rFonts w:asciiTheme="majorHAnsi" w:hAnsiTheme="majorHAnsi" w:cstheme="majorHAnsi"/>
          <w:sz w:val="22"/>
          <w:szCs w:val="22"/>
          <w:lang w:val="es-MX"/>
        </w:rPr>
      </w:pPr>
      <w:r w:rsidRPr="00B22494">
        <w:rPr>
          <w:rFonts w:asciiTheme="majorHAnsi" w:hAnsiTheme="majorHAnsi" w:cstheme="majorHAnsi"/>
          <w:sz w:val="22"/>
          <w:szCs w:val="22"/>
          <w:lang w:val="es-MX"/>
        </w:rPr>
        <w:t>____________________</w:t>
      </w:r>
      <w:r w:rsidRPr="00B22494">
        <w:rPr>
          <w:rFonts w:asciiTheme="majorHAnsi" w:hAnsiTheme="majorHAnsi" w:cstheme="majorHAnsi"/>
          <w:sz w:val="22"/>
          <w:szCs w:val="22"/>
          <w:lang w:val="es-MX"/>
        </w:rPr>
        <w:tab/>
        <w:t>___________________</w:t>
      </w:r>
      <w:r w:rsidRPr="00B22494">
        <w:rPr>
          <w:rFonts w:asciiTheme="majorHAnsi" w:hAnsiTheme="majorHAnsi" w:cstheme="majorHAnsi"/>
          <w:sz w:val="22"/>
          <w:szCs w:val="22"/>
          <w:lang w:val="es-MX"/>
        </w:rPr>
        <w:tab/>
        <w:t>_________________</w:t>
      </w:r>
    </w:p>
    <w:p w14:paraId="4C55C5DD" w14:textId="77777777" w:rsidR="009A5518" w:rsidRPr="00B22494" w:rsidRDefault="009A5518" w:rsidP="009A5518">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line="276" w:lineRule="auto"/>
        <w:ind w:left="142"/>
        <w:jc w:val="both"/>
        <w:rPr>
          <w:rFonts w:asciiTheme="majorHAnsi" w:hAnsiTheme="majorHAnsi" w:cstheme="majorHAnsi"/>
          <w:sz w:val="22"/>
          <w:szCs w:val="22"/>
          <w:lang w:val="es-MX"/>
        </w:rPr>
      </w:pPr>
      <w:r w:rsidRPr="00B22494">
        <w:rPr>
          <w:rFonts w:asciiTheme="majorHAnsi" w:hAnsiTheme="majorHAnsi" w:cstheme="majorHAnsi"/>
          <w:sz w:val="22"/>
          <w:szCs w:val="22"/>
          <w:lang w:val="es-MX"/>
        </w:rPr>
        <w:t>____________________</w:t>
      </w:r>
      <w:r w:rsidRPr="00B22494">
        <w:rPr>
          <w:rFonts w:asciiTheme="majorHAnsi" w:hAnsiTheme="majorHAnsi" w:cstheme="majorHAnsi"/>
          <w:sz w:val="22"/>
          <w:szCs w:val="22"/>
          <w:lang w:val="es-MX"/>
        </w:rPr>
        <w:tab/>
        <w:t>___________________</w:t>
      </w:r>
      <w:r w:rsidRPr="00B22494">
        <w:rPr>
          <w:rFonts w:asciiTheme="majorHAnsi" w:hAnsiTheme="majorHAnsi" w:cstheme="majorHAnsi"/>
          <w:sz w:val="22"/>
          <w:szCs w:val="22"/>
          <w:lang w:val="es-MX"/>
        </w:rPr>
        <w:tab/>
        <w:t>_________________</w:t>
      </w:r>
    </w:p>
    <w:p w14:paraId="1194939E" w14:textId="77777777" w:rsidR="009A5518" w:rsidRPr="00B22494" w:rsidRDefault="009A5518" w:rsidP="009A5518">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line="276" w:lineRule="auto"/>
        <w:ind w:left="142"/>
        <w:jc w:val="both"/>
        <w:rPr>
          <w:rFonts w:asciiTheme="majorHAnsi" w:hAnsiTheme="majorHAnsi" w:cstheme="majorHAnsi"/>
          <w:sz w:val="22"/>
          <w:szCs w:val="22"/>
          <w:lang w:val="es-MX"/>
        </w:rPr>
      </w:pPr>
      <w:r w:rsidRPr="00B22494">
        <w:rPr>
          <w:rFonts w:asciiTheme="majorHAnsi" w:hAnsiTheme="majorHAnsi" w:cstheme="majorHAnsi"/>
          <w:sz w:val="22"/>
          <w:szCs w:val="22"/>
          <w:lang w:val="es-MX"/>
        </w:rPr>
        <w:t>____________________</w:t>
      </w:r>
      <w:r w:rsidRPr="00B22494">
        <w:rPr>
          <w:rFonts w:asciiTheme="majorHAnsi" w:hAnsiTheme="majorHAnsi" w:cstheme="majorHAnsi"/>
          <w:sz w:val="22"/>
          <w:szCs w:val="22"/>
          <w:lang w:val="es-MX"/>
        </w:rPr>
        <w:tab/>
        <w:t>___________________</w:t>
      </w:r>
      <w:r w:rsidRPr="00B22494">
        <w:rPr>
          <w:rFonts w:asciiTheme="majorHAnsi" w:hAnsiTheme="majorHAnsi" w:cstheme="majorHAnsi"/>
          <w:sz w:val="22"/>
          <w:szCs w:val="22"/>
          <w:lang w:val="es-MX"/>
        </w:rPr>
        <w:tab/>
        <w:t>_________________</w:t>
      </w:r>
    </w:p>
    <w:p w14:paraId="0BEFD032" w14:textId="77777777" w:rsidR="009A5518" w:rsidRPr="00B22494" w:rsidRDefault="009A5518" w:rsidP="009A5518">
      <w:pPr>
        <w:pBdr>
          <w:top w:val="double" w:sz="6" w:space="1" w:color="auto"/>
          <w:left w:val="double" w:sz="6" w:space="1" w:color="auto"/>
          <w:bottom w:val="double" w:sz="6" w:space="1" w:color="auto"/>
          <w:right w:val="double" w:sz="6" w:space="1" w:color="auto"/>
        </w:pBdr>
        <w:tabs>
          <w:tab w:val="left" w:pos="7230"/>
        </w:tabs>
        <w:spacing w:line="276" w:lineRule="auto"/>
        <w:ind w:left="142"/>
        <w:jc w:val="both"/>
        <w:rPr>
          <w:rFonts w:asciiTheme="majorHAnsi" w:hAnsiTheme="majorHAnsi" w:cstheme="majorHAnsi"/>
          <w:sz w:val="22"/>
          <w:szCs w:val="22"/>
          <w:lang w:val="es-MX"/>
        </w:rPr>
      </w:pPr>
    </w:p>
    <w:p w14:paraId="0A12BFB2" w14:textId="77777777" w:rsidR="009A5518" w:rsidRPr="00B22494" w:rsidRDefault="009A5518" w:rsidP="009A5518">
      <w:pPr>
        <w:pBdr>
          <w:top w:val="double" w:sz="6" w:space="1" w:color="auto"/>
          <w:left w:val="double" w:sz="6" w:space="1" w:color="auto"/>
          <w:bottom w:val="double" w:sz="6" w:space="1" w:color="auto"/>
          <w:right w:val="double" w:sz="6" w:space="1" w:color="auto"/>
        </w:pBdr>
        <w:tabs>
          <w:tab w:val="left" w:pos="2977"/>
        </w:tabs>
        <w:spacing w:line="276" w:lineRule="auto"/>
        <w:ind w:left="142"/>
        <w:rPr>
          <w:rFonts w:asciiTheme="majorHAnsi" w:hAnsiTheme="majorHAnsi" w:cstheme="majorHAnsi"/>
          <w:b/>
          <w:sz w:val="22"/>
          <w:szCs w:val="22"/>
          <w:lang w:val="es-MX"/>
        </w:rPr>
      </w:pPr>
      <w:r w:rsidRPr="00B22494">
        <w:rPr>
          <w:rFonts w:asciiTheme="majorHAnsi" w:hAnsiTheme="majorHAnsi" w:cstheme="majorHAnsi"/>
          <w:sz w:val="22"/>
          <w:szCs w:val="22"/>
          <w:lang w:val="es-MX"/>
        </w:rPr>
        <w:t>DESCRIPCIÓN DEL OBJETO SOCIAL DE LA EMPRESA: _____________________________________________________________________________________</w:t>
      </w:r>
    </w:p>
    <w:p w14:paraId="0C50C59E" w14:textId="77777777" w:rsidR="009A5518" w:rsidRPr="00B22494" w:rsidRDefault="009A5518" w:rsidP="009A5518">
      <w:pPr>
        <w:pBdr>
          <w:top w:val="double" w:sz="6" w:space="1" w:color="auto"/>
          <w:left w:val="double" w:sz="6" w:space="1" w:color="auto"/>
          <w:bottom w:val="double" w:sz="6" w:space="1" w:color="auto"/>
          <w:right w:val="double" w:sz="6" w:space="1" w:color="auto"/>
        </w:pBdr>
        <w:tabs>
          <w:tab w:val="left" w:pos="2977"/>
        </w:tabs>
        <w:spacing w:line="276" w:lineRule="auto"/>
        <w:ind w:left="142"/>
        <w:jc w:val="both"/>
        <w:rPr>
          <w:rFonts w:asciiTheme="majorHAnsi" w:hAnsiTheme="majorHAnsi" w:cstheme="majorHAnsi"/>
          <w:sz w:val="22"/>
          <w:szCs w:val="22"/>
          <w:lang w:val="es-MX"/>
        </w:rPr>
      </w:pPr>
      <w:r w:rsidRPr="00B22494">
        <w:rPr>
          <w:rFonts w:asciiTheme="majorHAnsi" w:hAnsiTheme="majorHAnsi" w:cstheme="majorHAnsi"/>
          <w:sz w:val="22"/>
          <w:szCs w:val="22"/>
          <w:lang w:val="es-MX"/>
        </w:rPr>
        <w:t>REFORMAS AL ACTA CONSTITUTIVA Y SU NÚMERO DE REGISTRO PÚBLICO:</w:t>
      </w:r>
    </w:p>
    <w:p w14:paraId="11B9E97C" w14:textId="77777777" w:rsidR="009A5518" w:rsidRPr="00B22494" w:rsidRDefault="009A5518" w:rsidP="009A5518">
      <w:pPr>
        <w:pBdr>
          <w:top w:val="double" w:sz="6" w:space="1" w:color="auto"/>
          <w:left w:val="double" w:sz="6" w:space="1" w:color="auto"/>
          <w:bottom w:val="double" w:sz="6" w:space="1" w:color="auto"/>
          <w:right w:val="double" w:sz="6" w:space="1" w:color="auto"/>
        </w:pBdr>
        <w:tabs>
          <w:tab w:val="left" w:pos="2977"/>
        </w:tabs>
        <w:spacing w:line="276" w:lineRule="auto"/>
        <w:ind w:left="142"/>
        <w:rPr>
          <w:rFonts w:asciiTheme="majorHAnsi" w:hAnsiTheme="majorHAnsi" w:cstheme="majorHAnsi"/>
          <w:b/>
          <w:sz w:val="22"/>
          <w:szCs w:val="22"/>
          <w:lang w:val="es-MX"/>
        </w:rPr>
      </w:pPr>
      <w:r w:rsidRPr="00B22494">
        <w:rPr>
          <w:rFonts w:asciiTheme="majorHAnsi" w:hAnsiTheme="majorHAnsi" w:cstheme="majorHAnsi"/>
          <w:sz w:val="22"/>
          <w:szCs w:val="22"/>
          <w:lang w:val="es-MX"/>
        </w:rPr>
        <w:t>_____________________________________________________________________________________</w:t>
      </w:r>
      <w:r w:rsidRPr="00B22494">
        <w:rPr>
          <w:rFonts w:asciiTheme="majorHAnsi" w:hAnsiTheme="majorHAnsi" w:cstheme="majorHAnsi"/>
          <w:sz w:val="22"/>
          <w:szCs w:val="22"/>
          <w:lang w:val="es-MX"/>
        </w:rPr>
        <w:br/>
      </w:r>
      <w:r w:rsidRPr="00B22494">
        <w:rPr>
          <w:rFonts w:asciiTheme="majorHAnsi" w:hAnsiTheme="majorHAnsi" w:cstheme="majorHAnsi"/>
          <w:sz w:val="22"/>
          <w:szCs w:val="22"/>
          <w:lang w:val="es-MX"/>
        </w:rPr>
        <w:br/>
      </w:r>
    </w:p>
    <w:p w14:paraId="243EFE89" w14:textId="77777777" w:rsidR="009A5518" w:rsidRPr="00B22494" w:rsidRDefault="009A5518" w:rsidP="009A5518">
      <w:pPr>
        <w:spacing w:line="276" w:lineRule="auto"/>
        <w:rPr>
          <w:rFonts w:asciiTheme="majorHAnsi" w:hAnsiTheme="majorHAnsi" w:cstheme="majorHAnsi"/>
          <w:b/>
          <w:sz w:val="22"/>
          <w:szCs w:val="22"/>
          <w:lang w:val="es-MX"/>
        </w:rPr>
      </w:pPr>
      <w:r w:rsidRPr="00B22494">
        <w:rPr>
          <w:rFonts w:asciiTheme="majorHAnsi" w:hAnsiTheme="majorHAnsi" w:cstheme="majorHAnsi"/>
          <w:b/>
          <w:sz w:val="22"/>
          <w:szCs w:val="22"/>
          <w:lang w:val="es-MX"/>
        </w:rPr>
        <w:t>DEL REPRESENTANTE DEL LICITANTE</w:t>
      </w:r>
    </w:p>
    <w:p w14:paraId="1FB781FF" w14:textId="77777777" w:rsidR="009A5518" w:rsidRPr="00B22494" w:rsidRDefault="009A5518" w:rsidP="009A5518">
      <w:pPr>
        <w:pBdr>
          <w:top w:val="double" w:sz="6" w:space="1" w:color="auto"/>
          <w:left w:val="double" w:sz="6" w:space="1" w:color="auto"/>
          <w:bottom w:val="double" w:sz="6" w:space="1" w:color="auto"/>
          <w:right w:val="double" w:sz="6" w:space="1" w:color="auto"/>
        </w:pBdr>
        <w:spacing w:line="276" w:lineRule="auto"/>
        <w:ind w:left="142"/>
        <w:jc w:val="center"/>
        <w:rPr>
          <w:rFonts w:asciiTheme="majorHAnsi" w:hAnsiTheme="majorHAnsi" w:cstheme="majorHAnsi"/>
          <w:b/>
          <w:sz w:val="22"/>
          <w:szCs w:val="22"/>
          <w:lang w:val="es-MX"/>
        </w:rPr>
      </w:pPr>
    </w:p>
    <w:p w14:paraId="5E02DE44" w14:textId="77777777" w:rsidR="009A5518" w:rsidRPr="00B22494" w:rsidRDefault="009A5518" w:rsidP="009A5518">
      <w:pPr>
        <w:pBdr>
          <w:top w:val="double" w:sz="6" w:space="1" w:color="auto"/>
          <w:left w:val="double" w:sz="6" w:space="1" w:color="auto"/>
          <w:bottom w:val="double" w:sz="6" w:space="1" w:color="auto"/>
          <w:right w:val="double" w:sz="6" w:space="1" w:color="auto"/>
        </w:pBdr>
        <w:spacing w:line="276" w:lineRule="auto"/>
        <w:ind w:left="142"/>
        <w:jc w:val="both"/>
        <w:rPr>
          <w:rFonts w:asciiTheme="majorHAnsi" w:hAnsiTheme="majorHAnsi" w:cstheme="majorHAnsi"/>
          <w:sz w:val="22"/>
          <w:szCs w:val="22"/>
          <w:lang w:val="es-MX"/>
        </w:rPr>
      </w:pPr>
      <w:r w:rsidRPr="00B22494">
        <w:rPr>
          <w:rFonts w:asciiTheme="majorHAnsi" w:hAnsiTheme="majorHAnsi" w:cstheme="majorHAnsi"/>
          <w:sz w:val="22"/>
          <w:szCs w:val="22"/>
          <w:lang w:val="es-MX"/>
        </w:rPr>
        <w:t xml:space="preserve">NÚMERO ___________________ Y FECHA ___________________________ DE LA ESCRITURA PÚBLICA EN LA QUE CONSTA QUE CUENTA CON FACULTADES SUFICIENTES PARA SUSCRIBIR LA </w:t>
      </w:r>
      <w:r w:rsidRPr="00B22494">
        <w:rPr>
          <w:rFonts w:asciiTheme="majorHAnsi" w:hAnsiTheme="majorHAnsi" w:cstheme="majorHAnsi"/>
          <w:b/>
          <w:sz w:val="22"/>
          <w:szCs w:val="22"/>
          <w:lang w:val="es-MX"/>
        </w:rPr>
        <w:t>PROPUESTA</w:t>
      </w:r>
      <w:r w:rsidRPr="00B22494">
        <w:rPr>
          <w:rFonts w:asciiTheme="majorHAnsi" w:hAnsiTheme="majorHAnsi" w:cstheme="majorHAnsi"/>
          <w:sz w:val="22"/>
          <w:szCs w:val="22"/>
          <w:lang w:val="es-MX"/>
        </w:rPr>
        <w:t>; EL NOMBRE DEL NOTARIO PÚBLICO ___________________________________ Y NÚMERO _____________________________, ANTE EL CUAL FUE OTORGADA.</w:t>
      </w:r>
    </w:p>
    <w:p w14:paraId="2F15AD3F" w14:textId="77777777" w:rsidR="009A5518" w:rsidRPr="00B22494" w:rsidRDefault="009A5518" w:rsidP="009A5518">
      <w:pPr>
        <w:pBdr>
          <w:top w:val="double" w:sz="6" w:space="1" w:color="auto"/>
          <w:left w:val="double" w:sz="6" w:space="1" w:color="auto"/>
          <w:bottom w:val="double" w:sz="6" w:space="1" w:color="auto"/>
          <w:right w:val="double" w:sz="6" w:space="1" w:color="auto"/>
        </w:pBdr>
        <w:spacing w:line="276" w:lineRule="auto"/>
        <w:ind w:left="142"/>
        <w:jc w:val="both"/>
        <w:rPr>
          <w:rFonts w:asciiTheme="majorHAnsi" w:hAnsiTheme="majorHAnsi" w:cstheme="majorHAnsi"/>
          <w:sz w:val="22"/>
          <w:szCs w:val="22"/>
          <w:lang w:val="es-MX"/>
        </w:rPr>
      </w:pPr>
    </w:p>
    <w:p w14:paraId="6DA41BDB" w14:textId="77777777" w:rsidR="009A5518" w:rsidRPr="00B22494" w:rsidRDefault="009A5518" w:rsidP="009A5518">
      <w:pPr>
        <w:spacing w:line="276" w:lineRule="auto"/>
        <w:ind w:left="142"/>
        <w:jc w:val="center"/>
        <w:rPr>
          <w:rFonts w:asciiTheme="majorHAnsi" w:hAnsiTheme="majorHAnsi" w:cstheme="majorHAnsi"/>
          <w:sz w:val="22"/>
          <w:szCs w:val="22"/>
          <w:lang w:val="es-MX"/>
        </w:rPr>
      </w:pPr>
    </w:p>
    <w:p w14:paraId="4BCD95D2" w14:textId="77777777" w:rsidR="009A5518" w:rsidRPr="00B22494" w:rsidRDefault="009A5518" w:rsidP="009A5518">
      <w:pPr>
        <w:spacing w:line="276" w:lineRule="auto"/>
        <w:ind w:left="142"/>
        <w:jc w:val="center"/>
        <w:rPr>
          <w:rFonts w:asciiTheme="majorHAnsi" w:hAnsiTheme="majorHAnsi" w:cstheme="majorHAnsi"/>
          <w:sz w:val="22"/>
          <w:szCs w:val="22"/>
          <w:lang w:val="es-MX"/>
        </w:rPr>
      </w:pPr>
    </w:p>
    <w:p w14:paraId="28F97D78" w14:textId="77777777" w:rsidR="009A5518" w:rsidRPr="00B22494" w:rsidRDefault="009A5518" w:rsidP="009A5518">
      <w:pPr>
        <w:spacing w:line="276" w:lineRule="auto"/>
        <w:ind w:left="142"/>
        <w:jc w:val="center"/>
        <w:rPr>
          <w:rFonts w:asciiTheme="majorHAnsi" w:hAnsiTheme="majorHAnsi" w:cstheme="majorHAnsi"/>
          <w:sz w:val="22"/>
          <w:szCs w:val="22"/>
          <w:lang w:val="es-MX"/>
        </w:rPr>
      </w:pPr>
      <w:r w:rsidRPr="00B22494">
        <w:rPr>
          <w:rFonts w:asciiTheme="majorHAnsi" w:hAnsiTheme="majorHAnsi" w:cstheme="majorHAnsi"/>
          <w:noProof/>
          <w:sz w:val="22"/>
          <w:szCs w:val="22"/>
          <w:lang w:val="es-MX" w:eastAsia="es-MX"/>
        </w:rPr>
        <mc:AlternateContent>
          <mc:Choice Requires="wps">
            <w:drawing>
              <wp:anchor distT="0" distB="0" distL="114300" distR="114300" simplePos="0" relativeHeight="251661312" behindDoc="0" locked="0" layoutInCell="0" allowOverlap="1" wp14:anchorId="04E799E5" wp14:editId="4407A14F">
                <wp:simplePos x="0" y="0"/>
                <wp:positionH relativeFrom="column">
                  <wp:posOffset>2388235</wp:posOffset>
                </wp:positionH>
                <wp:positionV relativeFrom="paragraph">
                  <wp:posOffset>136404</wp:posOffset>
                </wp:positionV>
                <wp:extent cx="1645920" cy="182880"/>
                <wp:effectExtent l="0" t="0" r="5080" b="20320"/>
                <wp:wrapNone/>
                <wp:docPr id="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18288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pic="http://schemas.openxmlformats.org/drawingml/2006/pictur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txbx>
                        <w:txbxContent>
                          <w:p w14:paraId="2C1C1231" w14:textId="77777777" w:rsidR="00270D8A" w:rsidRDefault="00270D8A" w:rsidP="009A5518">
                            <w:pPr>
                              <w:jc w:val="center"/>
                              <w:rPr>
                                <w:rFonts w:ascii="Arial" w:hAnsi="Arial"/>
                                <w:sz w:val="18"/>
                              </w:rPr>
                            </w:pPr>
                            <w:r>
                              <w:rPr>
                                <w:rFonts w:ascii="Arial" w:hAnsi="Arial"/>
                                <w:b/>
                                <w:sz w:val="18"/>
                              </w:rPr>
                              <w:t>PROTESTO LO NECESARIO.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799E5" id="Rectangle 14" o:spid="_x0000_s1026" style="position:absolute;left:0;text-align:left;margin-left:188.05pt;margin-top:10.75pt;width:129.6pt;height:1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" o:allowincell="f" filled="f" stroked="f">
                <v:textbox inset="0,0,0,0">
                  <w:txbxContent>
                    <w:p w14:paraId="2C1C1231" w14:textId="77777777" w:rsidR="00270D8A" w:rsidRDefault="00270D8A" w:rsidP="009A5518">
                      <w:pPr>
                        <w:jc w:val="center"/>
                        <w:rPr>
                          <w:rFonts w:ascii="Arial" w:hAnsi="Arial"/>
                          <w:sz w:val="18"/>
                        </w:rPr>
                      </w:pPr>
                      <w:r>
                        <w:rPr>
                          <w:rFonts w:ascii="Arial" w:hAnsi="Arial"/>
                          <w:b/>
                          <w:sz w:val="18"/>
                        </w:rPr>
                        <w:t>PROTESTO LO NECESARIO.</w:t>
                      </w:r>
                    </w:p>
                  </w:txbxContent>
                </v:textbox>
              </v:rect>
            </w:pict>
          </mc:Fallback>
        </mc:AlternateContent>
      </w:r>
    </w:p>
    <w:p w14:paraId="064F38D1" w14:textId="77777777" w:rsidR="009A5518" w:rsidRPr="00B22494" w:rsidRDefault="009A5518" w:rsidP="009A5518">
      <w:pPr>
        <w:spacing w:line="276" w:lineRule="auto"/>
        <w:ind w:left="142"/>
        <w:jc w:val="center"/>
        <w:rPr>
          <w:rFonts w:asciiTheme="majorHAnsi" w:hAnsiTheme="majorHAnsi" w:cstheme="majorHAnsi"/>
          <w:sz w:val="22"/>
          <w:szCs w:val="22"/>
          <w:lang w:val="es-MX"/>
        </w:rPr>
      </w:pPr>
    </w:p>
    <w:p w14:paraId="284363B3" w14:textId="77777777" w:rsidR="009A5518" w:rsidRPr="00B22494" w:rsidRDefault="009A5518" w:rsidP="009A5518">
      <w:pPr>
        <w:spacing w:line="276" w:lineRule="auto"/>
        <w:ind w:left="142"/>
        <w:jc w:val="center"/>
        <w:rPr>
          <w:rFonts w:asciiTheme="majorHAnsi" w:hAnsiTheme="majorHAnsi" w:cstheme="majorHAnsi"/>
          <w:sz w:val="22"/>
          <w:szCs w:val="22"/>
          <w:lang w:val="es-MX"/>
        </w:rPr>
      </w:pPr>
      <w:r w:rsidRPr="00B22494">
        <w:rPr>
          <w:rFonts w:asciiTheme="majorHAnsi" w:hAnsiTheme="majorHAnsi" w:cstheme="majorHAnsi"/>
          <w:sz w:val="22"/>
          <w:szCs w:val="22"/>
          <w:lang w:val="es-MX"/>
        </w:rPr>
        <w:t>____________________________(FIRMA)</w:t>
      </w:r>
      <w:r w:rsidRPr="00B22494">
        <w:rPr>
          <w:rFonts w:asciiTheme="majorHAnsi" w:hAnsiTheme="majorHAnsi" w:cstheme="majorHAnsi"/>
          <w:sz w:val="22"/>
          <w:szCs w:val="22"/>
          <w:lang w:val="es-MX"/>
        </w:rPr>
        <w:br w:type="page"/>
      </w:r>
    </w:p>
    <w:p w14:paraId="3C547F3A" w14:textId="77777777" w:rsidR="009A5518" w:rsidRPr="00B22494" w:rsidRDefault="009A5518" w:rsidP="009A5518">
      <w:pPr>
        <w:tabs>
          <w:tab w:val="left" w:pos="426"/>
        </w:tabs>
        <w:spacing w:line="276" w:lineRule="auto"/>
        <w:ind w:left="426" w:hanging="426"/>
        <w:jc w:val="center"/>
        <w:outlineLvl w:val="0"/>
        <w:rPr>
          <w:rFonts w:asciiTheme="majorHAnsi" w:hAnsiTheme="majorHAnsi" w:cstheme="majorHAnsi"/>
          <w:b/>
          <w:sz w:val="22"/>
          <w:szCs w:val="22"/>
          <w:lang w:val="es-MX"/>
        </w:rPr>
      </w:pPr>
      <w:r w:rsidRPr="00B22494">
        <w:rPr>
          <w:rFonts w:asciiTheme="majorHAnsi" w:hAnsiTheme="majorHAnsi" w:cstheme="majorHAnsi"/>
          <w:b/>
          <w:sz w:val="22"/>
          <w:szCs w:val="22"/>
          <w:lang w:val="es-MX"/>
        </w:rPr>
        <w:lastRenderedPageBreak/>
        <w:t>ANEXO NÚM. 4</w:t>
      </w:r>
    </w:p>
    <w:p w14:paraId="10A1AC90" w14:textId="77777777" w:rsidR="009A5518" w:rsidRPr="00B22494" w:rsidRDefault="009A5518" w:rsidP="009A5518">
      <w:pPr>
        <w:spacing w:line="276" w:lineRule="auto"/>
        <w:jc w:val="center"/>
        <w:rPr>
          <w:rFonts w:asciiTheme="majorHAnsi" w:hAnsiTheme="majorHAnsi" w:cstheme="majorHAnsi"/>
          <w:snapToGrid w:val="0"/>
          <w:vanish/>
          <w:sz w:val="22"/>
          <w:szCs w:val="22"/>
          <w:lang w:val="es-MX"/>
        </w:rPr>
      </w:pPr>
      <w:r w:rsidRPr="00B22494">
        <w:rPr>
          <w:rFonts w:asciiTheme="majorHAnsi" w:hAnsiTheme="majorHAnsi" w:cstheme="majorHAnsi"/>
          <w:sz w:val="22"/>
          <w:szCs w:val="22"/>
          <w:u w:val="single"/>
          <w:lang w:val="es-MX"/>
        </w:rPr>
        <w:t xml:space="preserve">UTILIZAR PAPEL MEMBRETADO DEL </w:t>
      </w:r>
      <w:r w:rsidRPr="00B22494">
        <w:rPr>
          <w:rFonts w:asciiTheme="majorHAnsi" w:hAnsiTheme="majorHAnsi" w:cstheme="majorHAnsi"/>
          <w:b/>
          <w:sz w:val="22"/>
          <w:szCs w:val="22"/>
          <w:u w:val="single"/>
          <w:lang w:val="es-MX"/>
        </w:rPr>
        <w:t>LICITANTE</w:t>
      </w:r>
    </w:p>
    <w:p w14:paraId="2565D7A5" w14:textId="77777777" w:rsidR="009A5518" w:rsidRPr="00B22494" w:rsidRDefault="009A5518" w:rsidP="009A5518">
      <w:pPr>
        <w:tabs>
          <w:tab w:val="left" w:pos="993"/>
        </w:tabs>
        <w:spacing w:line="276" w:lineRule="auto"/>
        <w:jc w:val="center"/>
        <w:outlineLvl w:val="0"/>
        <w:rPr>
          <w:rFonts w:asciiTheme="majorHAnsi" w:hAnsiTheme="majorHAnsi" w:cstheme="majorHAnsi"/>
          <w:b/>
          <w:sz w:val="22"/>
          <w:szCs w:val="22"/>
          <w:lang w:val="es-MX"/>
        </w:rPr>
      </w:pPr>
      <w:r w:rsidRPr="00B22494">
        <w:rPr>
          <w:rFonts w:asciiTheme="majorHAnsi" w:hAnsiTheme="majorHAnsi" w:cstheme="majorHAnsi"/>
          <w:b/>
          <w:sz w:val="22"/>
          <w:szCs w:val="22"/>
          <w:lang w:val="es-MX"/>
        </w:rPr>
        <w:t>CARTA CONOCIMIENTO DE LAS BASES</w:t>
      </w:r>
    </w:p>
    <w:p w14:paraId="4F0EABC8" w14:textId="77777777" w:rsidR="009A5518" w:rsidRPr="00B22494" w:rsidRDefault="009A5518" w:rsidP="009A5518">
      <w:pPr>
        <w:tabs>
          <w:tab w:val="left" w:pos="993"/>
        </w:tabs>
        <w:spacing w:line="276" w:lineRule="auto"/>
        <w:jc w:val="center"/>
        <w:outlineLvl w:val="0"/>
        <w:rPr>
          <w:rFonts w:asciiTheme="majorHAnsi" w:hAnsiTheme="majorHAnsi" w:cstheme="majorHAnsi"/>
          <w:b/>
          <w:sz w:val="22"/>
          <w:szCs w:val="22"/>
          <w:lang w:val="es-MX"/>
        </w:rPr>
      </w:pPr>
    </w:p>
    <w:p w14:paraId="00E10581" w14:textId="77777777" w:rsidR="009A5518" w:rsidRPr="00B22494" w:rsidRDefault="009A5518" w:rsidP="009A5518">
      <w:pPr>
        <w:tabs>
          <w:tab w:val="left" w:pos="993"/>
        </w:tabs>
        <w:spacing w:line="276" w:lineRule="auto"/>
        <w:jc w:val="right"/>
        <w:rPr>
          <w:rFonts w:asciiTheme="majorHAnsi" w:hAnsiTheme="majorHAnsi" w:cstheme="majorHAnsi"/>
          <w:sz w:val="22"/>
          <w:szCs w:val="22"/>
          <w:lang w:val="es-MX"/>
        </w:rPr>
      </w:pPr>
      <w:r w:rsidRPr="00B22494">
        <w:rPr>
          <w:rFonts w:asciiTheme="majorHAnsi" w:hAnsiTheme="majorHAnsi" w:cstheme="majorHAnsi"/>
          <w:sz w:val="22"/>
          <w:szCs w:val="22"/>
          <w:lang w:val="es-MX"/>
        </w:rPr>
        <w:tab/>
      </w:r>
      <w:r w:rsidRPr="00B22494">
        <w:rPr>
          <w:rFonts w:asciiTheme="majorHAnsi" w:hAnsiTheme="majorHAnsi" w:cstheme="majorHAnsi"/>
          <w:sz w:val="22"/>
          <w:szCs w:val="22"/>
          <w:lang w:val="es-MX"/>
        </w:rPr>
        <w:tab/>
      </w:r>
      <w:r w:rsidRPr="00B22494">
        <w:rPr>
          <w:rFonts w:asciiTheme="majorHAnsi" w:hAnsiTheme="majorHAnsi" w:cstheme="majorHAnsi"/>
          <w:sz w:val="22"/>
          <w:szCs w:val="22"/>
          <w:lang w:val="es-MX"/>
        </w:rPr>
        <w:tab/>
      </w:r>
      <w:r w:rsidRPr="00B22494">
        <w:rPr>
          <w:rFonts w:asciiTheme="majorHAnsi" w:hAnsiTheme="majorHAnsi" w:cstheme="majorHAnsi"/>
          <w:sz w:val="22"/>
          <w:szCs w:val="22"/>
          <w:lang w:val="es-MX"/>
        </w:rPr>
        <w:tab/>
        <w:t>LUGAR Y FECHA.</w:t>
      </w:r>
    </w:p>
    <w:p w14:paraId="539CE447" w14:textId="77777777" w:rsidR="009A5518" w:rsidRPr="00B22494" w:rsidRDefault="009A5518" w:rsidP="009A5518">
      <w:pPr>
        <w:tabs>
          <w:tab w:val="left" w:pos="993"/>
        </w:tabs>
        <w:spacing w:line="276" w:lineRule="auto"/>
        <w:jc w:val="right"/>
        <w:rPr>
          <w:rFonts w:asciiTheme="majorHAnsi" w:hAnsiTheme="majorHAnsi" w:cstheme="majorHAnsi"/>
          <w:sz w:val="22"/>
          <w:szCs w:val="22"/>
          <w:lang w:val="es-MX"/>
        </w:rPr>
      </w:pPr>
    </w:p>
    <w:p w14:paraId="6BA94BF9" w14:textId="77777777" w:rsidR="009A30E2" w:rsidRPr="00B22494" w:rsidRDefault="009A30E2" w:rsidP="009A30E2">
      <w:pPr>
        <w:tabs>
          <w:tab w:val="left" w:pos="993"/>
        </w:tabs>
        <w:rPr>
          <w:rFonts w:asciiTheme="majorHAnsi" w:hAnsiTheme="majorHAnsi" w:cstheme="majorHAnsi"/>
          <w:b/>
          <w:bCs/>
          <w:sz w:val="22"/>
          <w:szCs w:val="22"/>
        </w:rPr>
      </w:pPr>
      <w:r w:rsidRPr="00B22494">
        <w:rPr>
          <w:rFonts w:asciiTheme="majorHAnsi" w:hAnsiTheme="majorHAnsi" w:cstheme="majorHAnsi"/>
          <w:b/>
          <w:bCs/>
          <w:sz w:val="22"/>
          <w:szCs w:val="22"/>
        </w:rPr>
        <w:t xml:space="preserve">DRA. MARIFELI AVENDAÑO CORRALES   </w:t>
      </w:r>
    </w:p>
    <w:p w14:paraId="58D47582" w14:textId="77777777" w:rsidR="009A30E2" w:rsidRPr="00B22494" w:rsidRDefault="009A30E2" w:rsidP="009A30E2">
      <w:pPr>
        <w:tabs>
          <w:tab w:val="left" w:pos="993"/>
        </w:tabs>
        <w:rPr>
          <w:rFonts w:asciiTheme="majorHAnsi" w:hAnsiTheme="majorHAnsi" w:cstheme="majorHAnsi"/>
          <w:bCs/>
          <w:sz w:val="22"/>
          <w:szCs w:val="22"/>
        </w:rPr>
      </w:pPr>
      <w:r w:rsidRPr="00B22494">
        <w:rPr>
          <w:rFonts w:asciiTheme="majorHAnsi" w:hAnsiTheme="majorHAnsi" w:cstheme="majorHAnsi"/>
          <w:bCs/>
          <w:sz w:val="22"/>
          <w:szCs w:val="22"/>
        </w:rPr>
        <w:t xml:space="preserve">PRESIDENTA DEL COMITÉ Y </w:t>
      </w:r>
    </w:p>
    <w:p w14:paraId="69ACE559" w14:textId="77777777" w:rsidR="009A30E2" w:rsidRPr="00B22494" w:rsidRDefault="009A30E2" w:rsidP="009A30E2">
      <w:pPr>
        <w:tabs>
          <w:tab w:val="left" w:pos="993"/>
        </w:tabs>
        <w:rPr>
          <w:rFonts w:asciiTheme="majorHAnsi" w:hAnsiTheme="majorHAnsi" w:cstheme="majorHAnsi"/>
          <w:bCs/>
          <w:sz w:val="22"/>
          <w:szCs w:val="22"/>
        </w:rPr>
      </w:pPr>
      <w:r w:rsidRPr="00B22494">
        <w:rPr>
          <w:rFonts w:asciiTheme="majorHAnsi" w:hAnsiTheme="majorHAnsi" w:cstheme="majorHAnsi"/>
          <w:bCs/>
          <w:sz w:val="22"/>
          <w:szCs w:val="22"/>
        </w:rPr>
        <w:t>SECRETARIA DE ADMINISTRACIÓN Y FINANZAS</w:t>
      </w:r>
    </w:p>
    <w:p w14:paraId="28E78178" w14:textId="77777777" w:rsidR="009A30E2" w:rsidRPr="00B22494" w:rsidRDefault="009A30E2" w:rsidP="009A30E2">
      <w:pPr>
        <w:tabs>
          <w:tab w:val="left" w:pos="993"/>
        </w:tabs>
        <w:spacing w:line="276" w:lineRule="auto"/>
        <w:rPr>
          <w:rFonts w:asciiTheme="majorHAnsi" w:hAnsiTheme="majorHAnsi" w:cstheme="majorHAnsi"/>
          <w:sz w:val="22"/>
          <w:szCs w:val="22"/>
          <w:lang w:val="es-MX"/>
        </w:rPr>
      </w:pPr>
      <w:r w:rsidRPr="00B22494">
        <w:rPr>
          <w:rFonts w:asciiTheme="majorHAnsi" w:hAnsiTheme="majorHAnsi" w:cstheme="majorHAnsi"/>
          <w:sz w:val="22"/>
          <w:szCs w:val="22"/>
          <w:lang w:val="es-MX"/>
        </w:rPr>
        <w:t>P R E S E N T E</w:t>
      </w:r>
    </w:p>
    <w:p w14:paraId="083D25EA" w14:textId="77777777" w:rsidR="009A5518" w:rsidRPr="00B22494" w:rsidRDefault="009A5518" w:rsidP="009A5518">
      <w:pPr>
        <w:spacing w:line="276" w:lineRule="auto"/>
        <w:rPr>
          <w:rFonts w:asciiTheme="majorHAnsi" w:hAnsiTheme="majorHAnsi" w:cstheme="majorHAnsi"/>
          <w:sz w:val="22"/>
          <w:szCs w:val="22"/>
          <w:lang w:val="es-MX"/>
        </w:rPr>
      </w:pPr>
    </w:p>
    <w:p w14:paraId="2CE43FC0" w14:textId="7DFDD3BC" w:rsidR="009A5518" w:rsidRPr="00B22494" w:rsidRDefault="009A5518" w:rsidP="009A5518">
      <w:pPr>
        <w:tabs>
          <w:tab w:val="left" w:pos="993"/>
        </w:tabs>
        <w:spacing w:line="276" w:lineRule="auto"/>
        <w:jc w:val="both"/>
        <w:rPr>
          <w:rFonts w:asciiTheme="majorHAnsi" w:hAnsiTheme="majorHAnsi" w:cstheme="majorHAnsi"/>
          <w:sz w:val="22"/>
          <w:szCs w:val="22"/>
          <w:lang w:val="es-MX"/>
        </w:rPr>
      </w:pPr>
      <w:r w:rsidRPr="00B22494">
        <w:rPr>
          <w:rFonts w:asciiTheme="majorHAnsi" w:hAnsiTheme="majorHAnsi" w:cstheme="majorHAnsi"/>
          <w:sz w:val="22"/>
          <w:szCs w:val="22"/>
          <w:lang w:val="es-MX"/>
        </w:rPr>
        <w:t xml:space="preserve">ME REFIERO A LA LICITACIÓN MEDIANTE EL PROCEDIMIENTO DE INVITACIÓN A CUANDO MENOS TRES PERSONAS NÚM. </w:t>
      </w:r>
      <w:r w:rsidR="006E5581" w:rsidRPr="00B22494">
        <w:rPr>
          <w:rFonts w:asciiTheme="majorHAnsi" w:hAnsiTheme="majorHAnsi" w:cstheme="majorHAnsi"/>
          <w:b/>
          <w:sz w:val="22"/>
          <w:szCs w:val="22"/>
          <w:lang w:val="es-MX"/>
        </w:rPr>
        <w:t>IA-925059988-E10-2023 CONTRATACIÓN DE SEGUROS PARA BIENES PATRIMONIALES</w:t>
      </w:r>
      <w:r w:rsidRPr="00B22494">
        <w:rPr>
          <w:rFonts w:asciiTheme="majorHAnsi" w:hAnsiTheme="majorHAnsi" w:cstheme="majorHAnsi"/>
          <w:b/>
          <w:sz w:val="22"/>
          <w:szCs w:val="22"/>
          <w:lang w:val="es-MX"/>
        </w:rPr>
        <w:t xml:space="preserve">, </w:t>
      </w:r>
      <w:r w:rsidRPr="00B22494">
        <w:rPr>
          <w:rFonts w:asciiTheme="majorHAnsi" w:hAnsiTheme="majorHAnsi" w:cstheme="majorHAnsi"/>
          <w:sz w:val="22"/>
          <w:szCs w:val="22"/>
          <w:lang w:val="es-MX"/>
        </w:rPr>
        <w:t>SOBRE EL PARTICULAR MANIFIESTO A USTED QUE:</w:t>
      </w:r>
    </w:p>
    <w:p w14:paraId="4B6E7600" w14:textId="77777777" w:rsidR="009A5518" w:rsidRPr="00B22494" w:rsidRDefault="009A5518" w:rsidP="009A5518">
      <w:pPr>
        <w:tabs>
          <w:tab w:val="left" w:pos="993"/>
        </w:tabs>
        <w:spacing w:line="276" w:lineRule="auto"/>
        <w:jc w:val="both"/>
        <w:rPr>
          <w:rFonts w:asciiTheme="majorHAnsi" w:hAnsiTheme="majorHAnsi" w:cstheme="majorHAnsi"/>
          <w:sz w:val="22"/>
          <w:szCs w:val="22"/>
          <w:lang w:val="es-MX"/>
        </w:rPr>
      </w:pPr>
    </w:p>
    <w:p w14:paraId="67B1C241" w14:textId="376971DB" w:rsidR="009A5518" w:rsidRPr="00B22494" w:rsidRDefault="009A5518" w:rsidP="009A5518">
      <w:pPr>
        <w:tabs>
          <w:tab w:val="left" w:pos="0"/>
        </w:tabs>
        <w:spacing w:line="276" w:lineRule="auto"/>
        <w:jc w:val="both"/>
        <w:rPr>
          <w:rFonts w:asciiTheme="majorHAnsi" w:hAnsiTheme="majorHAnsi" w:cstheme="majorHAnsi"/>
          <w:b/>
          <w:sz w:val="22"/>
          <w:szCs w:val="22"/>
          <w:lang w:val="es-MX"/>
        </w:rPr>
      </w:pPr>
      <w:r w:rsidRPr="00B22494">
        <w:rPr>
          <w:rFonts w:asciiTheme="majorHAnsi" w:hAnsiTheme="majorHAnsi" w:cstheme="majorHAnsi"/>
          <w:sz w:val="22"/>
          <w:szCs w:val="22"/>
          <w:lang w:val="es-MX"/>
        </w:rPr>
        <w:t xml:space="preserve">OPORTUNAMENTE NOS FUE ENTREGADA LA INVITACIÓN A LA LICITACIÓN EN CUESTIÓN, Y </w:t>
      </w:r>
      <w:r w:rsidRPr="00B22494">
        <w:rPr>
          <w:rFonts w:asciiTheme="majorHAnsi" w:hAnsiTheme="majorHAnsi" w:cstheme="majorHAnsi"/>
          <w:b/>
          <w:sz w:val="22"/>
          <w:szCs w:val="22"/>
          <w:lang w:val="es-MX"/>
        </w:rPr>
        <w:t xml:space="preserve">SE HA TENIDO DEBIDO CONOCIMIENTO DEL CONTENIDO DE LA MISMA, ACEPTÁNDOSE ÍNTEGRAMENTE LOS REQUISITOS ESTABLECIDOS EN LAS CITADAS BASES, ASÍ COMO EN EL CONTRATO QUE </w:t>
      </w:r>
      <w:r w:rsidR="00682DF0" w:rsidRPr="00B22494">
        <w:rPr>
          <w:rFonts w:asciiTheme="majorHAnsi" w:hAnsiTheme="majorHAnsi" w:cstheme="majorHAnsi"/>
          <w:b/>
          <w:sz w:val="22"/>
          <w:szCs w:val="22"/>
          <w:lang w:val="es-MX"/>
        </w:rPr>
        <w:t xml:space="preserve">EN SU OPORTUNIDAD </w:t>
      </w:r>
      <w:r w:rsidRPr="00B22494">
        <w:rPr>
          <w:rFonts w:asciiTheme="majorHAnsi" w:hAnsiTheme="majorHAnsi" w:cstheme="majorHAnsi"/>
          <w:b/>
          <w:sz w:val="22"/>
          <w:szCs w:val="22"/>
          <w:lang w:val="es-MX"/>
        </w:rPr>
        <w:t>SUSCRIBA.</w:t>
      </w:r>
    </w:p>
    <w:p w14:paraId="297612CD" w14:textId="77777777" w:rsidR="009A5518" w:rsidRPr="00B22494" w:rsidRDefault="009A5518" w:rsidP="009A5518">
      <w:pPr>
        <w:tabs>
          <w:tab w:val="left" w:pos="0"/>
        </w:tabs>
        <w:spacing w:line="276" w:lineRule="auto"/>
        <w:jc w:val="both"/>
        <w:rPr>
          <w:rFonts w:asciiTheme="majorHAnsi" w:hAnsiTheme="majorHAnsi" w:cstheme="majorHAnsi"/>
          <w:b/>
          <w:sz w:val="22"/>
          <w:szCs w:val="22"/>
          <w:lang w:val="es-MX"/>
        </w:rPr>
      </w:pPr>
    </w:p>
    <w:p w14:paraId="31BC1E7C" w14:textId="77777777" w:rsidR="009A5518" w:rsidRPr="00B22494" w:rsidRDefault="009A5518" w:rsidP="009A5518">
      <w:pPr>
        <w:tabs>
          <w:tab w:val="left" w:pos="0"/>
        </w:tabs>
        <w:spacing w:line="276" w:lineRule="auto"/>
        <w:jc w:val="both"/>
        <w:rPr>
          <w:rFonts w:asciiTheme="majorHAnsi" w:hAnsiTheme="majorHAnsi" w:cstheme="majorHAnsi"/>
          <w:sz w:val="22"/>
          <w:szCs w:val="22"/>
          <w:lang w:val="es-MX"/>
        </w:rPr>
      </w:pPr>
      <w:r w:rsidRPr="00B22494">
        <w:rPr>
          <w:rFonts w:asciiTheme="majorHAnsi" w:hAnsiTheme="majorHAnsi" w:cstheme="majorHAnsi"/>
          <w:sz w:val="22"/>
          <w:szCs w:val="22"/>
          <w:lang w:val="es-MX"/>
        </w:rPr>
        <w:t xml:space="preserve">DE IGUAL FORMA MANIFIESTO QUE SE CONOCE LA LEY DE ADQUISICIONES, ARRENDAMIENTOS Y SERVICIOS DEL SECTOR PÚBLICO, SU </w:t>
      </w:r>
      <w:r w:rsidRPr="00B22494">
        <w:rPr>
          <w:rFonts w:asciiTheme="majorHAnsi" w:hAnsiTheme="majorHAnsi" w:cstheme="majorHAnsi"/>
          <w:b/>
          <w:bCs/>
          <w:sz w:val="22"/>
          <w:szCs w:val="22"/>
          <w:lang w:val="es-MX"/>
        </w:rPr>
        <w:t>REGLAMENTO</w:t>
      </w:r>
      <w:r w:rsidRPr="00B22494">
        <w:rPr>
          <w:rFonts w:asciiTheme="majorHAnsi" w:hAnsiTheme="majorHAnsi" w:cstheme="majorHAnsi"/>
          <w:sz w:val="22"/>
          <w:szCs w:val="22"/>
          <w:lang w:val="es-MX"/>
        </w:rPr>
        <w:t xml:space="preserve"> Y DEMÁS DISPOSICIONES APLICABLES Y ACEPTA QUE ESTA NORMATIVIDAD RIGE EN LO CONDUCENTE.</w:t>
      </w:r>
    </w:p>
    <w:p w14:paraId="18EA56FD" w14:textId="77777777" w:rsidR="009A5518" w:rsidRPr="00B22494" w:rsidRDefault="009A5518" w:rsidP="009A5518">
      <w:pPr>
        <w:tabs>
          <w:tab w:val="left" w:pos="0"/>
        </w:tabs>
        <w:spacing w:line="276" w:lineRule="auto"/>
        <w:jc w:val="both"/>
        <w:rPr>
          <w:rFonts w:asciiTheme="majorHAnsi" w:hAnsiTheme="majorHAnsi" w:cstheme="majorHAnsi"/>
          <w:sz w:val="22"/>
          <w:szCs w:val="22"/>
          <w:lang w:val="es-MX"/>
        </w:rPr>
      </w:pPr>
    </w:p>
    <w:p w14:paraId="7117D683" w14:textId="77777777" w:rsidR="009A5518" w:rsidRPr="00B22494" w:rsidRDefault="009A5518" w:rsidP="009A5518">
      <w:pPr>
        <w:tabs>
          <w:tab w:val="left" w:pos="0"/>
        </w:tabs>
        <w:spacing w:line="276" w:lineRule="auto"/>
        <w:jc w:val="both"/>
        <w:rPr>
          <w:rFonts w:asciiTheme="majorHAnsi" w:hAnsiTheme="majorHAnsi" w:cstheme="majorHAnsi"/>
          <w:sz w:val="22"/>
          <w:szCs w:val="22"/>
          <w:lang w:val="es-MX"/>
        </w:rPr>
      </w:pPr>
    </w:p>
    <w:p w14:paraId="3A8D5F0B" w14:textId="77777777" w:rsidR="009A5518" w:rsidRPr="00B22494" w:rsidRDefault="009A5518" w:rsidP="009A5518">
      <w:pPr>
        <w:spacing w:line="276" w:lineRule="auto"/>
        <w:jc w:val="center"/>
        <w:outlineLvl w:val="0"/>
        <w:rPr>
          <w:rFonts w:asciiTheme="majorHAnsi" w:hAnsiTheme="majorHAnsi" w:cstheme="majorHAnsi"/>
          <w:b/>
          <w:sz w:val="22"/>
          <w:szCs w:val="22"/>
          <w:lang w:val="es-MX"/>
        </w:rPr>
      </w:pPr>
      <w:r w:rsidRPr="00B22494">
        <w:rPr>
          <w:rFonts w:asciiTheme="majorHAnsi" w:hAnsiTheme="majorHAnsi" w:cstheme="majorHAnsi"/>
          <w:b/>
          <w:sz w:val="22"/>
          <w:szCs w:val="22"/>
          <w:lang w:val="es-MX"/>
        </w:rPr>
        <w:t>NOMBRE Y FIRMA DE EL LICITANTE O SU REPRESENTANTE LEGAL</w:t>
      </w:r>
    </w:p>
    <w:p w14:paraId="5C8401C9" w14:textId="77777777" w:rsidR="009A5518" w:rsidRPr="00B22494" w:rsidRDefault="009A5518" w:rsidP="009A5518">
      <w:pPr>
        <w:tabs>
          <w:tab w:val="left" w:pos="426"/>
        </w:tabs>
        <w:spacing w:line="276" w:lineRule="auto"/>
        <w:ind w:left="426" w:hanging="426"/>
        <w:jc w:val="center"/>
        <w:rPr>
          <w:rFonts w:asciiTheme="majorHAnsi" w:hAnsiTheme="majorHAnsi" w:cstheme="majorHAnsi"/>
          <w:b/>
          <w:sz w:val="22"/>
          <w:szCs w:val="22"/>
          <w:lang w:val="es-MX"/>
        </w:rPr>
      </w:pPr>
      <w:r w:rsidRPr="00B22494">
        <w:rPr>
          <w:rFonts w:asciiTheme="majorHAnsi" w:hAnsiTheme="majorHAnsi" w:cstheme="majorHAnsi"/>
          <w:b/>
          <w:snapToGrid w:val="0"/>
          <w:sz w:val="22"/>
          <w:szCs w:val="22"/>
          <w:lang w:val="es-MX"/>
        </w:rPr>
        <w:br w:type="page"/>
      </w:r>
      <w:r w:rsidRPr="00B22494">
        <w:rPr>
          <w:rFonts w:asciiTheme="majorHAnsi" w:hAnsiTheme="majorHAnsi" w:cstheme="majorHAnsi"/>
          <w:b/>
          <w:sz w:val="22"/>
          <w:szCs w:val="22"/>
          <w:lang w:val="es-MX"/>
        </w:rPr>
        <w:lastRenderedPageBreak/>
        <w:t>ANEXO NÚM. 5</w:t>
      </w:r>
    </w:p>
    <w:p w14:paraId="3362FA6E" w14:textId="0C37C373" w:rsidR="009A5518" w:rsidRPr="00B22494" w:rsidRDefault="009A5518" w:rsidP="009A5518">
      <w:pPr>
        <w:spacing w:line="276" w:lineRule="auto"/>
        <w:jc w:val="center"/>
        <w:rPr>
          <w:rFonts w:asciiTheme="majorHAnsi" w:hAnsiTheme="majorHAnsi" w:cstheme="majorHAnsi"/>
          <w:b/>
          <w:sz w:val="22"/>
          <w:szCs w:val="22"/>
          <w:u w:val="single"/>
          <w:lang w:val="es-MX"/>
        </w:rPr>
      </w:pPr>
      <w:r w:rsidRPr="00B22494">
        <w:rPr>
          <w:rFonts w:asciiTheme="majorHAnsi" w:hAnsiTheme="majorHAnsi" w:cstheme="majorHAnsi"/>
          <w:sz w:val="22"/>
          <w:szCs w:val="22"/>
          <w:u w:val="single"/>
          <w:lang w:val="es-MX"/>
        </w:rPr>
        <w:t xml:space="preserve">UTILIZAR PAPEL MEMBRETADO DEL </w:t>
      </w:r>
      <w:r w:rsidRPr="00B22494">
        <w:rPr>
          <w:rFonts w:asciiTheme="majorHAnsi" w:hAnsiTheme="majorHAnsi" w:cstheme="majorHAnsi"/>
          <w:b/>
          <w:sz w:val="22"/>
          <w:szCs w:val="22"/>
          <w:u w:val="single"/>
          <w:lang w:val="es-MX"/>
        </w:rPr>
        <w:t>LICITANTE</w:t>
      </w:r>
    </w:p>
    <w:p w14:paraId="29293B04" w14:textId="77777777" w:rsidR="005B4B3C" w:rsidRPr="00B22494" w:rsidRDefault="005B4B3C" w:rsidP="009A5518">
      <w:pPr>
        <w:spacing w:line="276" w:lineRule="auto"/>
        <w:jc w:val="center"/>
        <w:rPr>
          <w:rFonts w:asciiTheme="majorHAnsi" w:hAnsiTheme="majorHAnsi" w:cstheme="majorHAnsi"/>
          <w:snapToGrid w:val="0"/>
          <w:sz w:val="22"/>
          <w:szCs w:val="22"/>
          <w:lang w:val="es-MX"/>
        </w:rPr>
      </w:pPr>
    </w:p>
    <w:p w14:paraId="772E16F0" w14:textId="77777777" w:rsidR="009A5518" w:rsidRPr="00B22494" w:rsidRDefault="009A5518" w:rsidP="009A5518">
      <w:pPr>
        <w:tabs>
          <w:tab w:val="left" w:pos="5670"/>
        </w:tabs>
        <w:spacing w:line="276" w:lineRule="auto"/>
        <w:jc w:val="center"/>
        <w:rPr>
          <w:rFonts w:asciiTheme="majorHAnsi" w:hAnsiTheme="majorHAnsi" w:cstheme="majorHAnsi"/>
          <w:b/>
          <w:snapToGrid w:val="0"/>
          <w:sz w:val="22"/>
          <w:szCs w:val="22"/>
          <w:lang w:val="es-MX"/>
        </w:rPr>
      </w:pPr>
      <w:r w:rsidRPr="00B22494">
        <w:rPr>
          <w:rFonts w:asciiTheme="majorHAnsi" w:hAnsiTheme="majorHAnsi" w:cstheme="majorHAnsi"/>
          <w:b/>
          <w:snapToGrid w:val="0"/>
          <w:sz w:val="22"/>
          <w:szCs w:val="22"/>
          <w:lang w:val="es-MX"/>
        </w:rPr>
        <w:t>CARTA RELATIVA A LOS ARTÍCULOS 50 Y 60 PENÚLTIMO PÁRRAFO DE LA LEY</w:t>
      </w:r>
    </w:p>
    <w:p w14:paraId="3E32F23E" w14:textId="77777777" w:rsidR="009A5518" w:rsidRPr="00B22494" w:rsidRDefault="009A5518" w:rsidP="009A5518">
      <w:pPr>
        <w:tabs>
          <w:tab w:val="left" w:pos="5670"/>
        </w:tabs>
        <w:spacing w:line="276" w:lineRule="auto"/>
        <w:jc w:val="center"/>
        <w:rPr>
          <w:rFonts w:asciiTheme="majorHAnsi" w:hAnsiTheme="majorHAnsi" w:cstheme="majorHAnsi"/>
          <w:b/>
          <w:snapToGrid w:val="0"/>
          <w:sz w:val="22"/>
          <w:szCs w:val="22"/>
          <w:lang w:val="es-MX"/>
        </w:rPr>
      </w:pPr>
    </w:p>
    <w:p w14:paraId="43841482" w14:textId="77777777" w:rsidR="009A5518" w:rsidRPr="00B22494" w:rsidRDefault="009A5518" w:rsidP="009A5518">
      <w:pPr>
        <w:tabs>
          <w:tab w:val="left" w:pos="993"/>
        </w:tabs>
        <w:spacing w:line="276" w:lineRule="auto"/>
        <w:jc w:val="right"/>
        <w:rPr>
          <w:rFonts w:asciiTheme="majorHAnsi" w:hAnsiTheme="majorHAnsi" w:cstheme="majorHAnsi"/>
          <w:sz w:val="22"/>
          <w:szCs w:val="22"/>
          <w:lang w:val="es-MX"/>
        </w:rPr>
      </w:pPr>
      <w:r w:rsidRPr="00B22494">
        <w:rPr>
          <w:rFonts w:asciiTheme="majorHAnsi" w:hAnsiTheme="majorHAnsi" w:cstheme="majorHAnsi"/>
          <w:sz w:val="22"/>
          <w:szCs w:val="22"/>
          <w:lang w:val="es-MX"/>
        </w:rPr>
        <w:tab/>
      </w:r>
      <w:r w:rsidRPr="00B22494">
        <w:rPr>
          <w:rFonts w:asciiTheme="majorHAnsi" w:hAnsiTheme="majorHAnsi" w:cstheme="majorHAnsi"/>
          <w:sz w:val="22"/>
          <w:szCs w:val="22"/>
          <w:lang w:val="es-MX"/>
        </w:rPr>
        <w:tab/>
      </w:r>
      <w:r w:rsidRPr="00B22494">
        <w:rPr>
          <w:rFonts w:asciiTheme="majorHAnsi" w:hAnsiTheme="majorHAnsi" w:cstheme="majorHAnsi"/>
          <w:sz w:val="22"/>
          <w:szCs w:val="22"/>
          <w:lang w:val="es-MX"/>
        </w:rPr>
        <w:tab/>
      </w:r>
      <w:r w:rsidRPr="00B22494">
        <w:rPr>
          <w:rFonts w:asciiTheme="majorHAnsi" w:hAnsiTheme="majorHAnsi" w:cstheme="majorHAnsi"/>
          <w:sz w:val="22"/>
          <w:szCs w:val="22"/>
          <w:lang w:val="es-MX"/>
        </w:rPr>
        <w:tab/>
        <w:t>LUGAR Y FECHA.</w:t>
      </w:r>
    </w:p>
    <w:p w14:paraId="3D138CDA" w14:textId="77777777" w:rsidR="009A5518" w:rsidRPr="00B22494" w:rsidRDefault="009A5518" w:rsidP="009A5518">
      <w:pPr>
        <w:tabs>
          <w:tab w:val="left" w:pos="993"/>
        </w:tabs>
        <w:spacing w:line="276" w:lineRule="auto"/>
        <w:jc w:val="right"/>
        <w:rPr>
          <w:rFonts w:asciiTheme="majorHAnsi" w:hAnsiTheme="majorHAnsi" w:cstheme="majorHAnsi"/>
          <w:sz w:val="22"/>
          <w:szCs w:val="22"/>
          <w:lang w:val="es-MX"/>
        </w:rPr>
      </w:pPr>
    </w:p>
    <w:p w14:paraId="545E8EEA" w14:textId="77777777" w:rsidR="009A30E2" w:rsidRPr="00B22494" w:rsidRDefault="009A30E2" w:rsidP="009A30E2">
      <w:pPr>
        <w:tabs>
          <w:tab w:val="left" w:pos="993"/>
        </w:tabs>
        <w:rPr>
          <w:rFonts w:asciiTheme="majorHAnsi" w:hAnsiTheme="majorHAnsi" w:cstheme="majorHAnsi"/>
          <w:b/>
          <w:bCs/>
          <w:sz w:val="22"/>
          <w:szCs w:val="22"/>
        </w:rPr>
      </w:pPr>
      <w:r w:rsidRPr="00B22494">
        <w:rPr>
          <w:rFonts w:asciiTheme="majorHAnsi" w:hAnsiTheme="majorHAnsi" w:cstheme="majorHAnsi"/>
          <w:b/>
          <w:bCs/>
          <w:sz w:val="22"/>
          <w:szCs w:val="22"/>
        </w:rPr>
        <w:t xml:space="preserve">DRA. MARIFELI AVENDAÑO CORRALES   </w:t>
      </w:r>
    </w:p>
    <w:p w14:paraId="4A9D9B4C" w14:textId="77777777" w:rsidR="009A30E2" w:rsidRPr="00B22494" w:rsidRDefault="009A30E2" w:rsidP="009A30E2">
      <w:pPr>
        <w:tabs>
          <w:tab w:val="left" w:pos="993"/>
        </w:tabs>
        <w:rPr>
          <w:rFonts w:asciiTheme="majorHAnsi" w:hAnsiTheme="majorHAnsi" w:cstheme="majorHAnsi"/>
          <w:bCs/>
          <w:sz w:val="22"/>
          <w:szCs w:val="22"/>
        </w:rPr>
      </w:pPr>
      <w:r w:rsidRPr="00B22494">
        <w:rPr>
          <w:rFonts w:asciiTheme="majorHAnsi" w:hAnsiTheme="majorHAnsi" w:cstheme="majorHAnsi"/>
          <w:bCs/>
          <w:sz w:val="22"/>
          <w:szCs w:val="22"/>
        </w:rPr>
        <w:t xml:space="preserve">PRESIDENTA DEL COMITÉ Y </w:t>
      </w:r>
    </w:p>
    <w:p w14:paraId="1B5B88DB" w14:textId="77777777" w:rsidR="009A30E2" w:rsidRPr="00B22494" w:rsidRDefault="009A30E2" w:rsidP="009A30E2">
      <w:pPr>
        <w:tabs>
          <w:tab w:val="left" w:pos="993"/>
        </w:tabs>
        <w:rPr>
          <w:rFonts w:asciiTheme="majorHAnsi" w:hAnsiTheme="majorHAnsi" w:cstheme="majorHAnsi"/>
          <w:bCs/>
          <w:sz w:val="22"/>
          <w:szCs w:val="22"/>
        </w:rPr>
      </w:pPr>
      <w:r w:rsidRPr="00B22494">
        <w:rPr>
          <w:rFonts w:asciiTheme="majorHAnsi" w:hAnsiTheme="majorHAnsi" w:cstheme="majorHAnsi"/>
          <w:bCs/>
          <w:sz w:val="22"/>
          <w:szCs w:val="22"/>
        </w:rPr>
        <w:t>SECRETARIA DE ADMINISTRACIÓN Y FINANZAS</w:t>
      </w:r>
    </w:p>
    <w:p w14:paraId="219DEFA9" w14:textId="77777777" w:rsidR="009A30E2" w:rsidRPr="00B22494" w:rsidRDefault="009A30E2" w:rsidP="009A30E2">
      <w:pPr>
        <w:tabs>
          <w:tab w:val="left" w:pos="993"/>
        </w:tabs>
        <w:spacing w:line="276" w:lineRule="auto"/>
        <w:rPr>
          <w:rFonts w:asciiTheme="majorHAnsi" w:hAnsiTheme="majorHAnsi" w:cstheme="majorHAnsi"/>
          <w:sz w:val="22"/>
          <w:szCs w:val="22"/>
          <w:lang w:val="es-MX"/>
        </w:rPr>
      </w:pPr>
      <w:r w:rsidRPr="00B22494">
        <w:rPr>
          <w:rFonts w:asciiTheme="majorHAnsi" w:hAnsiTheme="majorHAnsi" w:cstheme="majorHAnsi"/>
          <w:sz w:val="22"/>
          <w:szCs w:val="22"/>
          <w:lang w:val="es-MX"/>
        </w:rPr>
        <w:t>P R E S E N T E</w:t>
      </w:r>
    </w:p>
    <w:p w14:paraId="0E5A8BFF" w14:textId="77777777" w:rsidR="009A5518" w:rsidRPr="00B22494" w:rsidRDefault="009A5518" w:rsidP="009A5518">
      <w:pPr>
        <w:spacing w:line="276" w:lineRule="auto"/>
        <w:rPr>
          <w:rFonts w:asciiTheme="majorHAnsi" w:hAnsiTheme="majorHAnsi" w:cstheme="majorHAnsi"/>
          <w:sz w:val="22"/>
          <w:szCs w:val="22"/>
          <w:lang w:val="es-MX"/>
        </w:rPr>
      </w:pPr>
    </w:p>
    <w:p w14:paraId="42B971BB" w14:textId="559FF0CC" w:rsidR="009A5518" w:rsidRPr="00B22494" w:rsidRDefault="009A5518" w:rsidP="009A5518">
      <w:pPr>
        <w:spacing w:line="276" w:lineRule="auto"/>
        <w:jc w:val="both"/>
        <w:rPr>
          <w:rFonts w:asciiTheme="majorHAnsi" w:hAnsiTheme="majorHAnsi" w:cstheme="majorHAnsi"/>
          <w:snapToGrid w:val="0"/>
          <w:sz w:val="22"/>
          <w:szCs w:val="22"/>
          <w:lang w:val="es-MX"/>
        </w:rPr>
      </w:pPr>
      <w:r w:rsidRPr="00B22494">
        <w:rPr>
          <w:rFonts w:asciiTheme="majorHAnsi" w:hAnsiTheme="majorHAnsi" w:cstheme="majorHAnsi"/>
          <w:sz w:val="22"/>
          <w:szCs w:val="22"/>
          <w:lang w:val="es-MX"/>
        </w:rPr>
        <w:t xml:space="preserve">CON RELACIÓN A LA LICITACIÓN MEDIANTE EL PROCEDIMIENTO DE </w:t>
      </w:r>
      <w:r w:rsidRPr="00B22494">
        <w:rPr>
          <w:rFonts w:asciiTheme="majorHAnsi" w:hAnsiTheme="majorHAnsi" w:cstheme="majorHAnsi"/>
          <w:b/>
          <w:sz w:val="22"/>
          <w:szCs w:val="22"/>
          <w:lang w:val="es-MX"/>
        </w:rPr>
        <w:t xml:space="preserve">INVITACIÓN A CUANDO MENOS TRES PERSONAS NÚM. </w:t>
      </w:r>
      <w:r w:rsidR="006E5581" w:rsidRPr="00B22494">
        <w:rPr>
          <w:rFonts w:asciiTheme="majorHAnsi" w:hAnsiTheme="majorHAnsi" w:cstheme="majorHAnsi"/>
          <w:b/>
          <w:sz w:val="22"/>
          <w:szCs w:val="22"/>
          <w:lang w:val="es-MX"/>
        </w:rPr>
        <w:t>IA-925059988-E10-2023 CONTRATACIÓN DE SEGUROS PARA BIENES PATRIMONIALES</w:t>
      </w:r>
      <w:r w:rsidRPr="00B22494">
        <w:rPr>
          <w:rFonts w:asciiTheme="majorHAnsi" w:hAnsiTheme="majorHAnsi" w:cstheme="majorHAnsi"/>
          <w:b/>
          <w:sz w:val="22"/>
          <w:szCs w:val="22"/>
          <w:lang w:val="es-MX"/>
        </w:rPr>
        <w:t xml:space="preserve">, </w:t>
      </w:r>
      <w:r w:rsidRPr="00B22494">
        <w:rPr>
          <w:rFonts w:asciiTheme="majorHAnsi" w:hAnsiTheme="majorHAnsi" w:cstheme="majorHAnsi"/>
          <w:snapToGrid w:val="0"/>
          <w:sz w:val="22"/>
          <w:szCs w:val="22"/>
          <w:lang w:val="es-MX"/>
        </w:rPr>
        <w:t>MANIFIESTO BAJO PROTESTA DE DECIR VERDAD, NO ENCONTRARME EN NINGUNO DE LOS SUPUESTOS QUE ESTABLECE EL ARTÍCULO 50 Y 60 PENÚLTIMO PÁRRAFO DE LA LEY DE ADQUISICIONES, ARRENDAMIENTOS Y SERVICIOS DEL SECTOR PÚBLICO.</w:t>
      </w:r>
    </w:p>
    <w:p w14:paraId="5F4CE055" w14:textId="77777777" w:rsidR="009A5518" w:rsidRPr="00B22494" w:rsidRDefault="009A5518" w:rsidP="009A5518">
      <w:pPr>
        <w:spacing w:line="276" w:lineRule="auto"/>
        <w:jc w:val="both"/>
        <w:rPr>
          <w:rFonts w:asciiTheme="majorHAnsi" w:hAnsiTheme="majorHAnsi" w:cstheme="majorHAnsi"/>
          <w:snapToGrid w:val="0"/>
          <w:sz w:val="22"/>
          <w:szCs w:val="22"/>
          <w:lang w:val="es-MX"/>
        </w:rPr>
      </w:pPr>
    </w:p>
    <w:p w14:paraId="23470F12" w14:textId="77777777" w:rsidR="009A5518" w:rsidRPr="00B22494" w:rsidRDefault="009A5518" w:rsidP="009A5518">
      <w:pPr>
        <w:spacing w:line="276" w:lineRule="auto"/>
        <w:ind w:left="191"/>
        <w:jc w:val="both"/>
        <w:outlineLvl w:val="0"/>
        <w:rPr>
          <w:rFonts w:asciiTheme="majorHAnsi" w:hAnsiTheme="majorHAnsi" w:cstheme="majorHAnsi"/>
          <w:b/>
          <w:sz w:val="22"/>
          <w:szCs w:val="22"/>
          <w:lang w:val="es-MX"/>
        </w:rPr>
      </w:pPr>
    </w:p>
    <w:p w14:paraId="7819F87B" w14:textId="77777777" w:rsidR="009A5518" w:rsidRPr="00B22494" w:rsidRDefault="009A5518" w:rsidP="009A5518">
      <w:pPr>
        <w:spacing w:line="276" w:lineRule="auto"/>
        <w:jc w:val="center"/>
        <w:outlineLvl w:val="0"/>
        <w:rPr>
          <w:rFonts w:asciiTheme="majorHAnsi" w:hAnsiTheme="majorHAnsi" w:cstheme="majorHAnsi"/>
          <w:b/>
          <w:sz w:val="22"/>
          <w:szCs w:val="22"/>
          <w:lang w:val="pt-BR"/>
        </w:rPr>
      </w:pPr>
      <w:r w:rsidRPr="00B22494">
        <w:rPr>
          <w:rFonts w:asciiTheme="majorHAnsi" w:hAnsiTheme="majorHAnsi" w:cstheme="majorHAnsi"/>
          <w:b/>
          <w:sz w:val="22"/>
          <w:szCs w:val="22"/>
          <w:lang w:val="pt-BR"/>
        </w:rPr>
        <w:t>A T E N T A M E N T E</w:t>
      </w:r>
    </w:p>
    <w:p w14:paraId="175E89D0" w14:textId="77777777" w:rsidR="009A5518" w:rsidRPr="00B22494" w:rsidRDefault="009A5518" w:rsidP="009A5518">
      <w:pPr>
        <w:spacing w:line="276" w:lineRule="auto"/>
        <w:jc w:val="center"/>
        <w:outlineLvl w:val="0"/>
        <w:rPr>
          <w:rFonts w:asciiTheme="majorHAnsi" w:hAnsiTheme="majorHAnsi" w:cstheme="majorHAnsi"/>
          <w:b/>
          <w:sz w:val="22"/>
          <w:szCs w:val="22"/>
          <w:lang w:val="pt-BR"/>
        </w:rPr>
      </w:pPr>
    </w:p>
    <w:p w14:paraId="20D99F3F" w14:textId="77777777" w:rsidR="009A5518" w:rsidRPr="00B22494" w:rsidRDefault="009A5518" w:rsidP="009A5518">
      <w:pPr>
        <w:spacing w:line="276" w:lineRule="auto"/>
        <w:jc w:val="center"/>
        <w:outlineLvl w:val="0"/>
        <w:rPr>
          <w:rFonts w:asciiTheme="majorHAnsi" w:hAnsiTheme="majorHAnsi" w:cstheme="majorHAnsi"/>
          <w:b/>
          <w:sz w:val="22"/>
          <w:szCs w:val="22"/>
          <w:lang w:val="pt-BR"/>
        </w:rPr>
      </w:pPr>
    </w:p>
    <w:p w14:paraId="57BEED95" w14:textId="77777777" w:rsidR="009A5518" w:rsidRPr="00B22494" w:rsidRDefault="009A5518" w:rsidP="009A5518">
      <w:pPr>
        <w:spacing w:line="276" w:lineRule="auto"/>
        <w:jc w:val="center"/>
        <w:outlineLvl w:val="0"/>
        <w:rPr>
          <w:rFonts w:asciiTheme="majorHAnsi" w:hAnsiTheme="majorHAnsi" w:cstheme="majorHAnsi"/>
          <w:b/>
          <w:sz w:val="22"/>
          <w:szCs w:val="22"/>
          <w:lang w:val="es-MX"/>
        </w:rPr>
      </w:pPr>
      <w:r w:rsidRPr="00B22494">
        <w:rPr>
          <w:rFonts w:asciiTheme="majorHAnsi" w:hAnsiTheme="majorHAnsi" w:cstheme="majorHAnsi"/>
          <w:b/>
          <w:sz w:val="22"/>
          <w:szCs w:val="22"/>
          <w:lang w:val="es-MX"/>
        </w:rPr>
        <w:t>_____________________________________________</w:t>
      </w:r>
    </w:p>
    <w:p w14:paraId="52AD41B9" w14:textId="77777777" w:rsidR="009A5518" w:rsidRPr="00B22494" w:rsidRDefault="009A5518" w:rsidP="009A5518">
      <w:pPr>
        <w:spacing w:line="276" w:lineRule="auto"/>
        <w:jc w:val="center"/>
        <w:outlineLvl w:val="0"/>
        <w:rPr>
          <w:rFonts w:asciiTheme="majorHAnsi" w:hAnsiTheme="majorHAnsi" w:cstheme="majorHAnsi"/>
          <w:b/>
          <w:sz w:val="22"/>
          <w:szCs w:val="22"/>
          <w:lang w:val="es-MX"/>
        </w:rPr>
      </w:pPr>
      <w:r w:rsidRPr="00B22494">
        <w:rPr>
          <w:rFonts w:asciiTheme="majorHAnsi" w:hAnsiTheme="majorHAnsi" w:cstheme="majorHAnsi"/>
          <w:b/>
          <w:sz w:val="22"/>
          <w:szCs w:val="22"/>
          <w:lang w:val="es-MX"/>
        </w:rPr>
        <w:t>NOMBRE Y FIRMA DE EL LICITANTE O SU REPRESENTANTE LEGAL</w:t>
      </w:r>
    </w:p>
    <w:p w14:paraId="5BBF32D1" w14:textId="77777777" w:rsidR="009A5518" w:rsidRPr="00B22494" w:rsidRDefault="009A5518" w:rsidP="009A5518">
      <w:pPr>
        <w:spacing w:line="276" w:lineRule="auto"/>
        <w:jc w:val="center"/>
        <w:outlineLvl w:val="0"/>
        <w:rPr>
          <w:rFonts w:asciiTheme="majorHAnsi" w:hAnsiTheme="majorHAnsi" w:cstheme="majorHAnsi"/>
          <w:b/>
          <w:sz w:val="22"/>
          <w:szCs w:val="22"/>
          <w:lang w:val="es-MX"/>
        </w:rPr>
      </w:pPr>
    </w:p>
    <w:p w14:paraId="510D693F" w14:textId="77777777" w:rsidR="009A5518" w:rsidRPr="00B22494" w:rsidRDefault="009A5518" w:rsidP="009A5518">
      <w:pPr>
        <w:spacing w:line="276" w:lineRule="auto"/>
        <w:ind w:left="708" w:hanging="708"/>
        <w:jc w:val="center"/>
        <w:outlineLvl w:val="0"/>
        <w:rPr>
          <w:rFonts w:asciiTheme="majorHAnsi" w:hAnsiTheme="majorHAnsi" w:cstheme="majorHAnsi"/>
          <w:b/>
          <w:snapToGrid w:val="0"/>
          <w:sz w:val="22"/>
          <w:szCs w:val="22"/>
          <w:lang w:val="es-MX"/>
        </w:rPr>
      </w:pPr>
    </w:p>
    <w:p w14:paraId="0A8B7041" w14:textId="77777777" w:rsidR="009A5518" w:rsidRPr="00B22494" w:rsidRDefault="009A5518" w:rsidP="009A5518">
      <w:pPr>
        <w:spacing w:line="276" w:lineRule="auto"/>
        <w:ind w:left="708" w:hanging="708"/>
        <w:jc w:val="center"/>
        <w:outlineLvl w:val="0"/>
        <w:rPr>
          <w:rFonts w:asciiTheme="majorHAnsi" w:hAnsiTheme="majorHAnsi" w:cstheme="majorHAnsi"/>
          <w:b/>
          <w:snapToGrid w:val="0"/>
          <w:sz w:val="22"/>
          <w:szCs w:val="22"/>
          <w:lang w:val="es-MX"/>
        </w:rPr>
      </w:pPr>
    </w:p>
    <w:p w14:paraId="225E2357" w14:textId="77777777" w:rsidR="009A5518" w:rsidRPr="00B22494" w:rsidRDefault="009A5518" w:rsidP="009A5518">
      <w:pPr>
        <w:spacing w:line="276" w:lineRule="auto"/>
        <w:ind w:left="708" w:hanging="708"/>
        <w:jc w:val="center"/>
        <w:outlineLvl w:val="0"/>
        <w:rPr>
          <w:rFonts w:asciiTheme="majorHAnsi" w:hAnsiTheme="majorHAnsi" w:cstheme="majorHAnsi"/>
          <w:b/>
          <w:snapToGrid w:val="0"/>
          <w:sz w:val="22"/>
          <w:szCs w:val="22"/>
          <w:lang w:val="es-MX"/>
        </w:rPr>
      </w:pPr>
      <w:r w:rsidRPr="00B22494">
        <w:rPr>
          <w:rFonts w:asciiTheme="majorHAnsi" w:hAnsiTheme="majorHAnsi" w:cstheme="majorHAnsi"/>
          <w:b/>
          <w:snapToGrid w:val="0"/>
          <w:sz w:val="22"/>
          <w:szCs w:val="22"/>
          <w:lang w:val="es-MX"/>
        </w:rPr>
        <w:br w:type="page"/>
      </w:r>
    </w:p>
    <w:p w14:paraId="107E7D27" w14:textId="77777777" w:rsidR="009A5518" w:rsidRPr="00B22494" w:rsidRDefault="009A5518" w:rsidP="009A5518">
      <w:pPr>
        <w:spacing w:line="276" w:lineRule="auto"/>
        <w:ind w:left="708" w:hanging="708"/>
        <w:jc w:val="center"/>
        <w:outlineLvl w:val="0"/>
        <w:rPr>
          <w:rFonts w:asciiTheme="majorHAnsi" w:hAnsiTheme="majorHAnsi" w:cstheme="majorHAnsi"/>
          <w:sz w:val="22"/>
          <w:szCs w:val="22"/>
          <w:lang w:val="es-MX"/>
        </w:rPr>
      </w:pPr>
    </w:p>
    <w:p w14:paraId="5F93EBA7" w14:textId="77777777" w:rsidR="009A5518" w:rsidRPr="00B22494" w:rsidRDefault="009A5518" w:rsidP="009A5518">
      <w:pPr>
        <w:tabs>
          <w:tab w:val="left" w:pos="426"/>
        </w:tabs>
        <w:spacing w:line="276" w:lineRule="auto"/>
        <w:ind w:left="426" w:hanging="426"/>
        <w:jc w:val="center"/>
        <w:rPr>
          <w:rFonts w:asciiTheme="majorHAnsi" w:hAnsiTheme="majorHAnsi" w:cstheme="majorHAnsi"/>
          <w:b/>
          <w:sz w:val="22"/>
          <w:szCs w:val="22"/>
          <w:lang w:val="es-MX"/>
        </w:rPr>
      </w:pPr>
      <w:r w:rsidRPr="00B22494">
        <w:rPr>
          <w:rFonts w:asciiTheme="majorHAnsi" w:hAnsiTheme="majorHAnsi" w:cstheme="majorHAnsi"/>
          <w:b/>
          <w:sz w:val="22"/>
          <w:szCs w:val="22"/>
          <w:lang w:val="es-MX"/>
        </w:rPr>
        <w:t>ANEXO NÚM. 6</w:t>
      </w:r>
    </w:p>
    <w:p w14:paraId="48C43F22" w14:textId="77777777" w:rsidR="009A5518" w:rsidRPr="00B22494" w:rsidRDefault="009A5518" w:rsidP="009A5518">
      <w:pPr>
        <w:spacing w:line="276" w:lineRule="auto"/>
        <w:jc w:val="center"/>
        <w:rPr>
          <w:rFonts w:asciiTheme="majorHAnsi" w:hAnsiTheme="majorHAnsi" w:cstheme="majorHAnsi"/>
          <w:snapToGrid w:val="0"/>
          <w:vanish/>
          <w:sz w:val="22"/>
          <w:szCs w:val="22"/>
          <w:lang w:val="es-MX"/>
          <w:specVanish/>
        </w:rPr>
      </w:pPr>
      <w:r w:rsidRPr="00B22494">
        <w:rPr>
          <w:rFonts w:asciiTheme="majorHAnsi" w:hAnsiTheme="majorHAnsi" w:cstheme="majorHAnsi"/>
          <w:sz w:val="22"/>
          <w:szCs w:val="22"/>
          <w:u w:val="single"/>
          <w:lang w:val="es-MX"/>
        </w:rPr>
        <w:t xml:space="preserve">UTILIZAR PAPEL MEMBRETADO DEL </w:t>
      </w:r>
      <w:r w:rsidRPr="00B22494">
        <w:rPr>
          <w:rFonts w:asciiTheme="majorHAnsi" w:hAnsiTheme="majorHAnsi" w:cstheme="majorHAnsi"/>
          <w:b/>
          <w:sz w:val="22"/>
          <w:szCs w:val="22"/>
          <w:u w:val="single"/>
          <w:lang w:val="es-MX"/>
        </w:rPr>
        <w:t>LICITANTE</w:t>
      </w:r>
    </w:p>
    <w:p w14:paraId="2BB6D08C" w14:textId="77777777" w:rsidR="009A5518" w:rsidRPr="00B22494" w:rsidRDefault="009A5518" w:rsidP="009A5518">
      <w:pPr>
        <w:spacing w:line="276" w:lineRule="auto"/>
        <w:ind w:left="708" w:hanging="708"/>
        <w:jc w:val="center"/>
        <w:outlineLvl w:val="0"/>
        <w:rPr>
          <w:rFonts w:asciiTheme="majorHAnsi" w:hAnsiTheme="majorHAnsi" w:cstheme="majorHAnsi"/>
          <w:b/>
          <w:sz w:val="22"/>
          <w:szCs w:val="22"/>
          <w:lang w:val="es-MX"/>
        </w:rPr>
      </w:pPr>
    </w:p>
    <w:p w14:paraId="1F6B527E" w14:textId="77777777" w:rsidR="009A5518" w:rsidRPr="00B22494" w:rsidRDefault="009A5518" w:rsidP="009A5518">
      <w:pPr>
        <w:spacing w:line="276" w:lineRule="auto"/>
        <w:ind w:left="708" w:hanging="708"/>
        <w:jc w:val="center"/>
        <w:outlineLvl w:val="0"/>
        <w:rPr>
          <w:rFonts w:asciiTheme="majorHAnsi" w:hAnsiTheme="majorHAnsi" w:cstheme="majorHAnsi"/>
          <w:b/>
          <w:sz w:val="22"/>
          <w:szCs w:val="22"/>
          <w:lang w:val="es-MX"/>
        </w:rPr>
      </w:pPr>
      <w:r w:rsidRPr="00B22494">
        <w:rPr>
          <w:rFonts w:asciiTheme="majorHAnsi" w:hAnsiTheme="majorHAnsi" w:cstheme="majorHAnsi"/>
          <w:b/>
          <w:sz w:val="22"/>
          <w:szCs w:val="22"/>
          <w:lang w:val="es-MX"/>
        </w:rPr>
        <w:t>CARTA DE DECLARACIÓN DE INTEGRIDAD</w:t>
      </w:r>
    </w:p>
    <w:p w14:paraId="7348781F" w14:textId="77777777" w:rsidR="009A5518" w:rsidRPr="00B22494" w:rsidRDefault="009A5518" w:rsidP="009A5518">
      <w:pPr>
        <w:spacing w:line="276" w:lineRule="auto"/>
        <w:ind w:left="708" w:hanging="708"/>
        <w:jc w:val="center"/>
        <w:outlineLvl w:val="0"/>
        <w:rPr>
          <w:rFonts w:asciiTheme="majorHAnsi" w:hAnsiTheme="majorHAnsi" w:cstheme="majorHAnsi"/>
          <w:b/>
          <w:sz w:val="22"/>
          <w:szCs w:val="22"/>
          <w:lang w:val="es-MX"/>
        </w:rPr>
      </w:pPr>
    </w:p>
    <w:p w14:paraId="3E3540FC" w14:textId="77777777" w:rsidR="009A5518" w:rsidRPr="00B22494" w:rsidRDefault="009A5518" w:rsidP="009A5518">
      <w:pPr>
        <w:tabs>
          <w:tab w:val="left" w:pos="993"/>
        </w:tabs>
        <w:spacing w:line="276" w:lineRule="auto"/>
        <w:jc w:val="right"/>
        <w:rPr>
          <w:rFonts w:asciiTheme="majorHAnsi" w:hAnsiTheme="majorHAnsi" w:cstheme="majorHAnsi"/>
          <w:sz w:val="22"/>
          <w:szCs w:val="22"/>
          <w:lang w:val="es-MX"/>
        </w:rPr>
      </w:pPr>
      <w:r w:rsidRPr="00B22494">
        <w:rPr>
          <w:rFonts w:asciiTheme="majorHAnsi" w:hAnsiTheme="majorHAnsi" w:cstheme="majorHAnsi"/>
          <w:sz w:val="22"/>
          <w:szCs w:val="22"/>
          <w:lang w:val="es-MX"/>
        </w:rPr>
        <w:tab/>
      </w:r>
      <w:r w:rsidRPr="00B22494">
        <w:rPr>
          <w:rFonts w:asciiTheme="majorHAnsi" w:hAnsiTheme="majorHAnsi" w:cstheme="majorHAnsi"/>
          <w:sz w:val="22"/>
          <w:szCs w:val="22"/>
          <w:lang w:val="es-MX"/>
        </w:rPr>
        <w:tab/>
      </w:r>
      <w:r w:rsidRPr="00B22494">
        <w:rPr>
          <w:rFonts w:asciiTheme="majorHAnsi" w:hAnsiTheme="majorHAnsi" w:cstheme="majorHAnsi"/>
          <w:sz w:val="22"/>
          <w:szCs w:val="22"/>
          <w:lang w:val="es-MX"/>
        </w:rPr>
        <w:tab/>
      </w:r>
      <w:r w:rsidRPr="00B22494">
        <w:rPr>
          <w:rFonts w:asciiTheme="majorHAnsi" w:hAnsiTheme="majorHAnsi" w:cstheme="majorHAnsi"/>
          <w:sz w:val="22"/>
          <w:szCs w:val="22"/>
          <w:lang w:val="es-MX"/>
        </w:rPr>
        <w:tab/>
        <w:t>LUGAR Y FECHA.</w:t>
      </w:r>
    </w:p>
    <w:p w14:paraId="1C0AE9FA" w14:textId="77777777" w:rsidR="009A5518" w:rsidRPr="00B22494" w:rsidRDefault="009A5518" w:rsidP="009A5518">
      <w:pPr>
        <w:tabs>
          <w:tab w:val="left" w:pos="993"/>
        </w:tabs>
        <w:spacing w:line="276" w:lineRule="auto"/>
        <w:jc w:val="right"/>
        <w:rPr>
          <w:rFonts w:asciiTheme="majorHAnsi" w:hAnsiTheme="majorHAnsi" w:cstheme="majorHAnsi"/>
          <w:sz w:val="22"/>
          <w:szCs w:val="22"/>
          <w:lang w:val="es-MX"/>
        </w:rPr>
      </w:pPr>
    </w:p>
    <w:p w14:paraId="42FFDF6A" w14:textId="77777777" w:rsidR="009A30E2" w:rsidRPr="00B22494" w:rsidRDefault="009A30E2" w:rsidP="009A30E2">
      <w:pPr>
        <w:tabs>
          <w:tab w:val="left" w:pos="993"/>
        </w:tabs>
        <w:rPr>
          <w:rFonts w:asciiTheme="majorHAnsi" w:hAnsiTheme="majorHAnsi" w:cstheme="majorHAnsi"/>
          <w:b/>
          <w:bCs/>
          <w:sz w:val="22"/>
          <w:szCs w:val="22"/>
        </w:rPr>
      </w:pPr>
      <w:r w:rsidRPr="00B22494">
        <w:rPr>
          <w:rFonts w:asciiTheme="majorHAnsi" w:hAnsiTheme="majorHAnsi" w:cstheme="majorHAnsi"/>
          <w:b/>
          <w:bCs/>
          <w:sz w:val="22"/>
          <w:szCs w:val="22"/>
        </w:rPr>
        <w:t xml:space="preserve">DRA. MARIFELI AVENDAÑO CORRALES   </w:t>
      </w:r>
    </w:p>
    <w:p w14:paraId="6D2AC81C" w14:textId="77777777" w:rsidR="009A30E2" w:rsidRPr="00B22494" w:rsidRDefault="009A30E2" w:rsidP="009A30E2">
      <w:pPr>
        <w:tabs>
          <w:tab w:val="left" w:pos="993"/>
        </w:tabs>
        <w:rPr>
          <w:rFonts w:asciiTheme="majorHAnsi" w:hAnsiTheme="majorHAnsi" w:cstheme="majorHAnsi"/>
          <w:bCs/>
          <w:sz w:val="22"/>
          <w:szCs w:val="22"/>
        </w:rPr>
      </w:pPr>
      <w:r w:rsidRPr="00B22494">
        <w:rPr>
          <w:rFonts w:asciiTheme="majorHAnsi" w:hAnsiTheme="majorHAnsi" w:cstheme="majorHAnsi"/>
          <w:bCs/>
          <w:sz w:val="22"/>
          <w:szCs w:val="22"/>
        </w:rPr>
        <w:t xml:space="preserve">PRESIDENTA DEL COMITÉ Y </w:t>
      </w:r>
    </w:p>
    <w:p w14:paraId="1D4BDBE0" w14:textId="77777777" w:rsidR="009A30E2" w:rsidRPr="00B22494" w:rsidRDefault="009A30E2" w:rsidP="009A30E2">
      <w:pPr>
        <w:tabs>
          <w:tab w:val="left" w:pos="993"/>
        </w:tabs>
        <w:rPr>
          <w:rFonts w:asciiTheme="majorHAnsi" w:hAnsiTheme="majorHAnsi" w:cstheme="majorHAnsi"/>
          <w:bCs/>
          <w:sz w:val="22"/>
          <w:szCs w:val="22"/>
        </w:rPr>
      </w:pPr>
      <w:r w:rsidRPr="00B22494">
        <w:rPr>
          <w:rFonts w:asciiTheme="majorHAnsi" w:hAnsiTheme="majorHAnsi" w:cstheme="majorHAnsi"/>
          <w:bCs/>
          <w:sz w:val="22"/>
          <w:szCs w:val="22"/>
        </w:rPr>
        <w:t>SECRETARIA DE ADMINISTRACIÓN Y FINANZAS</w:t>
      </w:r>
    </w:p>
    <w:p w14:paraId="023EE40A" w14:textId="77777777" w:rsidR="009A30E2" w:rsidRPr="00B22494" w:rsidRDefault="009A30E2" w:rsidP="009A30E2">
      <w:pPr>
        <w:tabs>
          <w:tab w:val="left" w:pos="993"/>
        </w:tabs>
        <w:spacing w:line="276" w:lineRule="auto"/>
        <w:rPr>
          <w:rFonts w:asciiTheme="majorHAnsi" w:hAnsiTheme="majorHAnsi" w:cstheme="majorHAnsi"/>
          <w:sz w:val="22"/>
          <w:szCs w:val="22"/>
          <w:lang w:val="es-MX"/>
        </w:rPr>
      </w:pPr>
      <w:r w:rsidRPr="00B22494">
        <w:rPr>
          <w:rFonts w:asciiTheme="majorHAnsi" w:hAnsiTheme="majorHAnsi" w:cstheme="majorHAnsi"/>
          <w:sz w:val="22"/>
          <w:szCs w:val="22"/>
          <w:lang w:val="es-MX"/>
        </w:rPr>
        <w:t>P R E S E N T E</w:t>
      </w:r>
    </w:p>
    <w:p w14:paraId="6D6585F0" w14:textId="77777777" w:rsidR="009A5518" w:rsidRPr="00B22494" w:rsidRDefault="009A5518" w:rsidP="009A5518">
      <w:pPr>
        <w:spacing w:line="276" w:lineRule="auto"/>
        <w:ind w:left="708" w:hanging="708"/>
        <w:jc w:val="both"/>
        <w:outlineLvl w:val="0"/>
        <w:rPr>
          <w:rFonts w:asciiTheme="majorHAnsi" w:hAnsiTheme="majorHAnsi" w:cstheme="majorHAnsi"/>
          <w:sz w:val="22"/>
          <w:szCs w:val="22"/>
          <w:lang w:val="es-MX"/>
        </w:rPr>
      </w:pPr>
    </w:p>
    <w:p w14:paraId="6AD030DC" w14:textId="4CEF902E" w:rsidR="009A5518" w:rsidRPr="00B22494" w:rsidRDefault="009A5518" w:rsidP="009A5518">
      <w:pPr>
        <w:spacing w:line="276" w:lineRule="auto"/>
        <w:jc w:val="both"/>
        <w:outlineLvl w:val="0"/>
        <w:rPr>
          <w:rFonts w:asciiTheme="majorHAnsi" w:hAnsiTheme="majorHAnsi" w:cstheme="majorHAnsi"/>
          <w:sz w:val="22"/>
          <w:szCs w:val="22"/>
          <w:lang w:val="es-MX"/>
        </w:rPr>
      </w:pPr>
      <w:r w:rsidRPr="00B22494">
        <w:rPr>
          <w:rFonts w:asciiTheme="majorHAnsi" w:hAnsiTheme="majorHAnsi" w:cstheme="majorHAnsi"/>
          <w:sz w:val="22"/>
          <w:szCs w:val="22"/>
          <w:lang w:val="es-MX"/>
        </w:rPr>
        <w:t>POR ESTE CONDUCTO, YO, _</w:t>
      </w:r>
      <w:r w:rsidRPr="00B22494">
        <w:rPr>
          <w:rFonts w:asciiTheme="majorHAnsi" w:hAnsiTheme="majorHAnsi" w:cstheme="majorHAnsi"/>
          <w:sz w:val="22"/>
          <w:szCs w:val="22"/>
          <w:u w:val="single"/>
          <w:lang w:val="es-MX"/>
        </w:rPr>
        <w:t>(</w:t>
      </w:r>
      <w:r w:rsidRPr="00B22494">
        <w:rPr>
          <w:rFonts w:asciiTheme="majorHAnsi" w:hAnsiTheme="majorHAnsi" w:cstheme="majorHAnsi"/>
          <w:i/>
          <w:sz w:val="22"/>
          <w:szCs w:val="22"/>
          <w:u w:val="single"/>
          <w:lang w:val="es-MX"/>
        </w:rPr>
        <w:t>NOMBRE DEL REPRESENTANTE LEGAL</w:t>
      </w:r>
      <w:r w:rsidRPr="00B22494">
        <w:rPr>
          <w:rFonts w:asciiTheme="majorHAnsi" w:hAnsiTheme="majorHAnsi" w:cstheme="majorHAnsi"/>
          <w:sz w:val="22"/>
          <w:szCs w:val="22"/>
          <w:u w:val="single"/>
          <w:lang w:val="es-MX"/>
        </w:rPr>
        <w:t>)</w:t>
      </w:r>
      <w:r w:rsidRPr="00B22494">
        <w:rPr>
          <w:rFonts w:asciiTheme="majorHAnsi" w:hAnsiTheme="majorHAnsi" w:cstheme="majorHAnsi"/>
          <w:sz w:val="22"/>
          <w:szCs w:val="22"/>
          <w:lang w:val="es-MX"/>
        </w:rPr>
        <w:t xml:space="preserve">__ EN MI CARÁCTER DE REPRESENTANTE LEGAL DE </w:t>
      </w:r>
      <w:r w:rsidRPr="00B22494">
        <w:rPr>
          <w:rFonts w:asciiTheme="majorHAnsi" w:hAnsiTheme="majorHAnsi" w:cstheme="majorHAnsi"/>
          <w:sz w:val="22"/>
          <w:szCs w:val="22"/>
          <w:u w:val="single"/>
          <w:lang w:val="es-MX"/>
        </w:rPr>
        <w:t>__ (</w:t>
      </w:r>
      <w:r w:rsidRPr="00B22494">
        <w:rPr>
          <w:rFonts w:asciiTheme="majorHAnsi" w:hAnsiTheme="majorHAnsi" w:cstheme="majorHAnsi"/>
          <w:i/>
          <w:sz w:val="22"/>
          <w:szCs w:val="22"/>
          <w:u w:val="single"/>
          <w:lang w:val="es-MX"/>
        </w:rPr>
        <w:t xml:space="preserve">NOMBRE DEL </w:t>
      </w:r>
      <w:r w:rsidRPr="00B22494">
        <w:rPr>
          <w:rFonts w:asciiTheme="majorHAnsi" w:hAnsiTheme="majorHAnsi" w:cstheme="majorHAnsi"/>
          <w:b/>
          <w:i/>
          <w:sz w:val="22"/>
          <w:szCs w:val="22"/>
          <w:u w:val="single"/>
          <w:lang w:val="es-MX"/>
        </w:rPr>
        <w:t>LICITANTE</w:t>
      </w:r>
      <w:r w:rsidRPr="00B22494">
        <w:rPr>
          <w:rFonts w:asciiTheme="majorHAnsi" w:hAnsiTheme="majorHAnsi" w:cstheme="majorHAnsi"/>
          <w:sz w:val="22"/>
          <w:szCs w:val="22"/>
          <w:u w:val="single"/>
          <w:lang w:val="es-MX"/>
        </w:rPr>
        <w:t>)</w:t>
      </w:r>
      <w:r w:rsidRPr="00B22494">
        <w:rPr>
          <w:rFonts w:asciiTheme="majorHAnsi" w:hAnsiTheme="majorHAnsi" w:cstheme="majorHAnsi"/>
          <w:sz w:val="22"/>
          <w:szCs w:val="22"/>
          <w:lang w:val="es-MX"/>
        </w:rPr>
        <w:t xml:space="preserve">__________, CON RELACIÓN A LA LICITACIÓN MEDIANTE EL PROCEDIMIENTO DE </w:t>
      </w:r>
      <w:r w:rsidRPr="00B22494">
        <w:rPr>
          <w:rFonts w:asciiTheme="majorHAnsi" w:hAnsiTheme="majorHAnsi" w:cstheme="majorHAnsi"/>
          <w:b/>
          <w:sz w:val="22"/>
          <w:szCs w:val="22"/>
          <w:lang w:val="es-MX"/>
        </w:rPr>
        <w:t xml:space="preserve">INVITACIÓN A CUANDO MENOS TRES PERSONAS NÚM. </w:t>
      </w:r>
      <w:r w:rsidR="006E5581" w:rsidRPr="00B22494">
        <w:rPr>
          <w:rFonts w:asciiTheme="majorHAnsi" w:hAnsiTheme="majorHAnsi" w:cstheme="majorHAnsi"/>
          <w:b/>
          <w:sz w:val="22"/>
          <w:szCs w:val="22"/>
          <w:lang w:val="es-MX"/>
        </w:rPr>
        <w:t>IA-925059988-E10-2023 CONTRATACIÓN DE SEGUROS PARA BIENES PATRIMONIALES</w:t>
      </w:r>
      <w:r w:rsidRPr="00B22494">
        <w:rPr>
          <w:rFonts w:asciiTheme="majorHAnsi" w:hAnsiTheme="majorHAnsi" w:cstheme="majorHAnsi"/>
          <w:b/>
          <w:sz w:val="22"/>
          <w:szCs w:val="22"/>
          <w:lang w:val="es-MX"/>
        </w:rPr>
        <w:t xml:space="preserve">, </w:t>
      </w:r>
      <w:r w:rsidRPr="00B22494">
        <w:rPr>
          <w:rFonts w:asciiTheme="majorHAnsi" w:hAnsiTheme="majorHAnsi" w:cstheme="majorHAnsi"/>
          <w:sz w:val="22"/>
          <w:szCs w:val="22"/>
          <w:lang w:val="es-MX"/>
        </w:rPr>
        <w:t xml:space="preserve">MANIFIESTO EL ABSTENERME POR MI O POR INTERPÓSITAS PERSONAS, DE ADOPTAR CONDUCTAS PARA QUE LOS SERVIDORES PÚBLICOS DE </w:t>
      </w:r>
      <w:r w:rsidR="00B748F2" w:rsidRPr="00B22494">
        <w:rPr>
          <w:rFonts w:asciiTheme="majorHAnsi" w:hAnsiTheme="majorHAnsi" w:cstheme="majorHAnsi"/>
          <w:b/>
          <w:bCs/>
          <w:color w:val="000000"/>
          <w:sz w:val="22"/>
          <w:szCs w:val="22"/>
          <w:lang w:val="es-MX"/>
        </w:rPr>
        <w:t>LA UAS</w:t>
      </w:r>
      <w:r w:rsidRPr="00B22494">
        <w:rPr>
          <w:rFonts w:asciiTheme="majorHAnsi" w:hAnsiTheme="majorHAnsi" w:cstheme="majorHAnsi"/>
          <w:sz w:val="22"/>
          <w:szCs w:val="22"/>
          <w:lang w:val="es-MX"/>
        </w:rPr>
        <w:t xml:space="preserve">, INDUZCAN O ALTEREN LAS EVALUACIONES DE LAS </w:t>
      </w:r>
      <w:r w:rsidRPr="00B22494">
        <w:rPr>
          <w:rFonts w:asciiTheme="majorHAnsi" w:hAnsiTheme="majorHAnsi" w:cstheme="majorHAnsi"/>
          <w:b/>
          <w:sz w:val="22"/>
          <w:szCs w:val="22"/>
          <w:lang w:val="es-MX"/>
        </w:rPr>
        <w:t>PROPUESTAS</w:t>
      </w:r>
      <w:r w:rsidRPr="00B22494">
        <w:rPr>
          <w:rFonts w:asciiTheme="majorHAnsi" w:hAnsiTheme="majorHAnsi" w:cstheme="majorHAnsi"/>
          <w:sz w:val="22"/>
          <w:szCs w:val="22"/>
          <w:lang w:val="es-MX"/>
        </w:rPr>
        <w:t xml:space="preserve">, EL RESULTADO DEL PROCEDIMIENTO U OTROS ASPECTOS QUE ME OTORGUEN CONDICIONES MÁS VENTAJOSAS CON RELACIÓN A LOS DEMÁS </w:t>
      </w:r>
      <w:r w:rsidRPr="00B22494">
        <w:rPr>
          <w:rFonts w:asciiTheme="majorHAnsi" w:hAnsiTheme="majorHAnsi" w:cstheme="majorHAnsi"/>
          <w:b/>
          <w:sz w:val="22"/>
          <w:szCs w:val="22"/>
          <w:lang w:val="es-MX"/>
        </w:rPr>
        <w:t>LICITANTES</w:t>
      </w:r>
      <w:r w:rsidRPr="00B22494">
        <w:rPr>
          <w:rFonts w:asciiTheme="majorHAnsi" w:hAnsiTheme="majorHAnsi" w:cstheme="majorHAnsi"/>
          <w:sz w:val="22"/>
          <w:szCs w:val="22"/>
          <w:lang w:val="es-MX"/>
        </w:rPr>
        <w:t>.</w:t>
      </w:r>
    </w:p>
    <w:p w14:paraId="4FEF5EAF" w14:textId="77777777" w:rsidR="009A5518" w:rsidRPr="00B22494" w:rsidRDefault="009A5518" w:rsidP="009A5518">
      <w:pPr>
        <w:spacing w:line="276" w:lineRule="auto"/>
        <w:ind w:left="708" w:hanging="708"/>
        <w:jc w:val="both"/>
        <w:outlineLvl w:val="0"/>
        <w:rPr>
          <w:rFonts w:asciiTheme="majorHAnsi" w:hAnsiTheme="majorHAnsi" w:cstheme="majorHAnsi"/>
          <w:sz w:val="22"/>
          <w:szCs w:val="22"/>
          <w:lang w:val="es-MX"/>
        </w:rPr>
      </w:pPr>
    </w:p>
    <w:p w14:paraId="2D1035AB" w14:textId="77777777" w:rsidR="009A5518" w:rsidRPr="00B22494" w:rsidRDefault="009A5518" w:rsidP="009A5518">
      <w:pPr>
        <w:spacing w:line="276" w:lineRule="auto"/>
        <w:ind w:left="708" w:hanging="708"/>
        <w:jc w:val="center"/>
        <w:outlineLvl w:val="0"/>
        <w:rPr>
          <w:rFonts w:asciiTheme="majorHAnsi" w:hAnsiTheme="majorHAnsi" w:cstheme="majorHAnsi"/>
          <w:b/>
          <w:sz w:val="22"/>
          <w:szCs w:val="22"/>
          <w:lang w:val="pt-BR"/>
        </w:rPr>
      </w:pPr>
      <w:r w:rsidRPr="00B22494">
        <w:rPr>
          <w:rFonts w:asciiTheme="majorHAnsi" w:hAnsiTheme="majorHAnsi" w:cstheme="majorHAnsi"/>
          <w:b/>
          <w:sz w:val="22"/>
          <w:szCs w:val="22"/>
          <w:lang w:val="pt-BR"/>
        </w:rPr>
        <w:t>A T E N T A M E N T E</w:t>
      </w:r>
    </w:p>
    <w:p w14:paraId="61E7AFA5" w14:textId="77777777" w:rsidR="009A5518" w:rsidRPr="00B22494" w:rsidRDefault="009A5518" w:rsidP="009A5518">
      <w:pPr>
        <w:spacing w:line="276" w:lineRule="auto"/>
        <w:ind w:left="708" w:hanging="708"/>
        <w:jc w:val="center"/>
        <w:outlineLvl w:val="0"/>
        <w:rPr>
          <w:rFonts w:asciiTheme="majorHAnsi" w:hAnsiTheme="majorHAnsi" w:cstheme="majorHAnsi"/>
          <w:b/>
          <w:sz w:val="22"/>
          <w:szCs w:val="22"/>
          <w:lang w:val="pt-BR"/>
        </w:rPr>
      </w:pPr>
    </w:p>
    <w:p w14:paraId="104A3492" w14:textId="77777777" w:rsidR="009A5518" w:rsidRPr="00B22494" w:rsidRDefault="009A5518" w:rsidP="009A5518">
      <w:pPr>
        <w:spacing w:line="276" w:lineRule="auto"/>
        <w:ind w:left="708" w:hanging="708"/>
        <w:jc w:val="center"/>
        <w:outlineLvl w:val="0"/>
        <w:rPr>
          <w:rFonts w:asciiTheme="majorHAnsi" w:hAnsiTheme="majorHAnsi" w:cstheme="majorHAnsi"/>
          <w:b/>
          <w:sz w:val="22"/>
          <w:szCs w:val="22"/>
          <w:lang w:val="pt-BR"/>
        </w:rPr>
      </w:pPr>
    </w:p>
    <w:p w14:paraId="09CF8089" w14:textId="77777777" w:rsidR="009A5518" w:rsidRPr="00B22494" w:rsidRDefault="009A5518" w:rsidP="009A5518">
      <w:pPr>
        <w:spacing w:line="276" w:lineRule="auto"/>
        <w:ind w:left="708" w:hanging="708"/>
        <w:jc w:val="center"/>
        <w:outlineLvl w:val="0"/>
        <w:rPr>
          <w:rFonts w:asciiTheme="majorHAnsi" w:hAnsiTheme="majorHAnsi" w:cstheme="majorHAnsi"/>
          <w:b/>
          <w:sz w:val="22"/>
          <w:szCs w:val="22"/>
          <w:lang w:val="es-MX"/>
        </w:rPr>
      </w:pPr>
      <w:r w:rsidRPr="00B22494">
        <w:rPr>
          <w:rFonts w:asciiTheme="majorHAnsi" w:hAnsiTheme="majorHAnsi" w:cstheme="majorHAnsi"/>
          <w:b/>
          <w:sz w:val="22"/>
          <w:szCs w:val="22"/>
          <w:lang w:val="es-MX"/>
        </w:rPr>
        <w:t>________________________________________________</w:t>
      </w:r>
    </w:p>
    <w:p w14:paraId="7882C3C9" w14:textId="77777777" w:rsidR="009A5518" w:rsidRPr="00B22494" w:rsidRDefault="009A5518" w:rsidP="009A5518">
      <w:pPr>
        <w:spacing w:line="276" w:lineRule="auto"/>
        <w:jc w:val="center"/>
        <w:outlineLvl w:val="0"/>
        <w:rPr>
          <w:rFonts w:asciiTheme="majorHAnsi" w:hAnsiTheme="majorHAnsi" w:cstheme="majorHAnsi"/>
          <w:sz w:val="22"/>
          <w:szCs w:val="22"/>
          <w:lang w:val="es-MX"/>
        </w:rPr>
      </w:pPr>
      <w:r w:rsidRPr="00B22494">
        <w:rPr>
          <w:rFonts w:asciiTheme="majorHAnsi" w:hAnsiTheme="majorHAnsi" w:cstheme="majorHAnsi"/>
          <w:b/>
          <w:sz w:val="22"/>
          <w:szCs w:val="22"/>
          <w:lang w:val="es-MX"/>
        </w:rPr>
        <w:t>NOMBRE Y FIRMA DE EL LICITANTE O SU REPRESENTANTE LEGAL</w:t>
      </w:r>
      <w:r w:rsidRPr="00B22494">
        <w:rPr>
          <w:rFonts w:asciiTheme="majorHAnsi" w:hAnsiTheme="majorHAnsi" w:cstheme="majorHAnsi"/>
          <w:b/>
          <w:sz w:val="22"/>
          <w:szCs w:val="22"/>
          <w:lang w:val="es-MX"/>
        </w:rPr>
        <w:br w:type="page"/>
      </w:r>
    </w:p>
    <w:p w14:paraId="68AF9988" w14:textId="421AD2EB" w:rsidR="009A5518" w:rsidRPr="00B22494" w:rsidRDefault="009A5518" w:rsidP="009A5518">
      <w:pPr>
        <w:spacing w:line="276" w:lineRule="auto"/>
        <w:jc w:val="center"/>
        <w:outlineLvl w:val="0"/>
        <w:rPr>
          <w:rFonts w:asciiTheme="majorHAnsi" w:hAnsiTheme="majorHAnsi" w:cstheme="majorHAnsi"/>
          <w:b/>
          <w:sz w:val="22"/>
          <w:szCs w:val="22"/>
          <w:lang w:val="es-MX"/>
        </w:rPr>
      </w:pPr>
      <w:r w:rsidRPr="00B22494">
        <w:rPr>
          <w:rFonts w:asciiTheme="majorHAnsi" w:hAnsiTheme="majorHAnsi" w:cstheme="majorHAnsi"/>
          <w:b/>
          <w:sz w:val="22"/>
          <w:szCs w:val="22"/>
          <w:lang w:val="es-MX"/>
        </w:rPr>
        <w:lastRenderedPageBreak/>
        <w:t xml:space="preserve">ANEXO NÚM. </w:t>
      </w:r>
      <w:r w:rsidR="003F0061">
        <w:rPr>
          <w:rFonts w:asciiTheme="majorHAnsi" w:hAnsiTheme="majorHAnsi" w:cstheme="majorHAnsi"/>
          <w:b/>
          <w:sz w:val="22"/>
          <w:szCs w:val="22"/>
          <w:lang w:val="es-MX"/>
        </w:rPr>
        <w:t>7</w:t>
      </w:r>
    </w:p>
    <w:p w14:paraId="62208E29" w14:textId="5B241D86" w:rsidR="009A5518" w:rsidRPr="00B22494" w:rsidRDefault="009A5518" w:rsidP="005B4B3C">
      <w:pPr>
        <w:spacing w:line="276" w:lineRule="auto"/>
        <w:jc w:val="center"/>
        <w:rPr>
          <w:rFonts w:asciiTheme="majorHAnsi" w:hAnsiTheme="majorHAnsi" w:cstheme="majorHAnsi"/>
          <w:b/>
          <w:sz w:val="22"/>
          <w:szCs w:val="22"/>
          <w:u w:val="single"/>
          <w:lang w:val="es-MX"/>
        </w:rPr>
      </w:pPr>
      <w:r w:rsidRPr="00B22494">
        <w:rPr>
          <w:rFonts w:asciiTheme="majorHAnsi" w:hAnsiTheme="majorHAnsi" w:cstheme="majorHAnsi"/>
          <w:sz w:val="22"/>
          <w:szCs w:val="22"/>
          <w:u w:val="single"/>
          <w:lang w:val="es-MX"/>
        </w:rPr>
        <w:t xml:space="preserve">UTILIZAR PAPEL MEMBRETADO DEL </w:t>
      </w:r>
      <w:r w:rsidRPr="00B22494">
        <w:rPr>
          <w:rFonts w:asciiTheme="majorHAnsi" w:hAnsiTheme="majorHAnsi" w:cstheme="majorHAnsi"/>
          <w:b/>
          <w:sz w:val="22"/>
          <w:szCs w:val="22"/>
          <w:u w:val="single"/>
          <w:lang w:val="es-MX"/>
        </w:rPr>
        <w:t>LICITANTE</w:t>
      </w:r>
    </w:p>
    <w:p w14:paraId="36822BBB" w14:textId="77777777" w:rsidR="005B4B3C" w:rsidRPr="00B22494" w:rsidRDefault="005B4B3C" w:rsidP="005B4B3C">
      <w:pPr>
        <w:spacing w:line="276" w:lineRule="auto"/>
        <w:jc w:val="center"/>
        <w:rPr>
          <w:rFonts w:asciiTheme="majorHAnsi" w:hAnsiTheme="majorHAnsi" w:cstheme="majorHAnsi"/>
          <w:b/>
          <w:sz w:val="22"/>
          <w:szCs w:val="22"/>
          <w:lang w:val="es-MX"/>
        </w:rPr>
      </w:pPr>
    </w:p>
    <w:p w14:paraId="15FAA1A0" w14:textId="404DDBDB" w:rsidR="009A5518" w:rsidRPr="00B22494" w:rsidRDefault="009A5518" w:rsidP="009A5518">
      <w:pPr>
        <w:spacing w:line="276" w:lineRule="auto"/>
        <w:jc w:val="center"/>
        <w:outlineLvl w:val="0"/>
        <w:rPr>
          <w:rFonts w:asciiTheme="majorHAnsi" w:hAnsiTheme="majorHAnsi" w:cstheme="majorHAnsi"/>
          <w:b/>
          <w:sz w:val="22"/>
          <w:szCs w:val="22"/>
          <w:lang w:val="es-MX"/>
        </w:rPr>
      </w:pPr>
      <w:r w:rsidRPr="00B22494">
        <w:rPr>
          <w:rFonts w:asciiTheme="majorHAnsi" w:hAnsiTheme="majorHAnsi" w:cstheme="majorHAnsi"/>
          <w:b/>
          <w:sz w:val="22"/>
          <w:szCs w:val="22"/>
          <w:lang w:val="es-MX"/>
        </w:rPr>
        <w:t xml:space="preserve">GARANTÍA DE </w:t>
      </w:r>
      <w:r w:rsidR="007D68D8" w:rsidRPr="00B22494">
        <w:rPr>
          <w:rFonts w:asciiTheme="majorHAnsi" w:hAnsiTheme="majorHAnsi" w:cstheme="majorHAnsi"/>
          <w:b/>
          <w:sz w:val="22"/>
          <w:szCs w:val="22"/>
          <w:lang w:val="es-MX"/>
        </w:rPr>
        <w:t>EL SERVICIO</w:t>
      </w:r>
    </w:p>
    <w:p w14:paraId="4B172BB9" w14:textId="77777777" w:rsidR="009A5518" w:rsidRPr="00B22494" w:rsidRDefault="009A5518" w:rsidP="009A5518">
      <w:pPr>
        <w:tabs>
          <w:tab w:val="left" w:pos="5670"/>
        </w:tabs>
        <w:spacing w:line="276" w:lineRule="auto"/>
        <w:jc w:val="right"/>
        <w:rPr>
          <w:rFonts w:asciiTheme="majorHAnsi" w:hAnsiTheme="majorHAnsi" w:cstheme="majorHAnsi"/>
          <w:b/>
          <w:snapToGrid w:val="0"/>
          <w:sz w:val="22"/>
          <w:szCs w:val="22"/>
          <w:lang w:val="es-MX"/>
        </w:rPr>
      </w:pPr>
    </w:p>
    <w:p w14:paraId="52F545AD" w14:textId="77777777" w:rsidR="009A5518" w:rsidRPr="00B22494" w:rsidRDefault="009A5518" w:rsidP="009A5518">
      <w:pPr>
        <w:tabs>
          <w:tab w:val="left" w:pos="993"/>
        </w:tabs>
        <w:spacing w:line="276" w:lineRule="auto"/>
        <w:jc w:val="right"/>
        <w:rPr>
          <w:rFonts w:asciiTheme="majorHAnsi" w:hAnsiTheme="majorHAnsi" w:cstheme="majorHAnsi"/>
          <w:sz w:val="22"/>
          <w:szCs w:val="22"/>
          <w:lang w:val="es-MX"/>
        </w:rPr>
      </w:pPr>
      <w:r w:rsidRPr="00B22494">
        <w:rPr>
          <w:rFonts w:asciiTheme="majorHAnsi" w:hAnsiTheme="majorHAnsi" w:cstheme="majorHAnsi"/>
          <w:sz w:val="22"/>
          <w:szCs w:val="22"/>
          <w:lang w:val="es-MX"/>
        </w:rPr>
        <w:tab/>
      </w:r>
      <w:r w:rsidRPr="00B22494">
        <w:rPr>
          <w:rFonts w:asciiTheme="majorHAnsi" w:hAnsiTheme="majorHAnsi" w:cstheme="majorHAnsi"/>
          <w:sz w:val="22"/>
          <w:szCs w:val="22"/>
          <w:lang w:val="es-MX"/>
        </w:rPr>
        <w:tab/>
      </w:r>
      <w:r w:rsidRPr="00B22494">
        <w:rPr>
          <w:rFonts w:asciiTheme="majorHAnsi" w:hAnsiTheme="majorHAnsi" w:cstheme="majorHAnsi"/>
          <w:sz w:val="22"/>
          <w:szCs w:val="22"/>
          <w:lang w:val="es-MX"/>
        </w:rPr>
        <w:tab/>
      </w:r>
      <w:r w:rsidRPr="00B22494">
        <w:rPr>
          <w:rFonts w:asciiTheme="majorHAnsi" w:hAnsiTheme="majorHAnsi" w:cstheme="majorHAnsi"/>
          <w:sz w:val="22"/>
          <w:szCs w:val="22"/>
          <w:lang w:val="es-MX"/>
        </w:rPr>
        <w:tab/>
        <w:t>LUGAR Y FECHA.</w:t>
      </w:r>
    </w:p>
    <w:p w14:paraId="267EE626" w14:textId="77777777" w:rsidR="009A5518" w:rsidRPr="00B22494" w:rsidRDefault="009A5518" w:rsidP="009A5518">
      <w:pPr>
        <w:tabs>
          <w:tab w:val="left" w:pos="993"/>
        </w:tabs>
        <w:spacing w:line="276" w:lineRule="auto"/>
        <w:jc w:val="right"/>
        <w:rPr>
          <w:rFonts w:asciiTheme="majorHAnsi" w:hAnsiTheme="majorHAnsi" w:cstheme="majorHAnsi"/>
          <w:sz w:val="22"/>
          <w:szCs w:val="22"/>
          <w:lang w:val="es-MX"/>
        </w:rPr>
      </w:pPr>
    </w:p>
    <w:p w14:paraId="41FF9E0D" w14:textId="77777777" w:rsidR="009A30E2" w:rsidRPr="00B22494" w:rsidRDefault="009A30E2" w:rsidP="009A30E2">
      <w:pPr>
        <w:tabs>
          <w:tab w:val="left" w:pos="993"/>
        </w:tabs>
        <w:rPr>
          <w:rFonts w:asciiTheme="majorHAnsi" w:hAnsiTheme="majorHAnsi" w:cstheme="majorHAnsi"/>
          <w:b/>
          <w:bCs/>
          <w:sz w:val="22"/>
          <w:szCs w:val="22"/>
        </w:rPr>
      </w:pPr>
      <w:r w:rsidRPr="00B22494">
        <w:rPr>
          <w:rFonts w:asciiTheme="majorHAnsi" w:hAnsiTheme="majorHAnsi" w:cstheme="majorHAnsi"/>
          <w:b/>
          <w:bCs/>
          <w:sz w:val="22"/>
          <w:szCs w:val="22"/>
        </w:rPr>
        <w:t xml:space="preserve">DRA. MARIFELI AVENDAÑO CORRALES   </w:t>
      </w:r>
    </w:p>
    <w:p w14:paraId="065F2827" w14:textId="77777777" w:rsidR="009A30E2" w:rsidRPr="00B22494" w:rsidRDefault="009A30E2" w:rsidP="009A30E2">
      <w:pPr>
        <w:tabs>
          <w:tab w:val="left" w:pos="993"/>
        </w:tabs>
        <w:rPr>
          <w:rFonts w:asciiTheme="majorHAnsi" w:hAnsiTheme="majorHAnsi" w:cstheme="majorHAnsi"/>
          <w:bCs/>
          <w:sz w:val="22"/>
          <w:szCs w:val="22"/>
        </w:rPr>
      </w:pPr>
      <w:r w:rsidRPr="00B22494">
        <w:rPr>
          <w:rFonts w:asciiTheme="majorHAnsi" w:hAnsiTheme="majorHAnsi" w:cstheme="majorHAnsi"/>
          <w:bCs/>
          <w:sz w:val="22"/>
          <w:szCs w:val="22"/>
        </w:rPr>
        <w:t xml:space="preserve">PRESIDENTA DEL COMITÉ Y </w:t>
      </w:r>
    </w:p>
    <w:p w14:paraId="0B9401F7" w14:textId="77777777" w:rsidR="009A30E2" w:rsidRPr="00B22494" w:rsidRDefault="009A30E2" w:rsidP="009A30E2">
      <w:pPr>
        <w:tabs>
          <w:tab w:val="left" w:pos="993"/>
        </w:tabs>
        <w:rPr>
          <w:rFonts w:asciiTheme="majorHAnsi" w:hAnsiTheme="majorHAnsi" w:cstheme="majorHAnsi"/>
          <w:bCs/>
          <w:sz w:val="22"/>
          <w:szCs w:val="22"/>
        </w:rPr>
      </w:pPr>
      <w:r w:rsidRPr="00B22494">
        <w:rPr>
          <w:rFonts w:asciiTheme="majorHAnsi" w:hAnsiTheme="majorHAnsi" w:cstheme="majorHAnsi"/>
          <w:bCs/>
          <w:sz w:val="22"/>
          <w:szCs w:val="22"/>
        </w:rPr>
        <w:t>SECRETARIA DE ADMINISTRACIÓN Y FINANZAS</w:t>
      </w:r>
    </w:p>
    <w:p w14:paraId="481C1122" w14:textId="77777777" w:rsidR="009A30E2" w:rsidRPr="00B22494" w:rsidRDefault="009A30E2" w:rsidP="009A30E2">
      <w:pPr>
        <w:tabs>
          <w:tab w:val="left" w:pos="993"/>
        </w:tabs>
        <w:spacing w:line="276" w:lineRule="auto"/>
        <w:rPr>
          <w:rFonts w:asciiTheme="majorHAnsi" w:hAnsiTheme="majorHAnsi" w:cstheme="majorHAnsi"/>
          <w:sz w:val="22"/>
          <w:szCs w:val="22"/>
          <w:lang w:val="es-MX"/>
        </w:rPr>
      </w:pPr>
      <w:r w:rsidRPr="00B22494">
        <w:rPr>
          <w:rFonts w:asciiTheme="majorHAnsi" w:hAnsiTheme="majorHAnsi" w:cstheme="majorHAnsi"/>
          <w:sz w:val="22"/>
          <w:szCs w:val="22"/>
          <w:lang w:val="es-MX"/>
        </w:rPr>
        <w:t>P R E S E N T E</w:t>
      </w:r>
    </w:p>
    <w:p w14:paraId="627427AA" w14:textId="77777777" w:rsidR="009A5518" w:rsidRPr="00B22494" w:rsidRDefault="009A5518" w:rsidP="009A5518">
      <w:pPr>
        <w:spacing w:line="276" w:lineRule="auto"/>
        <w:rPr>
          <w:rFonts w:asciiTheme="majorHAnsi" w:hAnsiTheme="majorHAnsi" w:cstheme="majorHAnsi"/>
          <w:sz w:val="22"/>
          <w:szCs w:val="22"/>
          <w:lang w:val="es-MX"/>
        </w:rPr>
      </w:pPr>
    </w:p>
    <w:p w14:paraId="1D2296A7" w14:textId="079A32CF" w:rsidR="009A5518" w:rsidRPr="00B22494" w:rsidRDefault="009A5518" w:rsidP="009A5518">
      <w:pPr>
        <w:tabs>
          <w:tab w:val="left" w:pos="993"/>
        </w:tabs>
        <w:spacing w:line="276" w:lineRule="auto"/>
        <w:jc w:val="both"/>
        <w:rPr>
          <w:rFonts w:asciiTheme="majorHAnsi" w:hAnsiTheme="majorHAnsi" w:cstheme="majorHAnsi"/>
          <w:sz w:val="22"/>
          <w:szCs w:val="22"/>
          <w:lang w:val="es-MX"/>
        </w:rPr>
      </w:pPr>
      <w:r w:rsidRPr="00B22494">
        <w:rPr>
          <w:rFonts w:asciiTheme="majorHAnsi" w:hAnsiTheme="majorHAnsi" w:cstheme="majorHAnsi"/>
          <w:sz w:val="22"/>
          <w:szCs w:val="22"/>
          <w:lang w:val="es-MX"/>
        </w:rPr>
        <w:t xml:space="preserve">CON RELACIÓN A LA LICITACIÓN MEDIANTE EL PROCEDIMIENTO DE </w:t>
      </w:r>
      <w:r w:rsidRPr="00B22494">
        <w:rPr>
          <w:rFonts w:asciiTheme="majorHAnsi" w:hAnsiTheme="majorHAnsi" w:cstheme="majorHAnsi"/>
          <w:b/>
          <w:sz w:val="22"/>
          <w:szCs w:val="22"/>
          <w:lang w:val="es-MX"/>
        </w:rPr>
        <w:t xml:space="preserve">INVITACIÓN A CUANDO MENOS TRES PERSONAS NÚM. </w:t>
      </w:r>
      <w:r w:rsidR="006E5581" w:rsidRPr="00B22494">
        <w:rPr>
          <w:rFonts w:asciiTheme="majorHAnsi" w:hAnsiTheme="majorHAnsi" w:cstheme="majorHAnsi"/>
          <w:b/>
          <w:sz w:val="22"/>
          <w:szCs w:val="22"/>
          <w:lang w:val="es-MX"/>
        </w:rPr>
        <w:t>IA-925059988-E10-2023 CONTRATACIÓN DE SEGUROS PARA BIENES PATRIMONIALES</w:t>
      </w:r>
      <w:r w:rsidRPr="00B22494">
        <w:rPr>
          <w:rFonts w:asciiTheme="majorHAnsi" w:hAnsiTheme="majorHAnsi" w:cstheme="majorHAnsi"/>
          <w:b/>
          <w:sz w:val="22"/>
          <w:szCs w:val="22"/>
          <w:lang w:val="es-MX"/>
        </w:rPr>
        <w:t xml:space="preserve">, </w:t>
      </w:r>
      <w:r w:rsidRPr="00B22494">
        <w:rPr>
          <w:rFonts w:asciiTheme="majorHAnsi" w:hAnsiTheme="majorHAnsi" w:cstheme="majorHAnsi"/>
          <w:sz w:val="22"/>
          <w:szCs w:val="22"/>
          <w:lang w:val="es-MX"/>
        </w:rPr>
        <w:t xml:space="preserve">EN MI CALIDAD DE </w:t>
      </w:r>
      <w:r w:rsidRPr="00B22494">
        <w:rPr>
          <w:rFonts w:asciiTheme="majorHAnsi" w:hAnsiTheme="majorHAnsi" w:cstheme="majorHAnsi"/>
          <w:b/>
          <w:sz w:val="22"/>
          <w:szCs w:val="22"/>
          <w:lang w:val="es-MX"/>
        </w:rPr>
        <w:t>LICITANTE</w:t>
      </w:r>
      <w:r w:rsidRPr="00B22494">
        <w:rPr>
          <w:rFonts w:asciiTheme="majorHAnsi" w:hAnsiTheme="majorHAnsi" w:cstheme="majorHAnsi"/>
          <w:sz w:val="22"/>
          <w:szCs w:val="22"/>
          <w:lang w:val="es-MX"/>
        </w:rPr>
        <w:t>, MANIFIESTO A USTED QUE:</w:t>
      </w:r>
    </w:p>
    <w:p w14:paraId="52FA3BBD" w14:textId="77777777" w:rsidR="009A5518" w:rsidRPr="00B22494" w:rsidRDefault="009A5518" w:rsidP="009A5518">
      <w:pPr>
        <w:tabs>
          <w:tab w:val="left" w:pos="993"/>
        </w:tabs>
        <w:spacing w:line="276" w:lineRule="auto"/>
        <w:jc w:val="both"/>
        <w:rPr>
          <w:rFonts w:asciiTheme="majorHAnsi" w:hAnsiTheme="majorHAnsi" w:cstheme="majorHAnsi"/>
          <w:sz w:val="22"/>
          <w:szCs w:val="22"/>
          <w:lang w:val="es-MX"/>
        </w:rPr>
      </w:pPr>
    </w:p>
    <w:p w14:paraId="38F92194" w14:textId="7CDCC78E" w:rsidR="001D70C3" w:rsidRDefault="001D70C3" w:rsidP="009A5518">
      <w:pPr>
        <w:spacing w:line="276" w:lineRule="auto"/>
        <w:jc w:val="both"/>
        <w:rPr>
          <w:rFonts w:asciiTheme="majorHAnsi" w:hAnsiTheme="majorHAnsi" w:cstheme="majorHAnsi"/>
          <w:sz w:val="22"/>
          <w:szCs w:val="22"/>
          <w:lang w:val="es-MX"/>
        </w:rPr>
      </w:pPr>
      <w:r>
        <w:rPr>
          <w:rFonts w:asciiTheme="majorHAnsi" w:hAnsiTheme="majorHAnsi" w:cstheme="majorHAnsi"/>
          <w:sz w:val="22"/>
          <w:szCs w:val="22"/>
          <w:lang w:val="es-MX"/>
        </w:rPr>
        <w:t xml:space="preserve">CON EL PRESENTE, </w:t>
      </w:r>
      <w:r w:rsidR="009A5518" w:rsidRPr="00B22494">
        <w:rPr>
          <w:rFonts w:asciiTheme="majorHAnsi" w:hAnsiTheme="majorHAnsi" w:cstheme="majorHAnsi"/>
          <w:sz w:val="22"/>
          <w:szCs w:val="22"/>
          <w:lang w:val="es-MX"/>
        </w:rPr>
        <w:t>OTORG</w:t>
      </w:r>
      <w:r>
        <w:rPr>
          <w:rFonts w:asciiTheme="majorHAnsi" w:hAnsiTheme="majorHAnsi" w:cstheme="majorHAnsi"/>
          <w:sz w:val="22"/>
          <w:szCs w:val="22"/>
          <w:lang w:val="es-MX"/>
        </w:rPr>
        <w:t>O</w:t>
      </w:r>
      <w:r w:rsidR="009A5518" w:rsidRPr="00B22494">
        <w:rPr>
          <w:rFonts w:asciiTheme="majorHAnsi" w:hAnsiTheme="majorHAnsi" w:cstheme="majorHAnsi"/>
          <w:sz w:val="22"/>
          <w:szCs w:val="22"/>
          <w:lang w:val="es-MX"/>
        </w:rPr>
        <w:t xml:space="preserve"> </w:t>
      </w:r>
      <w:r w:rsidR="009A5518" w:rsidRPr="00B22494">
        <w:rPr>
          <w:rFonts w:asciiTheme="majorHAnsi" w:hAnsiTheme="majorHAnsi" w:cstheme="majorHAnsi"/>
          <w:bCs/>
          <w:sz w:val="22"/>
          <w:szCs w:val="22"/>
          <w:lang w:val="es-MX"/>
        </w:rPr>
        <w:t>A</w:t>
      </w:r>
      <w:r w:rsidR="009A5518" w:rsidRPr="00B22494">
        <w:rPr>
          <w:rFonts w:asciiTheme="majorHAnsi" w:hAnsiTheme="majorHAnsi" w:cstheme="majorHAnsi"/>
          <w:b/>
          <w:sz w:val="22"/>
          <w:szCs w:val="22"/>
          <w:lang w:val="es-MX"/>
        </w:rPr>
        <w:t xml:space="preserve"> </w:t>
      </w:r>
      <w:r w:rsidR="00B748F2" w:rsidRPr="00B22494">
        <w:rPr>
          <w:rFonts w:asciiTheme="majorHAnsi" w:hAnsiTheme="majorHAnsi" w:cstheme="majorHAnsi"/>
          <w:b/>
          <w:bCs/>
          <w:color w:val="000000"/>
          <w:sz w:val="22"/>
          <w:szCs w:val="22"/>
          <w:lang w:val="es-MX"/>
        </w:rPr>
        <w:t>LA UAS</w:t>
      </w:r>
      <w:r w:rsidR="009A5518" w:rsidRPr="00B22494">
        <w:rPr>
          <w:rFonts w:asciiTheme="majorHAnsi" w:hAnsiTheme="majorHAnsi" w:cstheme="majorHAnsi"/>
          <w:sz w:val="22"/>
          <w:szCs w:val="22"/>
          <w:lang w:val="es-MX"/>
        </w:rPr>
        <w:t xml:space="preserve"> UNA GARANTÍA POR DEFECTOS </w:t>
      </w:r>
      <w:r w:rsidR="005B4B3C" w:rsidRPr="00B22494">
        <w:rPr>
          <w:rFonts w:asciiTheme="majorHAnsi" w:hAnsiTheme="majorHAnsi" w:cstheme="majorHAnsi"/>
          <w:sz w:val="22"/>
          <w:szCs w:val="22"/>
          <w:lang w:val="es-MX"/>
        </w:rPr>
        <w:t>EN LA PREST</w:t>
      </w:r>
      <w:r w:rsidR="009A5518" w:rsidRPr="00B22494">
        <w:rPr>
          <w:rFonts w:asciiTheme="majorHAnsi" w:hAnsiTheme="majorHAnsi" w:cstheme="majorHAnsi"/>
          <w:sz w:val="22"/>
          <w:szCs w:val="22"/>
          <w:lang w:val="es-MX"/>
        </w:rPr>
        <w:t xml:space="preserve">ACIÓN EN </w:t>
      </w:r>
      <w:r w:rsidR="007D68D8" w:rsidRPr="00B22494">
        <w:rPr>
          <w:rFonts w:asciiTheme="majorHAnsi" w:hAnsiTheme="majorHAnsi" w:cstheme="majorHAnsi"/>
          <w:b/>
          <w:sz w:val="22"/>
          <w:szCs w:val="22"/>
          <w:lang w:val="es-MX"/>
        </w:rPr>
        <w:t>EL SERVICIO</w:t>
      </w:r>
      <w:r w:rsidR="009A5518" w:rsidRPr="00B22494">
        <w:rPr>
          <w:rFonts w:asciiTheme="majorHAnsi" w:hAnsiTheme="majorHAnsi" w:cstheme="majorHAnsi"/>
          <w:sz w:val="22"/>
          <w:szCs w:val="22"/>
          <w:lang w:val="es-MX"/>
        </w:rPr>
        <w:t xml:space="preserve">, </w:t>
      </w:r>
      <w:r>
        <w:rPr>
          <w:rFonts w:asciiTheme="majorHAnsi" w:hAnsiTheme="majorHAnsi" w:cstheme="majorHAnsi"/>
          <w:sz w:val="22"/>
          <w:szCs w:val="22"/>
          <w:lang w:val="es-MX"/>
        </w:rPr>
        <w:t>DE ASEGURAMIENTO DESCRITO EN EL PÁRRAFO QUE ANTECEDE, HASTA QUE SEA REALIZADO EL PAGO DE LOS SINIESTROS QUE OCURRAN DURANTE LA VIGENCIA DE LA PÓLIZA.</w:t>
      </w:r>
    </w:p>
    <w:p w14:paraId="70EB2AF8" w14:textId="77777777" w:rsidR="001D70C3" w:rsidRDefault="001D70C3" w:rsidP="009A5518">
      <w:pPr>
        <w:spacing w:line="276" w:lineRule="auto"/>
        <w:jc w:val="both"/>
        <w:rPr>
          <w:rFonts w:asciiTheme="majorHAnsi" w:hAnsiTheme="majorHAnsi" w:cstheme="majorHAnsi"/>
          <w:sz w:val="22"/>
          <w:szCs w:val="22"/>
          <w:lang w:val="es-MX"/>
        </w:rPr>
      </w:pPr>
    </w:p>
    <w:p w14:paraId="11BB460F" w14:textId="77777777" w:rsidR="009A5518" w:rsidRPr="00B22494" w:rsidRDefault="009A5518" w:rsidP="009A5518">
      <w:pPr>
        <w:spacing w:line="276" w:lineRule="auto"/>
        <w:jc w:val="both"/>
        <w:rPr>
          <w:rFonts w:asciiTheme="majorHAnsi" w:hAnsiTheme="majorHAnsi" w:cstheme="majorHAnsi"/>
          <w:sz w:val="22"/>
          <w:szCs w:val="22"/>
          <w:lang w:val="es-MX"/>
        </w:rPr>
      </w:pPr>
    </w:p>
    <w:p w14:paraId="587B699E" w14:textId="77777777" w:rsidR="009A5518" w:rsidRPr="00B22494" w:rsidRDefault="009A5518" w:rsidP="009A5518">
      <w:pPr>
        <w:spacing w:line="276" w:lineRule="auto"/>
        <w:jc w:val="center"/>
        <w:outlineLvl w:val="5"/>
        <w:rPr>
          <w:rFonts w:asciiTheme="majorHAnsi" w:hAnsiTheme="majorHAnsi" w:cstheme="majorHAnsi"/>
          <w:b/>
          <w:sz w:val="22"/>
          <w:szCs w:val="22"/>
          <w:lang w:val="pt-BR"/>
        </w:rPr>
      </w:pPr>
      <w:r w:rsidRPr="00B22494">
        <w:rPr>
          <w:rFonts w:asciiTheme="majorHAnsi" w:hAnsiTheme="majorHAnsi" w:cstheme="majorHAnsi"/>
          <w:b/>
          <w:sz w:val="22"/>
          <w:szCs w:val="22"/>
          <w:lang w:val="pt-BR"/>
        </w:rPr>
        <w:t>A T E N T A M E N T E</w:t>
      </w:r>
    </w:p>
    <w:p w14:paraId="118FB246" w14:textId="77777777" w:rsidR="009A5518" w:rsidRPr="00B22494" w:rsidRDefault="009A5518" w:rsidP="009A5518">
      <w:pPr>
        <w:spacing w:line="276" w:lineRule="auto"/>
        <w:jc w:val="center"/>
        <w:rPr>
          <w:rFonts w:asciiTheme="majorHAnsi" w:hAnsiTheme="majorHAnsi" w:cstheme="majorHAnsi"/>
          <w:b/>
          <w:sz w:val="22"/>
          <w:szCs w:val="22"/>
          <w:lang w:val="pt-BR"/>
        </w:rPr>
      </w:pPr>
    </w:p>
    <w:p w14:paraId="50B6D762" w14:textId="77777777" w:rsidR="009A5518" w:rsidRPr="00B22494" w:rsidRDefault="009A5518" w:rsidP="009A5518">
      <w:pPr>
        <w:spacing w:line="276" w:lineRule="auto"/>
        <w:jc w:val="center"/>
        <w:rPr>
          <w:rFonts w:asciiTheme="majorHAnsi" w:hAnsiTheme="majorHAnsi" w:cstheme="majorHAnsi"/>
          <w:b/>
          <w:sz w:val="22"/>
          <w:szCs w:val="22"/>
          <w:lang w:val="pt-BR"/>
        </w:rPr>
      </w:pPr>
    </w:p>
    <w:p w14:paraId="1171AE09" w14:textId="77777777" w:rsidR="009A5518" w:rsidRPr="00B22494" w:rsidRDefault="009A5518" w:rsidP="009A5518">
      <w:pPr>
        <w:spacing w:line="276" w:lineRule="auto"/>
        <w:jc w:val="center"/>
        <w:rPr>
          <w:rFonts w:asciiTheme="majorHAnsi" w:hAnsiTheme="majorHAnsi" w:cstheme="majorHAnsi"/>
          <w:b/>
          <w:sz w:val="22"/>
          <w:szCs w:val="22"/>
          <w:lang w:val="es-MX"/>
        </w:rPr>
      </w:pPr>
      <w:r w:rsidRPr="00B22494">
        <w:rPr>
          <w:rFonts w:asciiTheme="majorHAnsi" w:hAnsiTheme="majorHAnsi" w:cstheme="majorHAnsi"/>
          <w:b/>
          <w:sz w:val="22"/>
          <w:szCs w:val="22"/>
          <w:lang w:val="es-MX"/>
        </w:rPr>
        <w:t>_____________________________________________</w:t>
      </w:r>
    </w:p>
    <w:p w14:paraId="512E442B" w14:textId="77777777" w:rsidR="009A5518" w:rsidRPr="00B22494" w:rsidRDefault="009A5518" w:rsidP="009A5518">
      <w:pPr>
        <w:spacing w:line="276" w:lineRule="auto"/>
        <w:ind w:left="708" w:hanging="708"/>
        <w:jc w:val="center"/>
        <w:outlineLvl w:val="0"/>
        <w:rPr>
          <w:rFonts w:asciiTheme="majorHAnsi" w:hAnsiTheme="majorHAnsi" w:cstheme="majorHAnsi"/>
          <w:b/>
          <w:sz w:val="22"/>
          <w:szCs w:val="22"/>
          <w:lang w:val="es-MX"/>
        </w:rPr>
      </w:pPr>
      <w:r w:rsidRPr="00B22494">
        <w:rPr>
          <w:rFonts w:asciiTheme="majorHAnsi" w:hAnsiTheme="majorHAnsi" w:cstheme="majorHAnsi"/>
          <w:b/>
          <w:sz w:val="22"/>
          <w:szCs w:val="22"/>
          <w:lang w:val="es-MX"/>
        </w:rPr>
        <w:t>NOMBRE Y FIRMA DE EL LICITANTE O SU REPRESENTANTE LEGAL</w:t>
      </w:r>
    </w:p>
    <w:p w14:paraId="76FA0899" w14:textId="77777777" w:rsidR="009A5518" w:rsidRPr="00B22494" w:rsidRDefault="009A5518" w:rsidP="009A5518">
      <w:pPr>
        <w:spacing w:line="276" w:lineRule="auto"/>
        <w:ind w:left="708" w:hanging="708"/>
        <w:jc w:val="center"/>
        <w:outlineLvl w:val="0"/>
        <w:rPr>
          <w:rFonts w:asciiTheme="majorHAnsi" w:hAnsiTheme="majorHAnsi" w:cstheme="majorHAnsi"/>
          <w:b/>
          <w:sz w:val="22"/>
          <w:szCs w:val="22"/>
          <w:lang w:val="es-MX"/>
        </w:rPr>
      </w:pPr>
    </w:p>
    <w:p w14:paraId="7128D3C2" w14:textId="1EF7E851" w:rsidR="001D70C3" w:rsidRPr="00B22494" w:rsidRDefault="009A5518" w:rsidP="001D70C3">
      <w:pPr>
        <w:spacing w:line="276" w:lineRule="auto"/>
        <w:ind w:left="142"/>
        <w:jc w:val="center"/>
        <w:outlineLvl w:val="0"/>
        <w:rPr>
          <w:rFonts w:asciiTheme="majorHAnsi" w:hAnsiTheme="majorHAnsi" w:cstheme="majorHAnsi"/>
          <w:b/>
          <w:sz w:val="22"/>
          <w:szCs w:val="22"/>
          <w:lang w:val="es-MX"/>
        </w:rPr>
      </w:pPr>
      <w:r w:rsidRPr="00B22494">
        <w:rPr>
          <w:rFonts w:asciiTheme="majorHAnsi" w:hAnsiTheme="majorHAnsi" w:cstheme="majorHAnsi"/>
          <w:b/>
          <w:sz w:val="22"/>
          <w:szCs w:val="22"/>
          <w:lang w:val="es-MX"/>
        </w:rPr>
        <w:br w:type="page"/>
      </w:r>
    </w:p>
    <w:p w14:paraId="0442749A" w14:textId="3CE07ABD" w:rsidR="009A5518" w:rsidRPr="00B22494" w:rsidRDefault="009A5518" w:rsidP="009A5518">
      <w:pPr>
        <w:spacing w:line="276" w:lineRule="auto"/>
        <w:jc w:val="center"/>
        <w:outlineLvl w:val="0"/>
        <w:rPr>
          <w:rFonts w:asciiTheme="majorHAnsi" w:hAnsiTheme="majorHAnsi" w:cstheme="majorHAnsi"/>
          <w:b/>
          <w:sz w:val="22"/>
          <w:szCs w:val="22"/>
          <w:lang w:val="es-MX"/>
        </w:rPr>
      </w:pPr>
    </w:p>
    <w:p w14:paraId="7744F995" w14:textId="672D0971" w:rsidR="009A5518" w:rsidRPr="00B22494" w:rsidRDefault="009A5518" w:rsidP="009A5518">
      <w:pPr>
        <w:spacing w:line="276" w:lineRule="auto"/>
        <w:ind w:left="708" w:hanging="708"/>
        <w:jc w:val="center"/>
        <w:rPr>
          <w:rFonts w:asciiTheme="majorHAnsi" w:hAnsiTheme="majorHAnsi" w:cstheme="majorHAnsi"/>
          <w:b/>
          <w:sz w:val="22"/>
          <w:szCs w:val="22"/>
          <w:u w:val="single"/>
          <w:lang w:val="es-MX"/>
        </w:rPr>
      </w:pPr>
      <w:r w:rsidRPr="00B22494">
        <w:rPr>
          <w:rFonts w:asciiTheme="majorHAnsi" w:hAnsiTheme="majorHAnsi" w:cstheme="majorHAnsi"/>
          <w:b/>
          <w:sz w:val="22"/>
          <w:szCs w:val="22"/>
          <w:u w:val="single"/>
          <w:lang w:val="es-MX"/>
        </w:rPr>
        <w:t>ANEXO NÚM.</w:t>
      </w:r>
      <w:r w:rsidR="003F0061">
        <w:rPr>
          <w:rFonts w:asciiTheme="majorHAnsi" w:hAnsiTheme="majorHAnsi" w:cstheme="majorHAnsi"/>
          <w:b/>
          <w:sz w:val="22"/>
          <w:szCs w:val="22"/>
          <w:u w:val="single"/>
          <w:lang w:val="es-MX"/>
        </w:rPr>
        <w:t>8</w:t>
      </w:r>
    </w:p>
    <w:p w14:paraId="2C27CBF5" w14:textId="77777777" w:rsidR="009A5518" w:rsidRPr="00B22494" w:rsidRDefault="009A5518" w:rsidP="009A5518">
      <w:pPr>
        <w:spacing w:line="276" w:lineRule="auto"/>
        <w:jc w:val="center"/>
        <w:outlineLvl w:val="0"/>
        <w:rPr>
          <w:rFonts w:asciiTheme="majorHAnsi" w:hAnsiTheme="majorHAnsi" w:cstheme="majorHAnsi"/>
          <w:b/>
          <w:sz w:val="22"/>
          <w:szCs w:val="22"/>
          <w:lang w:val="es-MX"/>
        </w:rPr>
      </w:pPr>
      <w:r w:rsidRPr="00B22494">
        <w:rPr>
          <w:rFonts w:asciiTheme="majorHAnsi" w:hAnsiTheme="majorHAnsi" w:cstheme="majorHAnsi"/>
          <w:b/>
          <w:sz w:val="22"/>
          <w:szCs w:val="22"/>
          <w:lang w:val="es-MX"/>
        </w:rPr>
        <w:t>MODELO DE CONTRATO.</w:t>
      </w:r>
    </w:p>
    <w:p w14:paraId="53C69B87" w14:textId="40D7A8C0" w:rsidR="009A5518" w:rsidRPr="00B22494" w:rsidRDefault="009A5518" w:rsidP="00760C43">
      <w:pPr>
        <w:spacing w:line="276" w:lineRule="auto"/>
        <w:jc w:val="center"/>
        <w:rPr>
          <w:rFonts w:asciiTheme="majorHAnsi" w:hAnsiTheme="majorHAnsi" w:cstheme="majorHAnsi"/>
          <w:b/>
          <w:sz w:val="22"/>
          <w:szCs w:val="22"/>
          <w:lang w:val="es-MX"/>
        </w:rPr>
      </w:pPr>
      <w:r w:rsidRPr="00B22494">
        <w:rPr>
          <w:rFonts w:asciiTheme="majorHAnsi" w:hAnsiTheme="majorHAnsi" w:cstheme="majorHAnsi"/>
          <w:sz w:val="22"/>
          <w:szCs w:val="22"/>
          <w:u w:val="single"/>
          <w:lang w:val="es-MX"/>
        </w:rPr>
        <w:t xml:space="preserve">UTILIZAR PAPEL MEMBRETADO DEL </w:t>
      </w:r>
      <w:r w:rsidRPr="00B22494">
        <w:rPr>
          <w:rFonts w:asciiTheme="majorHAnsi" w:hAnsiTheme="majorHAnsi" w:cstheme="majorHAnsi"/>
          <w:b/>
          <w:sz w:val="22"/>
          <w:szCs w:val="22"/>
          <w:u w:val="single"/>
          <w:lang w:val="es-MX"/>
        </w:rPr>
        <w:t>LICITANTE</w:t>
      </w:r>
    </w:p>
    <w:p w14:paraId="2CAA8543" w14:textId="77777777" w:rsidR="009763BF" w:rsidRPr="00B22494" w:rsidRDefault="009763BF" w:rsidP="005B4B3C">
      <w:pPr>
        <w:spacing w:after="160" w:line="276" w:lineRule="auto"/>
        <w:jc w:val="both"/>
        <w:outlineLvl w:val="0"/>
        <w:rPr>
          <w:rFonts w:asciiTheme="majorHAnsi" w:hAnsiTheme="majorHAnsi" w:cstheme="majorHAnsi"/>
          <w:b/>
          <w:color w:val="7F7F7F"/>
          <w:sz w:val="22"/>
          <w:szCs w:val="22"/>
        </w:rPr>
      </w:pPr>
    </w:p>
    <w:p w14:paraId="1B3A76E6" w14:textId="693EE380" w:rsidR="005B4B3C" w:rsidRPr="00B22494" w:rsidRDefault="005B4B3C" w:rsidP="005B4B3C">
      <w:pPr>
        <w:spacing w:after="160" w:line="276" w:lineRule="auto"/>
        <w:jc w:val="both"/>
        <w:outlineLvl w:val="0"/>
        <w:rPr>
          <w:rFonts w:asciiTheme="majorHAnsi" w:hAnsiTheme="majorHAnsi" w:cstheme="majorHAnsi"/>
          <w:b/>
          <w:color w:val="7F7F7F"/>
          <w:sz w:val="22"/>
          <w:szCs w:val="22"/>
        </w:rPr>
      </w:pPr>
      <w:r w:rsidRPr="00B22494">
        <w:rPr>
          <w:rFonts w:asciiTheme="majorHAnsi" w:hAnsiTheme="majorHAnsi" w:cstheme="majorHAnsi"/>
          <w:b/>
          <w:color w:val="7F7F7F"/>
          <w:sz w:val="22"/>
          <w:szCs w:val="22"/>
        </w:rPr>
        <w:t>(SE TRATA DE TRANSCRIBIR EL TEXTO ÍNTEGRO DE ESTE FORMATO DE CONTRATO EN PAPEL MEMBRETADO DEL LICITANTE, EN SEÑAL DE QUE ESTÁ DE ACUERDO QUE EN CASO DE RESULTAR ADJUDICADO, ESTE SERÁ TEXTO DEL CONTRATO QUE REGIRÁ)</w:t>
      </w:r>
    </w:p>
    <w:p w14:paraId="2CF022A8" w14:textId="549959C1" w:rsidR="005B4B3C" w:rsidRPr="00B22494" w:rsidRDefault="005B4B3C" w:rsidP="005B4B3C">
      <w:pPr>
        <w:pStyle w:val="Textoindependiente20"/>
        <w:shd w:val="clear" w:color="auto" w:fill="auto"/>
        <w:spacing w:before="0" w:after="160" w:line="276" w:lineRule="auto"/>
        <w:ind w:left="20" w:right="20" w:firstLine="0"/>
        <w:rPr>
          <w:rFonts w:asciiTheme="majorHAnsi" w:hAnsiTheme="majorHAnsi" w:cstheme="majorHAnsi"/>
          <w:sz w:val="22"/>
          <w:szCs w:val="22"/>
        </w:rPr>
      </w:pPr>
      <w:r w:rsidRPr="00B22494">
        <w:rPr>
          <w:rFonts w:asciiTheme="majorHAnsi" w:hAnsiTheme="majorHAnsi" w:cstheme="majorHAnsi"/>
          <w:b/>
          <w:sz w:val="22"/>
          <w:szCs w:val="22"/>
        </w:rPr>
        <w:t>CONTRATO</w:t>
      </w:r>
      <w:r w:rsidRPr="00B22494">
        <w:rPr>
          <w:rFonts w:asciiTheme="majorHAnsi" w:hAnsiTheme="majorHAnsi" w:cstheme="majorHAnsi"/>
          <w:sz w:val="22"/>
          <w:szCs w:val="22"/>
        </w:rPr>
        <w:t xml:space="preserve"> CERRADO </w:t>
      </w:r>
      <w:r w:rsidR="006E5581" w:rsidRPr="00B22494">
        <w:rPr>
          <w:rFonts w:asciiTheme="majorHAnsi" w:hAnsiTheme="majorHAnsi" w:cstheme="majorHAnsi"/>
          <w:b/>
          <w:bCs/>
          <w:sz w:val="22"/>
          <w:szCs w:val="22"/>
          <w:lang w:val="es-MX"/>
        </w:rPr>
        <w:t>IA-925059988-E10-2023 CONTRATACIÓN DE SEGUROS PARA BIENES PATRIMONIALES</w:t>
      </w:r>
      <w:r w:rsidRPr="00B22494">
        <w:rPr>
          <w:rFonts w:asciiTheme="majorHAnsi" w:hAnsiTheme="majorHAnsi" w:cstheme="majorHAnsi"/>
          <w:b/>
          <w:sz w:val="22"/>
          <w:szCs w:val="22"/>
        </w:rPr>
        <w:t xml:space="preserve"> </w:t>
      </w:r>
      <w:r w:rsidRPr="00B22494">
        <w:rPr>
          <w:rFonts w:asciiTheme="majorHAnsi" w:hAnsiTheme="majorHAnsi" w:cstheme="majorHAnsi"/>
          <w:sz w:val="22"/>
          <w:szCs w:val="22"/>
        </w:rPr>
        <w:t>QUE CELEBRAN POR UNA PARTE LA UNIVERSIDAD AUTÓNOMA DE SINALOA, A QUIEN EN LO SUCESIVO SE LE DENOMINARÁ</w:t>
      </w:r>
      <w:r w:rsidRPr="00B22494">
        <w:rPr>
          <w:rStyle w:val="BodytextBold"/>
          <w:rFonts w:asciiTheme="majorHAnsi" w:hAnsiTheme="majorHAnsi" w:cstheme="majorHAnsi"/>
          <w:sz w:val="22"/>
          <w:szCs w:val="22"/>
        </w:rPr>
        <w:t xml:space="preserve"> LA UNIVERSIDAD</w:t>
      </w:r>
      <w:r w:rsidRPr="00B22494">
        <w:rPr>
          <w:rFonts w:asciiTheme="majorHAnsi" w:hAnsiTheme="majorHAnsi" w:cstheme="majorHAnsi"/>
          <w:sz w:val="22"/>
          <w:szCs w:val="22"/>
        </w:rPr>
        <w:t xml:space="preserve"> REPRESENTADA POR EL </w:t>
      </w:r>
      <w:r w:rsidRPr="00B22494">
        <w:rPr>
          <w:rFonts w:asciiTheme="majorHAnsi" w:hAnsiTheme="majorHAnsi" w:cstheme="majorHAnsi"/>
          <w:b/>
          <w:bCs/>
          <w:sz w:val="22"/>
          <w:szCs w:val="22"/>
        </w:rPr>
        <w:t>DR. ROBESPIERRE LIZÁRRAGA OTERO</w:t>
      </w:r>
      <w:r w:rsidRPr="00B22494">
        <w:rPr>
          <w:rFonts w:asciiTheme="majorHAnsi" w:hAnsiTheme="majorHAnsi" w:cstheme="majorHAnsi"/>
          <w:sz w:val="22"/>
          <w:szCs w:val="22"/>
        </w:rPr>
        <w:t>, DIRECTOR DE ASUNTOS JURÍDICOS. Y POR LA OTRA PARTE</w:t>
      </w:r>
      <w:r w:rsidRPr="00B22494">
        <w:rPr>
          <w:rStyle w:val="BodytextBold"/>
          <w:rFonts w:asciiTheme="majorHAnsi" w:hAnsiTheme="majorHAnsi" w:cstheme="majorHAnsi"/>
          <w:sz w:val="22"/>
          <w:szCs w:val="22"/>
        </w:rPr>
        <w:t xml:space="preserve"> _________________________</w:t>
      </w:r>
      <w:r w:rsidRPr="00B22494">
        <w:rPr>
          <w:rFonts w:asciiTheme="majorHAnsi" w:hAnsiTheme="majorHAnsi" w:cstheme="majorHAnsi"/>
          <w:sz w:val="22"/>
          <w:szCs w:val="22"/>
        </w:rPr>
        <w:t xml:space="preserve"> REPRESENTADA POR EL C.</w:t>
      </w:r>
      <w:r w:rsidRPr="00B22494">
        <w:rPr>
          <w:rStyle w:val="BodytextBold"/>
          <w:rFonts w:asciiTheme="majorHAnsi" w:hAnsiTheme="majorHAnsi" w:cstheme="majorHAnsi"/>
          <w:sz w:val="22"/>
          <w:szCs w:val="22"/>
        </w:rPr>
        <w:t xml:space="preserve"> _________________</w:t>
      </w:r>
      <w:r w:rsidRPr="00B22494">
        <w:rPr>
          <w:rFonts w:asciiTheme="majorHAnsi" w:hAnsiTheme="majorHAnsi" w:cstheme="majorHAnsi"/>
          <w:sz w:val="22"/>
          <w:szCs w:val="22"/>
        </w:rPr>
        <w:t>A QUIEN EN LO SUCESIVO SE LE DENOMINARA</w:t>
      </w:r>
      <w:r w:rsidRPr="00B22494">
        <w:rPr>
          <w:rStyle w:val="BodytextBold"/>
          <w:rFonts w:asciiTheme="majorHAnsi" w:hAnsiTheme="majorHAnsi" w:cstheme="majorHAnsi"/>
          <w:sz w:val="22"/>
          <w:szCs w:val="22"/>
        </w:rPr>
        <w:t xml:space="preserve"> </w:t>
      </w:r>
      <w:r w:rsidR="006078ED" w:rsidRPr="006078ED">
        <w:rPr>
          <w:rStyle w:val="BodytextBold"/>
          <w:rFonts w:asciiTheme="majorHAnsi" w:hAnsiTheme="majorHAnsi" w:cstheme="majorHAnsi"/>
          <w:sz w:val="22"/>
          <w:szCs w:val="22"/>
        </w:rPr>
        <w:t>LA ASEGURADORA ADJUDICADA</w:t>
      </w:r>
      <w:r w:rsidRPr="00B22494">
        <w:rPr>
          <w:rFonts w:asciiTheme="majorHAnsi" w:hAnsiTheme="majorHAnsi" w:cstheme="majorHAnsi"/>
          <w:sz w:val="22"/>
          <w:szCs w:val="22"/>
        </w:rPr>
        <w:t xml:space="preserve"> AL TENOR DE LAS SIGUIENTES DECLARACIONES Y CLÁUSULAS:</w:t>
      </w:r>
    </w:p>
    <w:p w14:paraId="136E5D5A" w14:textId="77777777" w:rsidR="005B4B3C" w:rsidRPr="00B22494" w:rsidRDefault="005B4B3C" w:rsidP="005B4B3C">
      <w:pPr>
        <w:pStyle w:val="Bodytext20"/>
        <w:shd w:val="clear" w:color="auto" w:fill="auto"/>
        <w:spacing w:after="160" w:line="276" w:lineRule="auto"/>
        <w:ind w:left="4900" w:firstLine="0"/>
        <w:outlineLvl w:val="0"/>
        <w:rPr>
          <w:rFonts w:asciiTheme="majorHAnsi" w:hAnsiTheme="majorHAnsi" w:cstheme="majorHAnsi"/>
          <w:sz w:val="22"/>
          <w:szCs w:val="22"/>
        </w:rPr>
      </w:pPr>
      <w:r w:rsidRPr="00B22494">
        <w:rPr>
          <w:rFonts w:asciiTheme="majorHAnsi" w:hAnsiTheme="majorHAnsi" w:cstheme="majorHAnsi"/>
          <w:sz w:val="22"/>
          <w:szCs w:val="22"/>
        </w:rPr>
        <w:t>DECLARACIONES</w:t>
      </w:r>
    </w:p>
    <w:p w14:paraId="0C0002C4" w14:textId="77777777" w:rsidR="005B4B3C" w:rsidRPr="00B22494" w:rsidRDefault="005B4B3C" w:rsidP="00195D62">
      <w:pPr>
        <w:pStyle w:val="Bodytext20"/>
        <w:numPr>
          <w:ilvl w:val="0"/>
          <w:numId w:val="41"/>
        </w:numPr>
        <w:shd w:val="clear" w:color="auto" w:fill="auto"/>
        <w:tabs>
          <w:tab w:val="left" w:pos="697"/>
        </w:tabs>
        <w:spacing w:after="160" w:line="276" w:lineRule="auto"/>
        <w:rPr>
          <w:rFonts w:asciiTheme="majorHAnsi" w:hAnsiTheme="majorHAnsi" w:cstheme="majorHAnsi"/>
          <w:sz w:val="22"/>
          <w:szCs w:val="22"/>
        </w:rPr>
      </w:pPr>
      <w:r w:rsidRPr="00B22494">
        <w:rPr>
          <w:rFonts w:asciiTheme="majorHAnsi" w:hAnsiTheme="majorHAnsi" w:cstheme="majorHAnsi"/>
          <w:b/>
          <w:sz w:val="22"/>
          <w:szCs w:val="22"/>
        </w:rPr>
        <w:t>LA UNIVERSIDAD</w:t>
      </w:r>
      <w:r w:rsidRPr="00B22494">
        <w:rPr>
          <w:rStyle w:val="Bodytext2NotBold"/>
          <w:rFonts w:asciiTheme="majorHAnsi" w:hAnsiTheme="majorHAnsi" w:cstheme="majorHAnsi"/>
          <w:sz w:val="22"/>
          <w:szCs w:val="22"/>
        </w:rPr>
        <w:t xml:space="preserve"> DECLARA QUE:</w:t>
      </w:r>
    </w:p>
    <w:p w14:paraId="7776CE19" w14:textId="77777777" w:rsidR="005B4B3C" w:rsidRPr="00B22494" w:rsidRDefault="005B4B3C" w:rsidP="00195D62">
      <w:pPr>
        <w:pStyle w:val="Textoindependiente20"/>
        <w:numPr>
          <w:ilvl w:val="1"/>
          <w:numId w:val="41"/>
        </w:numPr>
        <w:shd w:val="clear" w:color="auto" w:fill="auto"/>
        <w:tabs>
          <w:tab w:val="left" w:pos="1372"/>
        </w:tabs>
        <w:spacing w:before="0" w:after="160" w:line="276" w:lineRule="auto"/>
        <w:ind w:right="20"/>
        <w:rPr>
          <w:rFonts w:asciiTheme="majorHAnsi" w:hAnsiTheme="majorHAnsi" w:cstheme="majorHAnsi"/>
          <w:sz w:val="22"/>
          <w:szCs w:val="22"/>
        </w:rPr>
      </w:pPr>
      <w:r w:rsidRPr="00B22494">
        <w:rPr>
          <w:rFonts w:asciiTheme="majorHAnsi" w:hAnsiTheme="majorHAnsi" w:cstheme="majorHAnsi"/>
          <w:sz w:val="22"/>
          <w:szCs w:val="22"/>
        </w:rPr>
        <w:t>QUE CON BASE EN LA LEY ORGÁNICA PROMULGADA EL DIA 7 DE AGOSTO DE 2006, LA UNIVERSIDAD AUTÓNOMA DE SINALOA ES UNA INSTITUCIÓN DE EDUCACIÓN PÚBLICA DESCENTRALIZADA DEL ESTADO, QUE CON BASE AL RÉGIMEN DE LA AUTONOMÍA QUE CONSAGRA LA FRACCCIÓN VII DEL ARTÍCULO 30 DE LA CONSTITUCIÓN POLÍTICA DE LOS ESTADOS UNIDOS MEXICANOS, CUENTA CON PERSONALIDAD JURÍDICA PROPIA Y CAPACIDAD PARA ADQUIRIR Y ADMINISTRAR SERVICIOS INTEGRANTES DE SU PATRIMONIO.</w:t>
      </w:r>
    </w:p>
    <w:p w14:paraId="23CD9E6D" w14:textId="77777777" w:rsidR="005B4B3C" w:rsidRPr="00B22494" w:rsidRDefault="005B4B3C" w:rsidP="00195D62">
      <w:pPr>
        <w:pStyle w:val="Textoindependiente20"/>
        <w:numPr>
          <w:ilvl w:val="1"/>
          <w:numId w:val="41"/>
        </w:numPr>
        <w:shd w:val="clear" w:color="auto" w:fill="auto"/>
        <w:tabs>
          <w:tab w:val="left" w:pos="1396"/>
        </w:tabs>
        <w:spacing w:before="0" w:after="160" w:line="276" w:lineRule="auto"/>
        <w:ind w:right="20"/>
        <w:rPr>
          <w:rFonts w:asciiTheme="majorHAnsi" w:hAnsiTheme="majorHAnsi" w:cstheme="majorHAnsi"/>
          <w:sz w:val="22"/>
          <w:szCs w:val="22"/>
        </w:rPr>
      </w:pPr>
      <w:r w:rsidRPr="00B22494">
        <w:rPr>
          <w:rFonts w:asciiTheme="majorHAnsi" w:hAnsiTheme="majorHAnsi" w:cstheme="majorHAnsi"/>
          <w:sz w:val="22"/>
          <w:szCs w:val="22"/>
        </w:rPr>
        <w:t>TIENE POR FINALIDAD IMPARTIR EDUCACIÓN EN LOS NIVELES MEDIO SUPERIOR, SUBPROFESIONAL, SUPERIOR Y POSGRADO; REALIZAR INVESTIGACIÓN CIENTÍFICA, TECNOLÓGICA Y HUMANISTA; Y CONTRIBUIR AL ESTUDIO, PRESERVACIÓN Y FOMENTO DE LA CULTURA, DIFUNDIENDO AL PUEBLO SUS BENEFICIOS CON ELEVADO PROPÓSITO DE SERVICIO SOCIAL.</w:t>
      </w:r>
    </w:p>
    <w:p w14:paraId="2243937E" w14:textId="77777777" w:rsidR="005B4B3C" w:rsidRPr="00B22494" w:rsidRDefault="005B4B3C" w:rsidP="00195D62">
      <w:pPr>
        <w:pStyle w:val="Textoindependiente20"/>
        <w:numPr>
          <w:ilvl w:val="1"/>
          <w:numId w:val="41"/>
        </w:numPr>
        <w:shd w:val="clear" w:color="auto" w:fill="auto"/>
        <w:tabs>
          <w:tab w:val="left" w:pos="1444"/>
        </w:tabs>
        <w:spacing w:before="0" w:after="160" w:line="276" w:lineRule="auto"/>
        <w:ind w:right="20"/>
        <w:rPr>
          <w:rFonts w:asciiTheme="majorHAnsi" w:hAnsiTheme="majorHAnsi" w:cstheme="majorHAnsi"/>
          <w:sz w:val="22"/>
          <w:szCs w:val="22"/>
        </w:rPr>
      </w:pPr>
      <w:r w:rsidRPr="00B22494">
        <w:rPr>
          <w:rFonts w:asciiTheme="majorHAnsi" w:hAnsiTheme="majorHAnsi" w:cstheme="majorHAnsi"/>
          <w:sz w:val="22"/>
          <w:szCs w:val="22"/>
        </w:rPr>
        <w:t>QUE PARA UN MEJOR DESARROLLO DE LOS FINES QUE TIENE ENCOMENDADOS REQUIERE DE APOYO DE RECURSOS PÚBLICOS FEDERALES EXTRAORDINARIOS NO REGULARIZABLES POR PARTE DEL GOBIERNO FEDERAL, PARA DESTINARLOS A FORTALECER LA OPERACIÓN DE LOS SERVICIOS EDUCATIVOS QUE OFRECE, CON BASE EN LA PLANEACIÓN CONTENIDA EN SU PROGRAMA DE FORTALECIMIENTO DE LA CALIDAD EN INSTITUCIONES EDUCATIVAS.</w:t>
      </w:r>
    </w:p>
    <w:p w14:paraId="157DFEBA" w14:textId="77777777" w:rsidR="005B4B3C" w:rsidRPr="00B22494" w:rsidRDefault="005B4B3C" w:rsidP="00195D62">
      <w:pPr>
        <w:pStyle w:val="Textoindependiente20"/>
        <w:numPr>
          <w:ilvl w:val="1"/>
          <w:numId w:val="41"/>
        </w:numPr>
        <w:shd w:val="clear" w:color="auto" w:fill="auto"/>
        <w:tabs>
          <w:tab w:val="left" w:pos="1449"/>
        </w:tabs>
        <w:spacing w:before="0" w:after="160" w:line="276" w:lineRule="auto"/>
        <w:ind w:right="20"/>
        <w:rPr>
          <w:rFonts w:asciiTheme="majorHAnsi" w:hAnsiTheme="majorHAnsi" w:cstheme="majorHAnsi"/>
          <w:sz w:val="22"/>
          <w:szCs w:val="22"/>
        </w:rPr>
      </w:pPr>
      <w:r w:rsidRPr="00B22494">
        <w:rPr>
          <w:rFonts w:asciiTheme="majorHAnsi" w:hAnsiTheme="majorHAnsi" w:cstheme="majorHAnsi"/>
          <w:sz w:val="22"/>
          <w:szCs w:val="22"/>
        </w:rPr>
        <w:t xml:space="preserve">LOS RECURSOS PROVIENEN DEL CONVENIO DE COLABORACIÓN, EN EL MARCO DEL PROGRAMA PRESUPUESTARIO U006 “PROGRAMA DE SUBSIDIOS PARA ORGANISMOS DESCENTRALIZADOS ESTATALES 2023” QUE SUSCRIBIERON EL DÍA 02 DE ENERO DE 2023 EL SUBSECRETARIO DE EDUCACIÓN SUPERIOR DEPENDIENTE DE LA SECRETARÍA DE EDUCACIÓN PÚBLICA, EL GOBERNADOR DEL ESTADO DE SINALOA Y EL RECTOR DE LA UNIVERSIDAD AUTÓNOMA DE SINALOA. </w:t>
      </w:r>
    </w:p>
    <w:p w14:paraId="1DA1D0A8" w14:textId="68A401B2" w:rsidR="005B4B3C" w:rsidRPr="00B22494" w:rsidRDefault="005B4B3C" w:rsidP="00195D62">
      <w:pPr>
        <w:pStyle w:val="Textoindependiente20"/>
        <w:numPr>
          <w:ilvl w:val="1"/>
          <w:numId w:val="41"/>
        </w:numPr>
        <w:shd w:val="clear" w:color="auto" w:fill="auto"/>
        <w:tabs>
          <w:tab w:val="left" w:pos="1449"/>
        </w:tabs>
        <w:spacing w:before="0" w:after="160" w:line="276" w:lineRule="auto"/>
        <w:ind w:right="20"/>
        <w:rPr>
          <w:rFonts w:asciiTheme="majorHAnsi" w:hAnsiTheme="majorHAnsi" w:cstheme="majorHAnsi"/>
          <w:sz w:val="22"/>
          <w:szCs w:val="22"/>
        </w:rPr>
      </w:pPr>
      <w:r w:rsidRPr="00B22494">
        <w:rPr>
          <w:rFonts w:asciiTheme="majorHAnsi" w:hAnsiTheme="majorHAnsi" w:cstheme="majorHAnsi"/>
          <w:sz w:val="22"/>
          <w:szCs w:val="22"/>
        </w:rPr>
        <w:lastRenderedPageBreak/>
        <w:t xml:space="preserve">QUE DE CONFORMIDAD CON LO DISPUESTO EN EL ARTÍCULO 25 DE LA LEY DE ADQUISICIONES, ARRENDAMIENTOS Y SERVICIOS DEL SECTOR PÚBLICO, CUENTA CON RECURSOS PRESUPUESTALES SUFICIENTES NO COMPROMETIDOS PARA ADQUIRIR </w:t>
      </w:r>
      <w:r w:rsidR="00BB0D4C" w:rsidRPr="00B22494">
        <w:rPr>
          <w:rFonts w:asciiTheme="majorHAnsi" w:hAnsiTheme="majorHAnsi" w:cstheme="majorHAnsi"/>
          <w:sz w:val="22"/>
          <w:szCs w:val="22"/>
        </w:rPr>
        <w:t xml:space="preserve">EL </w:t>
      </w:r>
      <w:r w:rsidR="00BB0D4C" w:rsidRPr="00B22494">
        <w:rPr>
          <w:rFonts w:asciiTheme="majorHAnsi" w:hAnsiTheme="majorHAnsi" w:cstheme="majorHAnsi"/>
          <w:b/>
          <w:bCs/>
          <w:sz w:val="22"/>
          <w:szCs w:val="22"/>
        </w:rPr>
        <w:t>SERVICIO</w:t>
      </w:r>
      <w:r w:rsidRPr="00B22494">
        <w:rPr>
          <w:rFonts w:asciiTheme="majorHAnsi" w:hAnsiTheme="majorHAnsi" w:cstheme="majorHAnsi"/>
          <w:b/>
          <w:bCs/>
          <w:sz w:val="22"/>
          <w:szCs w:val="22"/>
        </w:rPr>
        <w:t xml:space="preserve"> </w:t>
      </w:r>
      <w:r w:rsidRPr="00B22494">
        <w:rPr>
          <w:rFonts w:asciiTheme="majorHAnsi" w:hAnsiTheme="majorHAnsi" w:cstheme="majorHAnsi"/>
          <w:sz w:val="22"/>
          <w:szCs w:val="22"/>
        </w:rPr>
        <w:t>LICITADO.</w:t>
      </w:r>
    </w:p>
    <w:p w14:paraId="63CE8184" w14:textId="4FAA36AE" w:rsidR="005B4B3C" w:rsidRPr="00B22494" w:rsidRDefault="005B4B3C" w:rsidP="00195D62">
      <w:pPr>
        <w:pStyle w:val="Textoindependiente20"/>
        <w:numPr>
          <w:ilvl w:val="1"/>
          <w:numId w:val="41"/>
        </w:numPr>
        <w:shd w:val="clear" w:color="auto" w:fill="auto"/>
        <w:tabs>
          <w:tab w:val="left" w:pos="1458"/>
        </w:tabs>
        <w:spacing w:before="0" w:after="160" w:line="276" w:lineRule="auto"/>
        <w:ind w:right="20"/>
        <w:rPr>
          <w:rFonts w:asciiTheme="majorHAnsi" w:hAnsiTheme="majorHAnsi" w:cstheme="majorHAnsi"/>
          <w:b/>
          <w:sz w:val="22"/>
          <w:szCs w:val="22"/>
        </w:rPr>
      </w:pPr>
      <w:r w:rsidRPr="00B22494">
        <w:rPr>
          <w:rFonts w:asciiTheme="majorHAnsi" w:hAnsiTheme="majorHAnsi" w:cstheme="majorHAnsi"/>
          <w:sz w:val="22"/>
          <w:szCs w:val="22"/>
        </w:rPr>
        <w:t>EN ATENCIÓN A LO ANTERIOR,</w:t>
      </w:r>
      <w:r w:rsidRPr="00B22494">
        <w:rPr>
          <w:rStyle w:val="BodytextBold"/>
          <w:rFonts w:asciiTheme="majorHAnsi" w:hAnsiTheme="majorHAnsi" w:cstheme="majorHAnsi"/>
          <w:sz w:val="22"/>
          <w:szCs w:val="22"/>
        </w:rPr>
        <w:t xml:space="preserve"> LA UNIVERSIDAD</w:t>
      </w:r>
      <w:r w:rsidRPr="00B22494">
        <w:rPr>
          <w:rFonts w:asciiTheme="majorHAnsi" w:hAnsiTheme="majorHAnsi" w:cstheme="majorHAnsi"/>
          <w:sz w:val="22"/>
          <w:szCs w:val="22"/>
        </w:rPr>
        <w:t xml:space="preserve"> ADJUDICA EL PRESENTE </w:t>
      </w:r>
      <w:r w:rsidRPr="00B22494">
        <w:rPr>
          <w:rFonts w:asciiTheme="majorHAnsi" w:hAnsiTheme="majorHAnsi" w:cstheme="majorHAnsi"/>
          <w:b/>
          <w:sz w:val="22"/>
          <w:szCs w:val="22"/>
        </w:rPr>
        <w:t>CONTRATO</w:t>
      </w:r>
      <w:r w:rsidRPr="00B22494">
        <w:rPr>
          <w:rFonts w:asciiTheme="majorHAnsi" w:hAnsiTheme="majorHAnsi" w:cstheme="majorHAnsi"/>
          <w:sz w:val="22"/>
          <w:szCs w:val="22"/>
        </w:rPr>
        <w:t xml:space="preserve"> A </w:t>
      </w:r>
      <w:r w:rsidR="006078ED" w:rsidRPr="006078ED">
        <w:rPr>
          <w:rFonts w:asciiTheme="majorHAnsi" w:hAnsiTheme="majorHAnsi" w:cstheme="majorHAnsi"/>
          <w:b/>
          <w:bCs/>
          <w:sz w:val="22"/>
          <w:szCs w:val="22"/>
        </w:rPr>
        <w:t>LA ASEGURADORA ADJUDICADA</w:t>
      </w:r>
      <w:r w:rsidRPr="00B22494">
        <w:rPr>
          <w:rFonts w:asciiTheme="majorHAnsi" w:hAnsiTheme="majorHAnsi" w:cstheme="majorHAnsi"/>
          <w:sz w:val="22"/>
          <w:szCs w:val="22"/>
        </w:rPr>
        <w:t xml:space="preserve">, MEDIANTE EL PROCEDIMIENTO DE LA </w:t>
      </w:r>
      <w:r w:rsidRPr="00B22494">
        <w:rPr>
          <w:rFonts w:asciiTheme="majorHAnsi" w:hAnsiTheme="majorHAnsi" w:cstheme="majorHAnsi"/>
          <w:b/>
          <w:sz w:val="22"/>
          <w:szCs w:val="22"/>
        </w:rPr>
        <w:t xml:space="preserve">LICITACIÓN PÚBLICA NACIONAL </w:t>
      </w:r>
      <w:r w:rsidR="006E5581" w:rsidRPr="00B22494">
        <w:rPr>
          <w:rFonts w:asciiTheme="majorHAnsi" w:hAnsiTheme="majorHAnsi" w:cstheme="majorHAnsi"/>
          <w:b/>
          <w:bCs/>
          <w:sz w:val="22"/>
          <w:szCs w:val="22"/>
          <w:lang w:val="es-MX"/>
        </w:rPr>
        <w:t>IA-925059988-E10-2023 CONTRATACIÓN DE SEGUROS PARA BIENES PATRIMONIALES</w:t>
      </w:r>
      <w:r w:rsidRPr="00B22494">
        <w:rPr>
          <w:rFonts w:asciiTheme="majorHAnsi" w:hAnsiTheme="majorHAnsi" w:cstheme="majorHAnsi"/>
          <w:b/>
          <w:sz w:val="22"/>
          <w:szCs w:val="22"/>
        </w:rPr>
        <w:t>,</w:t>
      </w:r>
      <w:r w:rsidRPr="00B22494">
        <w:rPr>
          <w:rFonts w:asciiTheme="majorHAnsi" w:hAnsiTheme="majorHAnsi" w:cstheme="majorHAnsi"/>
          <w:sz w:val="22"/>
          <w:szCs w:val="22"/>
        </w:rPr>
        <w:t xml:space="preserve"> EN VIRTUD DE CONTAR </w:t>
      </w:r>
      <w:r w:rsidR="006078ED" w:rsidRPr="006078ED">
        <w:rPr>
          <w:rFonts w:asciiTheme="majorHAnsi" w:hAnsiTheme="majorHAnsi" w:cstheme="majorHAnsi"/>
          <w:b/>
          <w:sz w:val="22"/>
          <w:szCs w:val="22"/>
        </w:rPr>
        <w:t>LA ASEGURADORA ADJUDICADA</w:t>
      </w:r>
      <w:r w:rsidRPr="00B22494">
        <w:rPr>
          <w:rFonts w:asciiTheme="majorHAnsi" w:hAnsiTheme="majorHAnsi" w:cstheme="majorHAnsi"/>
          <w:sz w:val="22"/>
          <w:szCs w:val="22"/>
        </w:rPr>
        <w:t xml:space="preserve"> CON LOS CONOCIMIENTOS Y CAPACIDAD COMPROBADA PARA EL CUMPLIMIENTO DEL PRESENTE INSTRUMENTO JURÍDICO, LLEVÁNDOSE A CABO LA CELEBRACIÓN Y ADJUDICACIÓN DE ESTE DOCUMENTO CON FUNDAMENTO EN LOS</w:t>
      </w:r>
      <w:r w:rsidRPr="00B22494">
        <w:rPr>
          <w:rFonts w:asciiTheme="majorHAnsi" w:hAnsiTheme="majorHAnsi" w:cstheme="majorHAnsi"/>
          <w:bCs/>
          <w:sz w:val="22"/>
          <w:szCs w:val="22"/>
        </w:rPr>
        <w:t xml:space="preserve"> ARTÍCULOS NÚMEROS </w:t>
      </w:r>
      <w:r w:rsidRPr="00B22494">
        <w:rPr>
          <w:rFonts w:asciiTheme="majorHAnsi" w:hAnsiTheme="majorHAnsi" w:cstheme="majorHAnsi"/>
          <w:sz w:val="22"/>
          <w:szCs w:val="22"/>
        </w:rPr>
        <w:t xml:space="preserve">26 FRAC. I, 26 BIS FRAC. I, 28 FRAC. I, Y </w:t>
      </w:r>
      <w:r w:rsidRPr="00B22494">
        <w:rPr>
          <w:rFonts w:asciiTheme="majorHAnsi" w:hAnsiTheme="majorHAnsi" w:cstheme="majorHAnsi"/>
          <w:bCs/>
          <w:sz w:val="22"/>
          <w:szCs w:val="22"/>
        </w:rPr>
        <w:t xml:space="preserve">29, </w:t>
      </w:r>
      <w:r w:rsidRPr="00B22494">
        <w:rPr>
          <w:rFonts w:asciiTheme="majorHAnsi" w:hAnsiTheme="majorHAnsi" w:cstheme="majorHAnsi"/>
          <w:sz w:val="22"/>
          <w:szCs w:val="22"/>
        </w:rPr>
        <w:t>DE LA</w:t>
      </w:r>
      <w:r w:rsidRPr="00B22494">
        <w:rPr>
          <w:rFonts w:asciiTheme="majorHAnsi" w:hAnsiTheme="majorHAnsi" w:cstheme="majorHAnsi"/>
          <w:bCs/>
          <w:sz w:val="22"/>
          <w:szCs w:val="22"/>
        </w:rPr>
        <w:t xml:space="preserve"> LEY DE ADQUISICIONES, ARRENDAMIENTOS</w:t>
      </w:r>
      <w:r w:rsidRPr="00B22494">
        <w:rPr>
          <w:rStyle w:val="BodytextBold"/>
          <w:rFonts w:asciiTheme="majorHAnsi" w:hAnsiTheme="majorHAnsi" w:cstheme="majorHAnsi"/>
          <w:b w:val="0"/>
          <w:sz w:val="22"/>
          <w:szCs w:val="22"/>
        </w:rPr>
        <w:t xml:space="preserve"> Y SERVICIOS DEL SECTOR PÚBLICO.</w:t>
      </w:r>
    </w:p>
    <w:p w14:paraId="044B7F8C" w14:textId="77777777" w:rsidR="005B4B3C" w:rsidRPr="00B22494" w:rsidRDefault="005B4B3C" w:rsidP="00195D62">
      <w:pPr>
        <w:pStyle w:val="Textoindependiente20"/>
        <w:numPr>
          <w:ilvl w:val="1"/>
          <w:numId w:val="41"/>
        </w:numPr>
        <w:shd w:val="clear" w:color="auto" w:fill="auto"/>
        <w:tabs>
          <w:tab w:val="left" w:pos="1487"/>
        </w:tabs>
        <w:spacing w:before="0" w:after="160" w:line="276" w:lineRule="auto"/>
        <w:ind w:right="20"/>
        <w:rPr>
          <w:rFonts w:asciiTheme="majorHAnsi" w:hAnsiTheme="majorHAnsi" w:cstheme="majorHAnsi"/>
          <w:b/>
          <w:bCs/>
          <w:sz w:val="22"/>
          <w:szCs w:val="22"/>
        </w:rPr>
      </w:pPr>
      <w:r w:rsidRPr="00B22494">
        <w:rPr>
          <w:rFonts w:asciiTheme="majorHAnsi" w:hAnsiTheme="majorHAnsi" w:cstheme="majorHAnsi"/>
          <w:sz w:val="22"/>
          <w:szCs w:val="22"/>
        </w:rPr>
        <w:t xml:space="preserve">SU REPRESENTANTE, EL </w:t>
      </w:r>
      <w:r w:rsidRPr="00B22494">
        <w:rPr>
          <w:rFonts w:asciiTheme="majorHAnsi" w:hAnsiTheme="majorHAnsi" w:cstheme="majorHAnsi"/>
          <w:b/>
          <w:bCs/>
          <w:sz w:val="22"/>
          <w:szCs w:val="22"/>
        </w:rPr>
        <w:t>DR. ROBESPIERRE LIZÁRRAGA OTERO</w:t>
      </w:r>
      <w:r w:rsidRPr="00B22494">
        <w:rPr>
          <w:rStyle w:val="BodytextBold"/>
          <w:rFonts w:asciiTheme="majorHAnsi" w:hAnsiTheme="majorHAnsi" w:cstheme="majorHAnsi"/>
          <w:sz w:val="22"/>
          <w:szCs w:val="22"/>
        </w:rPr>
        <w:t>,</w:t>
      </w:r>
      <w:r w:rsidRPr="00B22494">
        <w:rPr>
          <w:rFonts w:asciiTheme="majorHAnsi" w:hAnsiTheme="majorHAnsi" w:cstheme="majorHAnsi"/>
          <w:sz w:val="22"/>
          <w:szCs w:val="22"/>
        </w:rPr>
        <w:t xml:space="preserve"> FUE NOMBRADO DIRECTOR DE ASUNTOS JURÍDICOS DE LA</w:t>
      </w:r>
      <w:r w:rsidRPr="00B22494">
        <w:rPr>
          <w:rStyle w:val="BodytextBold"/>
          <w:rFonts w:asciiTheme="majorHAnsi" w:hAnsiTheme="majorHAnsi" w:cstheme="majorHAnsi"/>
          <w:sz w:val="22"/>
          <w:szCs w:val="22"/>
        </w:rPr>
        <w:t xml:space="preserve"> UNIVERSIDAD </w:t>
      </w:r>
      <w:r w:rsidRPr="00B22494">
        <w:rPr>
          <w:rFonts w:asciiTheme="majorHAnsi" w:hAnsiTheme="majorHAnsi" w:cstheme="majorHAnsi"/>
          <w:sz w:val="22"/>
          <w:szCs w:val="22"/>
        </w:rPr>
        <w:t>MEDIANTE DESIGNACIÓN EMITIDA POR EL C. RECTOR</w:t>
      </w:r>
      <w:r w:rsidRPr="00B22494">
        <w:rPr>
          <w:rStyle w:val="BodytextBold"/>
          <w:rFonts w:asciiTheme="majorHAnsi" w:hAnsiTheme="majorHAnsi" w:cstheme="majorHAnsi"/>
          <w:sz w:val="22"/>
          <w:szCs w:val="22"/>
        </w:rPr>
        <w:t xml:space="preserve"> DR</w:t>
      </w:r>
      <w:r w:rsidRPr="00B22494">
        <w:rPr>
          <w:rStyle w:val="BodytextBold"/>
          <w:rFonts w:asciiTheme="majorHAnsi" w:hAnsiTheme="majorHAnsi" w:cstheme="majorHAnsi"/>
          <w:b w:val="0"/>
          <w:sz w:val="22"/>
          <w:szCs w:val="22"/>
        </w:rPr>
        <w:t xml:space="preserve">. </w:t>
      </w:r>
      <w:r w:rsidRPr="00B22494">
        <w:rPr>
          <w:rFonts w:asciiTheme="majorHAnsi" w:hAnsiTheme="majorHAnsi" w:cstheme="majorHAnsi"/>
          <w:b/>
          <w:bCs/>
          <w:color w:val="202124"/>
          <w:sz w:val="22"/>
          <w:szCs w:val="22"/>
          <w:shd w:val="clear" w:color="auto" w:fill="FFFFFF"/>
        </w:rPr>
        <w:t>JESÚS MADUEÑA MOLINA.</w:t>
      </w:r>
    </w:p>
    <w:p w14:paraId="5F68C220" w14:textId="77777777" w:rsidR="005B4B3C" w:rsidRPr="00B22494" w:rsidRDefault="005B4B3C" w:rsidP="00195D62">
      <w:pPr>
        <w:pStyle w:val="Textoindependiente20"/>
        <w:numPr>
          <w:ilvl w:val="1"/>
          <w:numId w:val="41"/>
        </w:numPr>
        <w:shd w:val="clear" w:color="auto" w:fill="auto"/>
        <w:spacing w:before="0" w:after="160" w:line="276" w:lineRule="auto"/>
        <w:ind w:left="709" w:right="23" w:hanging="340"/>
        <w:rPr>
          <w:rFonts w:asciiTheme="majorHAnsi" w:hAnsiTheme="majorHAnsi" w:cstheme="majorHAnsi"/>
          <w:sz w:val="22"/>
          <w:szCs w:val="22"/>
        </w:rPr>
      </w:pPr>
      <w:r w:rsidRPr="00B22494">
        <w:rPr>
          <w:rStyle w:val="Bodytext2NotBold"/>
          <w:rFonts w:asciiTheme="majorHAnsi" w:hAnsiTheme="majorHAnsi" w:cstheme="majorHAnsi"/>
          <w:b w:val="0"/>
          <w:bCs w:val="0"/>
          <w:sz w:val="22"/>
          <w:szCs w:val="22"/>
        </w:rPr>
        <w:t>SEÑALA COMO DOMICILIO LEGAL PARA LOS EFECTOS DE ESTE CONTRATO EL UBICADO EN</w:t>
      </w:r>
      <w:r w:rsidRPr="00B22494">
        <w:rPr>
          <w:rFonts w:asciiTheme="majorHAnsi" w:hAnsiTheme="majorHAnsi" w:cstheme="majorHAnsi"/>
          <w:b/>
          <w:bCs/>
          <w:sz w:val="22"/>
          <w:szCs w:val="22"/>
        </w:rPr>
        <w:t xml:space="preserve"> </w:t>
      </w:r>
      <w:r w:rsidRPr="00B22494">
        <w:rPr>
          <w:rFonts w:asciiTheme="majorHAnsi" w:hAnsiTheme="majorHAnsi" w:cstheme="majorHAnsi"/>
          <w:sz w:val="22"/>
          <w:szCs w:val="22"/>
        </w:rPr>
        <w:t>EL CAMPUS RAFAEL BUELNA, BLVD. MIGUEL TAMAYO ESPINOZA DE LOS MONTEROS SIN NÚMERO, DESARROLLO URBANO TRES RÍOS, C.P. 80050, CULIACÁN, SIN</w:t>
      </w:r>
    </w:p>
    <w:p w14:paraId="50EC1C2B" w14:textId="3F9886C2" w:rsidR="005B4B3C" w:rsidRPr="00B22494" w:rsidRDefault="006078ED" w:rsidP="00195D62">
      <w:pPr>
        <w:pStyle w:val="Bodytext20"/>
        <w:numPr>
          <w:ilvl w:val="0"/>
          <w:numId w:val="41"/>
        </w:numPr>
        <w:shd w:val="clear" w:color="auto" w:fill="auto"/>
        <w:tabs>
          <w:tab w:val="left" w:pos="745"/>
        </w:tabs>
        <w:spacing w:after="160" w:line="276" w:lineRule="auto"/>
        <w:rPr>
          <w:rFonts w:asciiTheme="majorHAnsi" w:hAnsiTheme="majorHAnsi" w:cstheme="majorHAnsi"/>
          <w:sz w:val="22"/>
          <w:szCs w:val="22"/>
        </w:rPr>
      </w:pPr>
      <w:r w:rsidRPr="006078ED">
        <w:rPr>
          <w:rFonts w:asciiTheme="majorHAnsi" w:hAnsiTheme="majorHAnsi" w:cstheme="majorHAnsi"/>
          <w:b/>
          <w:sz w:val="22"/>
          <w:szCs w:val="22"/>
        </w:rPr>
        <w:t>LA ASEGURADORA ADJUDICADA</w:t>
      </w:r>
      <w:r w:rsidR="005B4B3C" w:rsidRPr="00B22494">
        <w:rPr>
          <w:rStyle w:val="Bodytext2NotBold"/>
          <w:rFonts w:asciiTheme="majorHAnsi" w:hAnsiTheme="majorHAnsi" w:cstheme="majorHAnsi"/>
          <w:sz w:val="22"/>
          <w:szCs w:val="22"/>
        </w:rPr>
        <w:t xml:space="preserve"> DECLARA QUE:</w:t>
      </w:r>
    </w:p>
    <w:p w14:paraId="0D016F99" w14:textId="77777777" w:rsidR="005B4B3C" w:rsidRPr="00B22494" w:rsidRDefault="005B4B3C" w:rsidP="00195D62">
      <w:pPr>
        <w:pStyle w:val="Textoindependiente20"/>
        <w:numPr>
          <w:ilvl w:val="1"/>
          <w:numId w:val="41"/>
        </w:numPr>
        <w:shd w:val="clear" w:color="auto" w:fill="auto"/>
        <w:tabs>
          <w:tab w:val="left" w:pos="1377"/>
        </w:tabs>
        <w:spacing w:before="0" w:after="160" w:line="276" w:lineRule="auto"/>
        <w:ind w:right="20"/>
        <w:rPr>
          <w:rFonts w:asciiTheme="majorHAnsi" w:hAnsiTheme="majorHAnsi" w:cstheme="majorHAnsi"/>
          <w:sz w:val="22"/>
          <w:szCs w:val="22"/>
        </w:rPr>
      </w:pPr>
      <w:r w:rsidRPr="00B22494">
        <w:rPr>
          <w:rFonts w:asciiTheme="majorHAnsi" w:hAnsiTheme="majorHAnsi" w:cstheme="majorHAnsi"/>
          <w:sz w:val="22"/>
          <w:szCs w:val="22"/>
        </w:rPr>
        <w:t>LA EMPRESA</w:t>
      </w:r>
      <w:r w:rsidRPr="00B22494">
        <w:rPr>
          <w:rStyle w:val="BodytextBold"/>
          <w:rFonts w:asciiTheme="majorHAnsi" w:hAnsiTheme="majorHAnsi" w:cstheme="majorHAnsi"/>
          <w:sz w:val="22"/>
          <w:szCs w:val="22"/>
        </w:rPr>
        <w:t xml:space="preserve"> _____________________,</w:t>
      </w:r>
      <w:r w:rsidRPr="00B22494">
        <w:rPr>
          <w:rFonts w:asciiTheme="majorHAnsi" w:hAnsiTheme="majorHAnsi" w:cstheme="majorHAnsi"/>
          <w:sz w:val="22"/>
          <w:szCs w:val="22"/>
        </w:rPr>
        <w:t xml:space="preserve"> ES UNA PERSONA MORAL, CON REGISTRO FEDERAL DE CONTRIBUYENTES ______________</w:t>
      </w:r>
      <w:r w:rsidRPr="00B22494">
        <w:rPr>
          <w:rStyle w:val="BodytextBold"/>
          <w:rFonts w:asciiTheme="majorHAnsi" w:hAnsiTheme="majorHAnsi" w:cstheme="majorHAnsi"/>
          <w:sz w:val="22"/>
          <w:szCs w:val="22"/>
        </w:rPr>
        <w:t>,</w:t>
      </w:r>
      <w:r w:rsidRPr="00B22494">
        <w:rPr>
          <w:rFonts w:asciiTheme="majorHAnsi" w:hAnsiTheme="majorHAnsi" w:cstheme="majorHAnsi"/>
          <w:sz w:val="22"/>
          <w:szCs w:val="22"/>
        </w:rPr>
        <w:t xml:space="preserve"> CUENTA CON CAPACIDAD JURÍDICA PARA CONTRATAR Y OBLIGARSE EN LOS TÉRMINOS DE ESTE </w:t>
      </w:r>
      <w:r w:rsidRPr="00B22494">
        <w:rPr>
          <w:rFonts w:asciiTheme="majorHAnsi" w:hAnsiTheme="majorHAnsi" w:cstheme="majorHAnsi"/>
          <w:b/>
          <w:sz w:val="22"/>
          <w:szCs w:val="22"/>
        </w:rPr>
        <w:t>CONTRATO</w:t>
      </w:r>
      <w:r w:rsidRPr="00B22494">
        <w:rPr>
          <w:rFonts w:asciiTheme="majorHAnsi" w:hAnsiTheme="majorHAnsi" w:cstheme="majorHAnsi"/>
          <w:sz w:val="22"/>
          <w:szCs w:val="22"/>
        </w:rPr>
        <w:t>.</w:t>
      </w:r>
    </w:p>
    <w:p w14:paraId="0B22E91F" w14:textId="77777777" w:rsidR="005B4B3C" w:rsidRPr="00B22494" w:rsidRDefault="005B4B3C" w:rsidP="00195D62">
      <w:pPr>
        <w:pStyle w:val="Bodytext40"/>
        <w:numPr>
          <w:ilvl w:val="1"/>
          <w:numId w:val="41"/>
        </w:numPr>
        <w:shd w:val="clear" w:color="auto" w:fill="auto"/>
        <w:tabs>
          <w:tab w:val="left" w:pos="1381"/>
        </w:tabs>
        <w:spacing w:after="160" w:line="276" w:lineRule="auto"/>
        <w:rPr>
          <w:rFonts w:asciiTheme="majorHAnsi" w:hAnsiTheme="majorHAnsi" w:cstheme="majorHAnsi"/>
          <w:sz w:val="22"/>
          <w:szCs w:val="22"/>
        </w:rPr>
      </w:pPr>
      <w:r w:rsidRPr="00B22494">
        <w:rPr>
          <w:rStyle w:val="Bodytext4NotItalic"/>
          <w:rFonts w:asciiTheme="majorHAnsi" w:hAnsiTheme="majorHAnsi" w:cstheme="majorHAnsi"/>
          <w:i w:val="0"/>
          <w:iCs w:val="0"/>
          <w:sz w:val="22"/>
          <w:szCs w:val="22"/>
        </w:rPr>
        <w:t>SU GIRO CONSISTE ENTRE OTRAS ACTIVIDADES EN:</w:t>
      </w:r>
      <w:r w:rsidRPr="00B22494">
        <w:rPr>
          <w:rFonts w:asciiTheme="majorHAnsi" w:hAnsiTheme="majorHAnsi" w:cstheme="majorHAnsi"/>
          <w:sz w:val="22"/>
          <w:szCs w:val="22"/>
        </w:rPr>
        <w:t xml:space="preserve"> ______________________.</w:t>
      </w:r>
    </w:p>
    <w:p w14:paraId="55560800" w14:textId="452349DD" w:rsidR="005B4B3C" w:rsidRPr="00B22494" w:rsidRDefault="005B4B3C" w:rsidP="00195D62">
      <w:pPr>
        <w:pStyle w:val="Textoindependiente20"/>
        <w:numPr>
          <w:ilvl w:val="1"/>
          <w:numId w:val="41"/>
        </w:numPr>
        <w:shd w:val="clear" w:color="auto" w:fill="auto"/>
        <w:tabs>
          <w:tab w:val="left" w:pos="1444"/>
        </w:tabs>
        <w:spacing w:before="0" w:after="160" w:line="276" w:lineRule="auto"/>
        <w:ind w:right="20"/>
        <w:rPr>
          <w:rFonts w:asciiTheme="majorHAnsi" w:hAnsiTheme="majorHAnsi" w:cstheme="majorHAnsi"/>
          <w:sz w:val="22"/>
          <w:szCs w:val="22"/>
        </w:rPr>
      </w:pPr>
      <w:r w:rsidRPr="00B22494">
        <w:rPr>
          <w:rFonts w:asciiTheme="majorHAnsi" w:hAnsiTheme="majorHAnsi" w:cstheme="majorHAnsi"/>
          <w:sz w:val="22"/>
          <w:szCs w:val="22"/>
        </w:rPr>
        <w:t xml:space="preserve">CUENTA CON CAPACIDAD TÉCNICA, RECURSOS HUMANOS Y EQUIPO SUFICIENTE PARA </w:t>
      </w:r>
      <w:r w:rsidR="009763BF" w:rsidRPr="00B22494">
        <w:rPr>
          <w:rFonts w:asciiTheme="majorHAnsi" w:hAnsiTheme="majorHAnsi" w:cstheme="majorHAnsi"/>
          <w:sz w:val="22"/>
          <w:szCs w:val="22"/>
        </w:rPr>
        <w:t>PROPORCIONAR</w:t>
      </w:r>
      <w:r w:rsidRPr="00B22494">
        <w:rPr>
          <w:rFonts w:asciiTheme="majorHAnsi" w:hAnsiTheme="majorHAnsi" w:cstheme="majorHAnsi"/>
          <w:sz w:val="22"/>
          <w:szCs w:val="22"/>
        </w:rPr>
        <w:t xml:space="preserve"> A </w:t>
      </w:r>
      <w:r w:rsidRPr="00B22494">
        <w:rPr>
          <w:rFonts w:asciiTheme="majorHAnsi" w:hAnsiTheme="majorHAnsi" w:cstheme="majorHAnsi"/>
          <w:b/>
          <w:bCs/>
          <w:sz w:val="22"/>
          <w:szCs w:val="22"/>
        </w:rPr>
        <w:t>LA UNIVERSIDAD</w:t>
      </w:r>
      <w:r w:rsidRPr="00B22494">
        <w:rPr>
          <w:rFonts w:asciiTheme="majorHAnsi" w:hAnsiTheme="majorHAnsi" w:cstheme="majorHAnsi"/>
          <w:sz w:val="22"/>
          <w:szCs w:val="22"/>
        </w:rPr>
        <w:t xml:space="preserve"> LOS </w:t>
      </w:r>
      <w:r w:rsidR="009763BF" w:rsidRPr="00B22494">
        <w:rPr>
          <w:rFonts w:asciiTheme="majorHAnsi" w:hAnsiTheme="majorHAnsi" w:cstheme="majorHAnsi"/>
          <w:b/>
          <w:bCs/>
          <w:sz w:val="22"/>
          <w:szCs w:val="22"/>
        </w:rPr>
        <w:t>SERVICIOS</w:t>
      </w:r>
      <w:r w:rsidRPr="00B22494">
        <w:rPr>
          <w:rFonts w:asciiTheme="majorHAnsi" w:hAnsiTheme="majorHAnsi" w:cstheme="majorHAnsi"/>
          <w:b/>
          <w:bCs/>
          <w:sz w:val="22"/>
          <w:szCs w:val="22"/>
        </w:rPr>
        <w:t xml:space="preserve"> </w:t>
      </w:r>
      <w:r w:rsidRPr="00B22494">
        <w:rPr>
          <w:rFonts w:asciiTheme="majorHAnsi" w:hAnsiTheme="majorHAnsi" w:cstheme="majorHAnsi"/>
          <w:sz w:val="22"/>
          <w:szCs w:val="22"/>
        </w:rPr>
        <w:t xml:space="preserve">OBJETO DE LA PRESENTE </w:t>
      </w:r>
      <w:r w:rsidRPr="00B22494">
        <w:rPr>
          <w:rFonts w:asciiTheme="majorHAnsi" w:hAnsiTheme="majorHAnsi" w:cstheme="majorHAnsi"/>
          <w:b/>
          <w:sz w:val="22"/>
          <w:szCs w:val="22"/>
        </w:rPr>
        <w:t>LICITACIÓN</w:t>
      </w:r>
      <w:r w:rsidRPr="00B22494">
        <w:rPr>
          <w:rFonts w:asciiTheme="majorHAnsi" w:hAnsiTheme="majorHAnsi" w:cstheme="majorHAnsi"/>
          <w:sz w:val="22"/>
          <w:szCs w:val="22"/>
        </w:rPr>
        <w:t>.</w:t>
      </w:r>
    </w:p>
    <w:p w14:paraId="607DDB9D" w14:textId="77777777" w:rsidR="005B4B3C" w:rsidRPr="00B22494" w:rsidRDefault="005B4B3C" w:rsidP="00195D62">
      <w:pPr>
        <w:pStyle w:val="Textoindependiente20"/>
        <w:numPr>
          <w:ilvl w:val="1"/>
          <w:numId w:val="41"/>
        </w:numPr>
        <w:shd w:val="clear" w:color="auto" w:fill="auto"/>
        <w:tabs>
          <w:tab w:val="left" w:pos="1449"/>
        </w:tabs>
        <w:spacing w:before="0" w:after="160" w:line="276" w:lineRule="auto"/>
        <w:ind w:right="20"/>
        <w:rPr>
          <w:rFonts w:asciiTheme="majorHAnsi" w:hAnsiTheme="majorHAnsi" w:cstheme="majorHAnsi"/>
          <w:sz w:val="22"/>
          <w:szCs w:val="22"/>
        </w:rPr>
      </w:pPr>
      <w:r w:rsidRPr="00B22494">
        <w:rPr>
          <w:rFonts w:asciiTheme="majorHAnsi" w:hAnsiTheme="majorHAnsi" w:cstheme="majorHAnsi"/>
          <w:sz w:val="22"/>
          <w:szCs w:val="22"/>
        </w:rPr>
        <w:t xml:space="preserve">MANIFIESTA BAJO PROTESTA DE DECIR VERDAD NO ENCONTRARSE EN LOS SUPUESTOS DEL ARTÍCULO 50 DE LA LEY DE ADQUISICIONES, ARRENDAMIENTOS Y SERVICIOS DEL SECTOR PÚBLICO, QUE TIENE CONOCIMIENTO Y ACEPTA QUE, EN EL CASO DE QUE SE ENCUENTRE EN LOS SUPUESTOS SEÑALADOS ANTERIORMENTE, EL </w:t>
      </w:r>
      <w:r w:rsidRPr="00B22494">
        <w:rPr>
          <w:rFonts w:asciiTheme="majorHAnsi" w:hAnsiTheme="majorHAnsi" w:cstheme="majorHAnsi"/>
          <w:b/>
          <w:sz w:val="22"/>
          <w:szCs w:val="22"/>
        </w:rPr>
        <w:t>CONTRATO</w:t>
      </w:r>
      <w:r w:rsidRPr="00B22494">
        <w:rPr>
          <w:rFonts w:asciiTheme="majorHAnsi" w:hAnsiTheme="majorHAnsi" w:cstheme="majorHAnsi"/>
          <w:sz w:val="22"/>
          <w:szCs w:val="22"/>
        </w:rPr>
        <w:t xml:space="preserve"> SERÁ NULO DE CONFORMIDAD CON LO ESTABLECIDO EN EL ARTÍCULO 15 DE LA LEY DE ADQUISICIONES, ARRENDAMIENTOS Y SERVICIOS DEL SECTOR PÚBLICO Y NO PODRÁ HACER RECLAMACIÓN ALGUNA A </w:t>
      </w:r>
      <w:r w:rsidRPr="00B22494">
        <w:rPr>
          <w:rFonts w:asciiTheme="majorHAnsi" w:hAnsiTheme="majorHAnsi" w:cstheme="majorHAnsi"/>
          <w:b/>
          <w:bCs/>
          <w:sz w:val="22"/>
          <w:szCs w:val="22"/>
        </w:rPr>
        <w:t>LA UNIVERSIDAD</w:t>
      </w:r>
      <w:r w:rsidRPr="00B22494">
        <w:rPr>
          <w:rFonts w:asciiTheme="majorHAnsi" w:hAnsiTheme="majorHAnsi" w:cstheme="majorHAnsi"/>
          <w:sz w:val="22"/>
          <w:szCs w:val="22"/>
        </w:rPr>
        <w:t>.</w:t>
      </w:r>
    </w:p>
    <w:p w14:paraId="575EFA4A" w14:textId="77777777" w:rsidR="005B4B3C" w:rsidRPr="00B22494" w:rsidRDefault="005B4B3C" w:rsidP="00195D62">
      <w:pPr>
        <w:pStyle w:val="Textoindependiente20"/>
        <w:numPr>
          <w:ilvl w:val="1"/>
          <w:numId w:val="41"/>
        </w:numPr>
        <w:shd w:val="clear" w:color="auto" w:fill="auto"/>
        <w:tabs>
          <w:tab w:val="left" w:pos="1390"/>
        </w:tabs>
        <w:spacing w:before="0" w:after="160" w:line="276" w:lineRule="auto"/>
        <w:outlineLvl w:val="0"/>
        <w:rPr>
          <w:rFonts w:asciiTheme="majorHAnsi" w:hAnsiTheme="majorHAnsi" w:cstheme="majorHAnsi"/>
          <w:sz w:val="22"/>
          <w:szCs w:val="22"/>
        </w:rPr>
      </w:pPr>
      <w:r w:rsidRPr="00B22494">
        <w:rPr>
          <w:rFonts w:asciiTheme="majorHAnsi" w:hAnsiTheme="majorHAnsi" w:cstheme="majorHAnsi"/>
          <w:sz w:val="22"/>
          <w:szCs w:val="22"/>
        </w:rPr>
        <w:t xml:space="preserve">SEÑALANDO COMO SU DOMICILIO LEGAL PARA EFECTOS DE ESTE </w:t>
      </w:r>
      <w:r w:rsidRPr="00B22494">
        <w:rPr>
          <w:rFonts w:asciiTheme="majorHAnsi" w:hAnsiTheme="majorHAnsi" w:cstheme="majorHAnsi"/>
          <w:b/>
          <w:sz w:val="22"/>
          <w:szCs w:val="22"/>
        </w:rPr>
        <w:t>CONTRATO</w:t>
      </w:r>
      <w:r w:rsidRPr="00B22494">
        <w:rPr>
          <w:rFonts w:asciiTheme="majorHAnsi" w:hAnsiTheme="majorHAnsi" w:cstheme="majorHAnsi"/>
          <w:sz w:val="22"/>
          <w:szCs w:val="22"/>
        </w:rPr>
        <w:t xml:space="preserve"> EL UBICADO EN: _______________________EXPUESTO LO ANTERIOR, LAS PARTES SUJETAN SU COMPROMISO A LA FORMA Y TÉRMINOS QUE SE ESTABLECEN EN LAS SIGUIENTES CLÁUSULAS:</w:t>
      </w:r>
    </w:p>
    <w:p w14:paraId="71B4C411" w14:textId="77777777" w:rsidR="005B4B3C" w:rsidRPr="00B22494" w:rsidRDefault="005B4B3C" w:rsidP="005B4B3C">
      <w:pPr>
        <w:pStyle w:val="Heading120"/>
        <w:keepNext/>
        <w:keepLines/>
        <w:shd w:val="clear" w:color="auto" w:fill="auto"/>
        <w:spacing w:after="160" w:line="276" w:lineRule="auto"/>
        <w:ind w:left="4900"/>
        <w:rPr>
          <w:rFonts w:asciiTheme="majorHAnsi" w:hAnsiTheme="majorHAnsi" w:cstheme="majorHAnsi"/>
          <w:b/>
          <w:bCs/>
          <w:sz w:val="22"/>
          <w:szCs w:val="22"/>
          <w:u w:val="single"/>
        </w:rPr>
      </w:pPr>
      <w:bookmarkStart w:id="2" w:name="bookmark2"/>
      <w:r w:rsidRPr="00B22494">
        <w:rPr>
          <w:rFonts w:asciiTheme="majorHAnsi" w:hAnsiTheme="majorHAnsi" w:cstheme="majorHAnsi"/>
          <w:b/>
          <w:bCs/>
          <w:sz w:val="22"/>
          <w:szCs w:val="22"/>
          <w:u w:val="single"/>
        </w:rPr>
        <w:t>CLÁUSULAS</w:t>
      </w:r>
      <w:bookmarkEnd w:id="2"/>
    </w:p>
    <w:p w14:paraId="3ED2C28D" w14:textId="34C8F595" w:rsidR="005B4B3C" w:rsidRPr="00B22494" w:rsidRDefault="005B4B3C" w:rsidP="005B4B3C">
      <w:pPr>
        <w:spacing w:after="160" w:line="276" w:lineRule="auto"/>
        <w:jc w:val="both"/>
        <w:outlineLvl w:val="0"/>
        <w:rPr>
          <w:rFonts w:asciiTheme="majorHAnsi" w:hAnsiTheme="majorHAnsi" w:cstheme="majorHAnsi"/>
          <w:color w:val="000000" w:themeColor="text1"/>
          <w:sz w:val="22"/>
          <w:szCs w:val="22"/>
        </w:rPr>
      </w:pPr>
      <w:r w:rsidRPr="00B22494">
        <w:rPr>
          <w:rStyle w:val="BodytextBold"/>
          <w:rFonts w:asciiTheme="majorHAnsi" w:hAnsiTheme="majorHAnsi" w:cstheme="majorHAnsi"/>
          <w:sz w:val="22"/>
          <w:szCs w:val="22"/>
        </w:rPr>
        <w:t xml:space="preserve">PRIMERA: OBJETO DEL </w:t>
      </w:r>
      <w:r w:rsidR="00760C43" w:rsidRPr="00B22494">
        <w:rPr>
          <w:rStyle w:val="BodytextBold"/>
          <w:rFonts w:asciiTheme="majorHAnsi" w:hAnsiTheme="majorHAnsi" w:cstheme="majorHAnsi"/>
          <w:sz w:val="22"/>
          <w:szCs w:val="22"/>
        </w:rPr>
        <w:t>CONTRATO. -</w:t>
      </w:r>
      <w:r w:rsidR="006078ED" w:rsidRPr="006078ED">
        <w:rPr>
          <w:rFonts w:asciiTheme="majorHAnsi" w:hAnsiTheme="majorHAnsi" w:cstheme="majorHAnsi"/>
          <w:b/>
          <w:bCs/>
          <w:color w:val="000000" w:themeColor="text1"/>
          <w:sz w:val="22"/>
          <w:szCs w:val="22"/>
        </w:rPr>
        <w:t>LA ASEGURADORA ADJUDICADA</w:t>
      </w:r>
      <w:r w:rsidRPr="00B22494">
        <w:rPr>
          <w:rFonts w:asciiTheme="majorHAnsi" w:hAnsiTheme="majorHAnsi" w:cstheme="majorHAnsi"/>
          <w:color w:val="000000" w:themeColor="text1"/>
          <w:sz w:val="22"/>
          <w:szCs w:val="22"/>
        </w:rPr>
        <w:t xml:space="preserve"> SE OBLIGA CON LA </w:t>
      </w:r>
      <w:r w:rsidRPr="00B22494">
        <w:rPr>
          <w:rFonts w:asciiTheme="majorHAnsi" w:hAnsiTheme="majorHAnsi" w:cstheme="majorHAnsi"/>
          <w:b/>
          <w:bCs/>
          <w:color w:val="000000" w:themeColor="text1"/>
          <w:sz w:val="22"/>
          <w:szCs w:val="22"/>
        </w:rPr>
        <w:t xml:space="preserve">UNIVERSIDAD </w:t>
      </w:r>
      <w:r w:rsidRPr="00B22494">
        <w:rPr>
          <w:rFonts w:asciiTheme="majorHAnsi" w:hAnsiTheme="majorHAnsi" w:cstheme="majorHAnsi"/>
          <w:color w:val="000000" w:themeColor="text1"/>
          <w:sz w:val="22"/>
          <w:szCs w:val="22"/>
        </w:rPr>
        <w:t xml:space="preserve">A LA </w:t>
      </w:r>
      <w:r w:rsidRPr="00B22494">
        <w:rPr>
          <w:rFonts w:asciiTheme="majorHAnsi" w:hAnsiTheme="majorHAnsi" w:cstheme="majorHAnsi"/>
          <w:color w:val="000000" w:themeColor="text1"/>
          <w:sz w:val="22"/>
          <w:szCs w:val="22"/>
        </w:rPr>
        <w:lastRenderedPageBreak/>
        <w:t xml:space="preserve">ENTREGA LOS </w:t>
      </w:r>
      <w:r w:rsidR="00760C43" w:rsidRPr="00B22494">
        <w:rPr>
          <w:rFonts w:asciiTheme="majorHAnsi" w:hAnsiTheme="majorHAnsi" w:cstheme="majorHAnsi"/>
          <w:b/>
          <w:bCs/>
          <w:color w:val="000000" w:themeColor="text1"/>
          <w:sz w:val="22"/>
          <w:szCs w:val="22"/>
        </w:rPr>
        <w:t>SERVICIOS</w:t>
      </w:r>
      <w:r w:rsidRPr="00B22494">
        <w:rPr>
          <w:rFonts w:asciiTheme="majorHAnsi" w:hAnsiTheme="majorHAnsi" w:cstheme="majorHAnsi"/>
          <w:b/>
          <w:bCs/>
          <w:color w:val="000000" w:themeColor="text1"/>
          <w:sz w:val="22"/>
          <w:szCs w:val="22"/>
        </w:rPr>
        <w:t xml:space="preserve"> </w:t>
      </w:r>
      <w:r w:rsidRPr="00B22494">
        <w:rPr>
          <w:rFonts w:asciiTheme="majorHAnsi" w:hAnsiTheme="majorHAnsi" w:cstheme="majorHAnsi"/>
          <w:color w:val="000000" w:themeColor="text1"/>
          <w:sz w:val="22"/>
          <w:szCs w:val="22"/>
        </w:rPr>
        <w:t xml:space="preserve">OBJETO DE LA PRESENTE </w:t>
      </w:r>
      <w:r w:rsidRPr="00B22494">
        <w:rPr>
          <w:rFonts w:asciiTheme="majorHAnsi" w:hAnsiTheme="majorHAnsi" w:cstheme="majorHAnsi"/>
          <w:b/>
          <w:color w:val="000000" w:themeColor="text1"/>
          <w:sz w:val="22"/>
          <w:szCs w:val="22"/>
        </w:rPr>
        <w:t>LICITACIÓN</w:t>
      </w:r>
      <w:r w:rsidRPr="00B22494">
        <w:rPr>
          <w:rFonts w:asciiTheme="majorHAnsi" w:hAnsiTheme="majorHAnsi" w:cstheme="majorHAnsi"/>
          <w:color w:val="000000" w:themeColor="text1"/>
          <w:sz w:val="22"/>
          <w:szCs w:val="22"/>
        </w:rPr>
        <w:t xml:space="preserve"> CON LAS ESPECIFICACIONES Y ALCANCES ESTIPULADOS EN LAS </w:t>
      </w:r>
      <w:r w:rsidRPr="00B22494">
        <w:rPr>
          <w:rFonts w:asciiTheme="majorHAnsi" w:hAnsiTheme="majorHAnsi" w:cstheme="majorHAnsi"/>
          <w:b/>
          <w:color w:val="000000" w:themeColor="text1"/>
          <w:sz w:val="22"/>
          <w:szCs w:val="22"/>
        </w:rPr>
        <w:t>PROPUESTAS</w:t>
      </w:r>
      <w:r w:rsidRPr="00B22494">
        <w:rPr>
          <w:rFonts w:asciiTheme="majorHAnsi" w:hAnsiTheme="majorHAnsi" w:cstheme="majorHAnsi"/>
          <w:color w:val="000000" w:themeColor="text1"/>
          <w:sz w:val="22"/>
          <w:szCs w:val="22"/>
        </w:rPr>
        <w:t xml:space="preserve"> TÉCNICA Y ECONÓMICA CONFORME A LOS ANEXOS 1 Y 2 DE ESTA </w:t>
      </w:r>
      <w:r w:rsidRPr="00B22494">
        <w:rPr>
          <w:rFonts w:asciiTheme="majorHAnsi" w:hAnsiTheme="majorHAnsi" w:cstheme="majorHAnsi"/>
          <w:b/>
          <w:color w:val="000000" w:themeColor="text1"/>
          <w:sz w:val="22"/>
          <w:szCs w:val="22"/>
        </w:rPr>
        <w:t>LICITACIÓN</w:t>
      </w:r>
      <w:r w:rsidRPr="00B22494">
        <w:rPr>
          <w:rFonts w:asciiTheme="majorHAnsi" w:hAnsiTheme="majorHAnsi" w:cstheme="majorHAnsi"/>
          <w:color w:val="000000" w:themeColor="text1"/>
          <w:sz w:val="22"/>
          <w:szCs w:val="22"/>
        </w:rPr>
        <w:t xml:space="preserve">, LOS CUALES FIRMADOS POR </w:t>
      </w:r>
      <w:r w:rsidRPr="00B22494">
        <w:rPr>
          <w:rFonts w:asciiTheme="majorHAnsi" w:hAnsiTheme="majorHAnsi" w:cstheme="majorHAnsi"/>
          <w:b/>
          <w:color w:val="000000" w:themeColor="text1"/>
          <w:sz w:val="22"/>
          <w:szCs w:val="22"/>
        </w:rPr>
        <w:t>LAS PARTES</w:t>
      </w:r>
      <w:r w:rsidRPr="00B22494">
        <w:rPr>
          <w:rFonts w:asciiTheme="majorHAnsi" w:hAnsiTheme="majorHAnsi" w:cstheme="majorHAnsi"/>
          <w:color w:val="000000" w:themeColor="text1"/>
          <w:sz w:val="22"/>
          <w:szCs w:val="22"/>
        </w:rPr>
        <w:t xml:space="preserve"> FORMAN PARTE INTEGRAL DE ESTE </w:t>
      </w:r>
      <w:r w:rsidRPr="00B22494">
        <w:rPr>
          <w:rFonts w:asciiTheme="majorHAnsi" w:hAnsiTheme="majorHAnsi" w:cstheme="majorHAnsi"/>
          <w:b/>
          <w:color w:val="000000" w:themeColor="text1"/>
          <w:sz w:val="22"/>
          <w:szCs w:val="22"/>
        </w:rPr>
        <w:t>CONTRATO</w:t>
      </w:r>
      <w:r w:rsidRPr="00B22494">
        <w:rPr>
          <w:rFonts w:asciiTheme="majorHAnsi" w:hAnsiTheme="majorHAnsi" w:cstheme="majorHAnsi"/>
          <w:color w:val="000000" w:themeColor="text1"/>
          <w:sz w:val="22"/>
          <w:szCs w:val="22"/>
        </w:rPr>
        <w:t>.</w:t>
      </w: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4"/>
        <w:gridCol w:w="1387"/>
        <w:gridCol w:w="7145"/>
      </w:tblGrid>
      <w:tr w:rsidR="005B4B3C" w:rsidRPr="00B22494" w14:paraId="4AA2CA97" w14:textId="77777777" w:rsidTr="00270D8A">
        <w:tc>
          <w:tcPr>
            <w:tcW w:w="1264" w:type="dxa"/>
            <w:shd w:val="clear" w:color="auto" w:fill="auto"/>
          </w:tcPr>
          <w:p w14:paraId="367E7729" w14:textId="77777777" w:rsidR="005B4B3C" w:rsidRPr="00B22494" w:rsidRDefault="005B4B3C" w:rsidP="00270D8A">
            <w:pPr>
              <w:spacing w:before="40" w:after="160" w:line="276" w:lineRule="auto"/>
              <w:jc w:val="center"/>
              <w:rPr>
                <w:rFonts w:asciiTheme="majorHAnsi" w:hAnsiTheme="majorHAnsi" w:cstheme="majorHAnsi"/>
                <w:b/>
                <w:color w:val="000000" w:themeColor="text1"/>
                <w:sz w:val="22"/>
                <w:szCs w:val="22"/>
              </w:rPr>
            </w:pPr>
            <w:r w:rsidRPr="00B22494">
              <w:rPr>
                <w:rFonts w:asciiTheme="majorHAnsi" w:hAnsiTheme="majorHAnsi" w:cstheme="majorHAnsi"/>
                <w:b/>
                <w:color w:val="000000" w:themeColor="text1"/>
                <w:sz w:val="22"/>
                <w:szCs w:val="22"/>
              </w:rPr>
              <w:t>CANTIDAD</w:t>
            </w:r>
          </w:p>
        </w:tc>
        <w:tc>
          <w:tcPr>
            <w:tcW w:w="1387" w:type="dxa"/>
            <w:shd w:val="clear" w:color="auto" w:fill="auto"/>
          </w:tcPr>
          <w:p w14:paraId="2CAE34DD" w14:textId="77777777" w:rsidR="005B4B3C" w:rsidRPr="00B22494" w:rsidRDefault="005B4B3C" w:rsidP="00270D8A">
            <w:pPr>
              <w:spacing w:before="40" w:after="160" w:line="276" w:lineRule="auto"/>
              <w:jc w:val="center"/>
              <w:rPr>
                <w:rFonts w:asciiTheme="majorHAnsi" w:hAnsiTheme="majorHAnsi" w:cstheme="majorHAnsi"/>
                <w:b/>
                <w:color w:val="000000" w:themeColor="text1"/>
                <w:sz w:val="22"/>
                <w:szCs w:val="22"/>
              </w:rPr>
            </w:pPr>
            <w:r w:rsidRPr="00B22494">
              <w:rPr>
                <w:rFonts w:asciiTheme="majorHAnsi" w:hAnsiTheme="majorHAnsi" w:cstheme="majorHAnsi"/>
                <w:b/>
                <w:color w:val="000000" w:themeColor="text1"/>
                <w:sz w:val="22"/>
                <w:szCs w:val="22"/>
              </w:rPr>
              <w:t>UNIDAD</w:t>
            </w:r>
          </w:p>
        </w:tc>
        <w:tc>
          <w:tcPr>
            <w:tcW w:w="7145" w:type="dxa"/>
            <w:shd w:val="clear" w:color="auto" w:fill="auto"/>
          </w:tcPr>
          <w:p w14:paraId="322EDB60" w14:textId="32D0E4F0" w:rsidR="005B4B3C" w:rsidRPr="00B22494" w:rsidRDefault="005B4B3C" w:rsidP="00270D8A">
            <w:pPr>
              <w:spacing w:before="40" w:after="160" w:line="276" w:lineRule="auto"/>
              <w:jc w:val="center"/>
              <w:rPr>
                <w:rFonts w:asciiTheme="majorHAnsi" w:hAnsiTheme="majorHAnsi" w:cstheme="majorHAnsi"/>
                <w:b/>
                <w:color w:val="000000" w:themeColor="text1"/>
                <w:sz w:val="22"/>
                <w:szCs w:val="22"/>
              </w:rPr>
            </w:pPr>
            <w:r w:rsidRPr="00B22494">
              <w:rPr>
                <w:rFonts w:asciiTheme="majorHAnsi" w:hAnsiTheme="majorHAnsi" w:cstheme="majorHAnsi"/>
                <w:b/>
                <w:color w:val="000000" w:themeColor="text1"/>
                <w:sz w:val="22"/>
                <w:szCs w:val="22"/>
              </w:rPr>
              <w:t>DESCRIPCIÓN DE</w:t>
            </w:r>
            <w:r w:rsidR="00BB0D4C" w:rsidRPr="00B22494">
              <w:rPr>
                <w:rFonts w:asciiTheme="majorHAnsi" w:hAnsiTheme="majorHAnsi" w:cstheme="majorHAnsi"/>
                <w:b/>
                <w:color w:val="000000" w:themeColor="text1"/>
                <w:sz w:val="22"/>
                <w:szCs w:val="22"/>
              </w:rPr>
              <w:t>L SERVICIO</w:t>
            </w:r>
          </w:p>
        </w:tc>
      </w:tr>
      <w:tr w:rsidR="005B4B3C" w:rsidRPr="00B22494" w14:paraId="2626A191" w14:textId="77777777" w:rsidTr="00270D8A">
        <w:trPr>
          <w:trHeight w:val="557"/>
        </w:trPr>
        <w:tc>
          <w:tcPr>
            <w:tcW w:w="1264" w:type="dxa"/>
            <w:shd w:val="clear" w:color="auto" w:fill="auto"/>
          </w:tcPr>
          <w:p w14:paraId="6242DF17" w14:textId="77777777" w:rsidR="005B4B3C" w:rsidRPr="00B22494" w:rsidRDefault="005B4B3C" w:rsidP="00270D8A">
            <w:pPr>
              <w:spacing w:before="40" w:after="160" w:line="276" w:lineRule="auto"/>
              <w:jc w:val="center"/>
              <w:rPr>
                <w:rFonts w:asciiTheme="majorHAnsi" w:hAnsiTheme="majorHAnsi" w:cstheme="majorHAnsi"/>
                <w:b/>
                <w:color w:val="000000" w:themeColor="text1"/>
                <w:sz w:val="22"/>
                <w:szCs w:val="22"/>
                <w:u w:val="single"/>
              </w:rPr>
            </w:pPr>
          </w:p>
        </w:tc>
        <w:tc>
          <w:tcPr>
            <w:tcW w:w="1387" w:type="dxa"/>
            <w:shd w:val="clear" w:color="auto" w:fill="auto"/>
          </w:tcPr>
          <w:p w14:paraId="3A756633" w14:textId="77777777" w:rsidR="005B4B3C" w:rsidRPr="00B22494" w:rsidRDefault="005B4B3C" w:rsidP="00270D8A">
            <w:pPr>
              <w:spacing w:before="40" w:after="160" w:line="276" w:lineRule="auto"/>
              <w:jc w:val="center"/>
              <w:rPr>
                <w:rFonts w:asciiTheme="majorHAnsi" w:hAnsiTheme="majorHAnsi" w:cstheme="majorHAnsi"/>
                <w:b/>
                <w:color w:val="000000" w:themeColor="text1"/>
                <w:sz w:val="22"/>
                <w:szCs w:val="22"/>
                <w:u w:val="single"/>
              </w:rPr>
            </w:pPr>
          </w:p>
        </w:tc>
        <w:tc>
          <w:tcPr>
            <w:tcW w:w="7145" w:type="dxa"/>
            <w:shd w:val="clear" w:color="auto" w:fill="auto"/>
          </w:tcPr>
          <w:p w14:paraId="44DE7B22" w14:textId="77777777" w:rsidR="005B4B3C" w:rsidRPr="00B22494" w:rsidRDefault="005B4B3C" w:rsidP="00270D8A">
            <w:pPr>
              <w:spacing w:before="40" w:after="160" w:line="276" w:lineRule="auto"/>
              <w:jc w:val="both"/>
              <w:rPr>
                <w:rFonts w:asciiTheme="majorHAnsi" w:hAnsiTheme="majorHAnsi" w:cstheme="majorHAnsi"/>
                <w:color w:val="000000" w:themeColor="text1"/>
                <w:sz w:val="22"/>
                <w:szCs w:val="22"/>
              </w:rPr>
            </w:pPr>
          </w:p>
        </w:tc>
      </w:tr>
    </w:tbl>
    <w:p w14:paraId="331105D4" w14:textId="77777777" w:rsidR="005B4B3C" w:rsidRPr="00B22494" w:rsidRDefault="005B4B3C" w:rsidP="005B4B3C">
      <w:pPr>
        <w:pStyle w:val="Textoindependiente20"/>
        <w:shd w:val="clear" w:color="auto" w:fill="auto"/>
        <w:tabs>
          <w:tab w:val="left" w:pos="1449"/>
        </w:tabs>
        <w:spacing w:before="0" w:after="160" w:line="276" w:lineRule="auto"/>
        <w:ind w:left="993" w:right="20" w:hanging="993"/>
        <w:rPr>
          <w:rStyle w:val="BodytextBold"/>
          <w:rFonts w:asciiTheme="majorHAnsi" w:hAnsiTheme="majorHAnsi" w:cstheme="majorHAnsi"/>
          <w:sz w:val="22"/>
          <w:szCs w:val="22"/>
        </w:rPr>
      </w:pPr>
    </w:p>
    <w:p w14:paraId="2F195ACD" w14:textId="496D7079" w:rsidR="005B4B3C" w:rsidRPr="00B22494" w:rsidRDefault="00760C43" w:rsidP="005B4B3C">
      <w:pPr>
        <w:tabs>
          <w:tab w:val="left" w:pos="1134"/>
        </w:tabs>
        <w:spacing w:after="160" w:line="276" w:lineRule="auto"/>
        <w:jc w:val="both"/>
        <w:rPr>
          <w:rFonts w:asciiTheme="majorHAnsi" w:hAnsiTheme="majorHAnsi" w:cstheme="majorHAnsi"/>
          <w:caps/>
          <w:color w:val="000000" w:themeColor="text1"/>
          <w:sz w:val="22"/>
          <w:szCs w:val="22"/>
        </w:rPr>
      </w:pPr>
      <w:r w:rsidRPr="00B22494">
        <w:rPr>
          <w:rFonts w:asciiTheme="majorHAnsi" w:hAnsiTheme="majorHAnsi" w:cstheme="majorHAnsi"/>
          <w:b/>
          <w:color w:val="000000" w:themeColor="text1"/>
          <w:sz w:val="22"/>
          <w:szCs w:val="22"/>
        </w:rPr>
        <w:t>SEGUNDA. -</w:t>
      </w:r>
      <w:r w:rsidR="005B4B3C" w:rsidRPr="00B22494">
        <w:rPr>
          <w:rFonts w:asciiTheme="majorHAnsi" w:hAnsiTheme="majorHAnsi" w:cstheme="majorHAnsi"/>
          <w:b/>
          <w:color w:val="000000" w:themeColor="text1"/>
          <w:sz w:val="22"/>
          <w:szCs w:val="22"/>
        </w:rPr>
        <w:tab/>
      </w:r>
      <w:r w:rsidR="006078ED" w:rsidRPr="006078ED">
        <w:rPr>
          <w:rFonts w:asciiTheme="majorHAnsi" w:hAnsiTheme="majorHAnsi" w:cstheme="majorHAnsi"/>
          <w:b/>
          <w:bCs/>
          <w:color w:val="000000" w:themeColor="text1"/>
          <w:sz w:val="22"/>
          <w:szCs w:val="22"/>
        </w:rPr>
        <w:t>LA ASEGURADORA ADJUDICADA</w:t>
      </w:r>
      <w:r w:rsidR="005B4B3C" w:rsidRPr="00B22494">
        <w:rPr>
          <w:rFonts w:asciiTheme="majorHAnsi" w:hAnsiTheme="majorHAnsi" w:cstheme="majorHAnsi"/>
          <w:b/>
          <w:bCs/>
          <w:color w:val="000000" w:themeColor="text1"/>
          <w:sz w:val="22"/>
          <w:szCs w:val="22"/>
        </w:rPr>
        <w:t xml:space="preserve"> </w:t>
      </w:r>
      <w:r w:rsidR="005B4B3C" w:rsidRPr="00B22494">
        <w:rPr>
          <w:rFonts w:asciiTheme="majorHAnsi" w:hAnsiTheme="majorHAnsi" w:cstheme="majorHAnsi"/>
          <w:color w:val="000000" w:themeColor="text1"/>
          <w:sz w:val="22"/>
          <w:szCs w:val="22"/>
        </w:rPr>
        <w:t xml:space="preserve">SE OBLIGA INCONDICIONALMENTE A APLICAR EL MÁXIMO DE SU CAPACIDAD Y CONOCIMIENTOS PARA CUMPLIR EFICIENTEMENTE CON EL OBJETO DEL </w:t>
      </w:r>
      <w:r w:rsidR="005B4B3C" w:rsidRPr="00B22494">
        <w:rPr>
          <w:rFonts w:asciiTheme="majorHAnsi" w:hAnsiTheme="majorHAnsi" w:cstheme="majorHAnsi"/>
          <w:b/>
          <w:color w:val="000000" w:themeColor="text1"/>
          <w:sz w:val="22"/>
          <w:szCs w:val="22"/>
        </w:rPr>
        <w:t>CONTRATO</w:t>
      </w:r>
      <w:r w:rsidR="005B4B3C" w:rsidRPr="00B22494">
        <w:rPr>
          <w:rFonts w:asciiTheme="majorHAnsi" w:hAnsiTheme="majorHAnsi" w:cstheme="majorHAnsi"/>
          <w:color w:val="000000" w:themeColor="text1"/>
          <w:sz w:val="22"/>
          <w:szCs w:val="22"/>
        </w:rPr>
        <w:t xml:space="preserve">, DURANTE EL TÉRMINO DE SU VIGENCIA Y EN BENEFICIO DE LOS INTERESES DE </w:t>
      </w:r>
      <w:r w:rsidR="005B4B3C" w:rsidRPr="00B22494">
        <w:rPr>
          <w:rFonts w:asciiTheme="majorHAnsi" w:hAnsiTheme="majorHAnsi" w:cstheme="majorHAnsi"/>
          <w:b/>
          <w:bCs/>
          <w:color w:val="000000" w:themeColor="text1"/>
          <w:sz w:val="22"/>
          <w:szCs w:val="22"/>
        </w:rPr>
        <w:t>LA UNIVERSIDAD</w:t>
      </w:r>
      <w:r w:rsidR="005B4B3C" w:rsidRPr="00B22494">
        <w:rPr>
          <w:rFonts w:asciiTheme="majorHAnsi" w:hAnsiTheme="majorHAnsi" w:cstheme="majorHAnsi"/>
          <w:color w:val="000000" w:themeColor="text1"/>
          <w:sz w:val="22"/>
          <w:szCs w:val="22"/>
        </w:rPr>
        <w:t>, ASÍ COMO A GUARDAR LA RESERVA Y DISCRECIÓN DE LOS ASUNTOS QUE CON MOTIVO DE LA ENTREGA DE</w:t>
      </w:r>
      <w:r w:rsidRPr="00B22494">
        <w:rPr>
          <w:rFonts w:asciiTheme="majorHAnsi" w:hAnsiTheme="majorHAnsi" w:cstheme="majorHAnsi"/>
          <w:color w:val="000000" w:themeColor="text1"/>
          <w:sz w:val="22"/>
          <w:szCs w:val="22"/>
        </w:rPr>
        <w:t xml:space="preserve">L </w:t>
      </w:r>
      <w:r w:rsidRPr="00B22494">
        <w:rPr>
          <w:rFonts w:asciiTheme="majorHAnsi" w:hAnsiTheme="majorHAnsi" w:cstheme="majorHAnsi"/>
          <w:b/>
          <w:bCs/>
          <w:color w:val="000000" w:themeColor="text1"/>
          <w:sz w:val="22"/>
          <w:szCs w:val="22"/>
        </w:rPr>
        <w:t>SERVICIO</w:t>
      </w:r>
      <w:r w:rsidR="005B4B3C" w:rsidRPr="00B22494">
        <w:rPr>
          <w:rFonts w:asciiTheme="majorHAnsi" w:hAnsiTheme="majorHAnsi" w:cstheme="majorHAnsi"/>
          <w:color w:val="000000" w:themeColor="text1"/>
          <w:sz w:val="22"/>
          <w:szCs w:val="22"/>
        </w:rPr>
        <w:t xml:space="preserve"> SEAN DE SU CONOCIMIENTO.</w:t>
      </w:r>
    </w:p>
    <w:p w14:paraId="7ABD3A91" w14:textId="0E5299CD" w:rsidR="005B4B3C" w:rsidRPr="00B22494" w:rsidRDefault="005B4B3C" w:rsidP="005B4B3C">
      <w:pPr>
        <w:spacing w:after="160" w:line="276" w:lineRule="auto"/>
        <w:jc w:val="both"/>
        <w:rPr>
          <w:rFonts w:asciiTheme="majorHAnsi" w:hAnsiTheme="majorHAnsi" w:cstheme="majorHAnsi"/>
          <w:color w:val="000000" w:themeColor="text1"/>
          <w:sz w:val="22"/>
          <w:szCs w:val="22"/>
        </w:rPr>
      </w:pPr>
      <w:r w:rsidRPr="00B22494">
        <w:rPr>
          <w:rFonts w:asciiTheme="majorHAnsi" w:hAnsiTheme="majorHAnsi" w:cstheme="majorHAnsi"/>
          <w:b/>
          <w:color w:val="000000" w:themeColor="text1"/>
          <w:sz w:val="22"/>
          <w:szCs w:val="22"/>
        </w:rPr>
        <w:t xml:space="preserve">TERCERA- </w:t>
      </w:r>
      <w:r w:rsidR="00760C43" w:rsidRPr="00B22494">
        <w:rPr>
          <w:rFonts w:asciiTheme="majorHAnsi" w:hAnsiTheme="majorHAnsi" w:cstheme="majorHAnsi"/>
          <w:b/>
          <w:color w:val="000000" w:themeColor="text1"/>
          <w:sz w:val="22"/>
          <w:szCs w:val="22"/>
        </w:rPr>
        <w:t>MONTO. -</w:t>
      </w:r>
      <w:r w:rsidRPr="00B22494">
        <w:rPr>
          <w:rFonts w:asciiTheme="majorHAnsi" w:hAnsiTheme="majorHAnsi" w:cstheme="majorHAnsi"/>
          <w:color w:val="000000" w:themeColor="text1"/>
          <w:sz w:val="22"/>
          <w:szCs w:val="22"/>
        </w:rPr>
        <w:t xml:space="preserve"> </w:t>
      </w:r>
      <w:r w:rsidRPr="00B22494">
        <w:rPr>
          <w:rFonts w:asciiTheme="majorHAnsi" w:hAnsiTheme="majorHAnsi" w:cstheme="majorHAnsi"/>
          <w:b/>
          <w:color w:val="000000" w:themeColor="text1"/>
          <w:sz w:val="22"/>
          <w:szCs w:val="22"/>
        </w:rPr>
        <w:t>LAS PARTES</w:t>
      </w:r>
      <w:r w:rsidRPr="00B22494">
        <w:rPr>
          <w:rFonts w:asciiTheme="majorHAnsi" w:hAnsiTheme="majorHAnsi" w:cstheme="majorHAnsi"/>
          <w:color w:val="000000" w:themeColor="text1"/>
          <w:sz w:val="22"/>
          <w:szCs w:val="22"/>
        </w:rPr>
        <w:t xml:space="preserve"> CONVIENEN QUE EL IMPORTE DE ESTE </w:t>
      </w:r>
      <w:r w:rsidRPr="00B22494">
        <w:rPr>
          <w:rFonts w:asciiTheme="majorHAnsi" w:hAnsiTheme="majorHAnsi" w:cstheme="majorHAnsi"/>
          <w:b/>
          <w:color w:val="000000" w:themeColor="text1"/>
          <w:sz w:val="22"/>
          <w:szCs w:val="22"/>
        </w:rPr>
        <w:t>CONTRATO</w:t>
      </w:r>
      <w:r w:rsidRPr="00B22494">
        <w:rPr>
          <w:rFonts w:asciiTheme="majorHAnsi" w:hAnsiTheme="majorHAnsi" w:cstheme="majorHAnsi"/>
          <w:color w:val="000000" w:themeColor="text1"/>
          <w:sz w:val="22"/>
          <w:szCs w:val="22"/>
        </w:rPr>
        <w:t xml:space="preserve"> SERÁ EN MONEDA NACIONAL, POR UN MONTO DE </w:t>
      </w:r>
      <w:r w:rsidRPr="00B22494">
        <w:rPr>
          <w:rFonts w:asciiTheme="majorHAnsi" w:hAnsiTheme="majorHAnsi" w:cstheme="majorHAnsi"/>
          <w:b/>
          <w:color w:val="000000" w:themeColor="text1"/>
          <w:sz w:val="22"/>
          <w:szCs w:val="22"/>
        </w:rPr>
        <w:t>(MONTO EN LETRA)</w:t>
      </w:r>
      <w:r w:rsidRPr="00B22494">
        <w:rPr>
          <w:rFonts w:asciiTheme="majorHAnsi" w:hAnsiTheme="majorHAnsi" w:cstheme="majorHAnsi"/>
          <w:color w:val="000000" w:themeColor="text1"/>
          <w:sz w:val="22"/>
          <w:szCs w:val="22"/>
        </w:rPr>
        <w:t xml:space="preserve">, IVA INCLUÍDO, POR LA </w:t>
      </w:r>
      <w:r w:rsidR="00760C43" w:rsidRPr="00B22494">
        <w:rPr>
          <w:rFonts w:asciiTheme="majorHAnsi" w:hAnsiTheme="majorHAnsi" w:cstheme="majorHAnsi"/>
          <w:color w:val="000000" w:themeColor="text1"/>
          <w:sz w:val="22"/>
          <w:szCs w:val="22"/>
        </w:rPr>
        <w:t>CONTRATACIÓN DEL</w:t>
      </w:r>
      <w:r w:rsidRPr="00B22494">
        <w:rPr>
          <w:rFonts w:asciiTheme="majorHAnsi" w:hAnsiTheme="majorHAnsi" w:cstheme="majorHAnsi"/>
          <w:color w:val="000000" w:themeColor="text1"/>
          <w:sz w:val="22"/>
          <w:szCs w:val="22"/>
        </w:rPr>
        <w:t xml:space="preserve"> </w:t>
      </w:r>
      <w:r w:rsidR="00760C43" w:rsidRPr="00B22494">
        <w:rPr>
          <w:rFonts w:asciiTheme="majorHAnsi" w:hAnsiTheme="majorHAnsi" w:cstheme="majorHAnsi"/>
          <w:b/>
          <w:bCs/>
          <w:color w:val="000000" w:themeColor="text1"/>
          <w:sz w:val="22"/>
          <w:szCs w:val="22"/>
        </w:rPr>
        <w:t>SERVICIO</w:t>
      </w:r>
      <w:r w:rsidRPr="00B22494">
        <w:rPr>
          <w:rFonts w:asciiTheme="majorHAnsi" w:hAnsiTheme="majorHAnsi" w:cstheme="majorHAnsi"/>
          <w:color w:val="000000" w:themeColor="text1"/>
          <w:sz w:val="22"/>
          <w:szCs w:val="22"/>
        </w:rPr>
        <w:t xml:space="preserve"> OBJETO DE ESTE </w:t>
      </w:r>
      <w:r w:rsidRPr="00B22494">
        <w:rPr>
          <w:rFonts w:asciiTheme="majorHAnsi" w:hAnsiTheme="majorHAnsi" w:cstheme="majorHAnsi"/>
          <w:b/>
          <w:color w:val="000000" w:themeColor="text1"/>
          <w:sz w:val="22"/>
          <w:szCs w:val="22"/>
        </w:rPr>
        <w:t>CONTRATO</w:t>
      </w:r>
      <w:r w:rsidRPr="00B22494">
        <w:rPr>
          <w:rFonts w:asciiTheme="majorHAnsi" w:hAnsiTheme="majorHAnsi" w:cstheme="majorHAnsi"/>
          <w:color w:val="000000" w:themeColor="text1"/>
          <w:sz w:val="22"/>
          <w:szCs w:val="22"/>
        </w:rPr>
        <w:t>.</w:t>
      </w:r>
    </w:p>
    <w:p w14:paraId="487CD38C" w14:textId="10CD087A" w:rsidR="005B4B3C" w:rsidRPr="00B22494" w:rsidRDefault="006078ED" w:rsidP="005B4B3C">
      <w:pPr>
        <w:spacing w:after="160" w:line="276" w:lineRule="auto"/>
        <w:jc w:val="both"/>
        <w:rPr>
          <w:rFonts w:asciiTheme="majorHAnsi" w:hAnsiTheme="majorHAnsi" w:cstheme="majorHAnsi"/>
          <w:color w:val="000000" w:themeColor="text1"/>
          <w:sz w:val="22"/>
          <w:szCs w:val="22"/>
        </w:rPr>
      </w:pPr>
      <w:r w:rsidRPr="006078ED">
        <w:rPr>
          <w:rFonts w:asciiTheme="majorHAnsi" w:hAnsiTheme="majorHAnsi" w:cstheme="majorHAnsi"/>
          <w:b/>
          <w:bCs/>
          <w:color w:val="000000" w:themeColor="text1"/>
          <w:sz w:val="22"/>
          <w:szCs w:val="22"/>
        </w:rPr>
        <w:t>LA ASEGURADORA ADJUDICADA</w:t>
      </w:r>
      <w:r w:rsidR="005B4B3C" w:rsidRPr="00B22494">
        <w:rPr>
          <w:rFonts w:asciiTheme="majorHAnsi" w:hAnsiTheme="majorHAnsi" w:cstheme="majorHAnsi"/>
          <w:b/>
          <w:bCs/>
          <w:color w:val="000000" w:themeColor="text1"/>
          <w:sz w:val="22"/>
          <w:szCs w:val="22"/>
        </w:rPr>
        <w:t xml:space="preserve"> </w:t>
      </w:r>
      <w:r w:rsidR="005B4B3C" w:rsidRPr="00B22494">
        <w:rPr>
          <w:rFonts w:asciiTheme="majorHAnsi" w:hAnsiTheme="majorHAnsi" w:cstheme="majorHAnsi"/>
          <w:color w:val="000000" w:themeColor="text1"/>
          <w:sz w:val="22"/>
          <w:szCs w:val="22"/>
        </w:rPr>
        <w:t>ASEGURA QUE EL PRECIO DE</w:t>
      </w:r>
      <w:r w:rsidR="00760C43" w:rsidRPr="00B22494">
        <w:rPr>
          <w:rFonts w:asciiTheme="majorHAnsi" w:hAnsiTheme="majorHAnsi" w:cstheme="majorHAnsi"/>
          <w:color w:val="000000" w:themeColor="text1"/>
          <w:sz w:val="22"/>
          <w:szCs w:val="22"/>
        </w:rPr>
        <w:t xml:space="preserve">L </w:t>
      </w:r>
      <w:r w:rsidR="00760C43" w:rsidRPr="00B22494">
        <w:rPr>
          <w:rFonts w:asciiTheme="majorHAnsi" w:hAnsiTheme="majorHAnsi" w:cstheme="majorHAnsi"/>
          <w:b/>
          <w:bCs/>
          <w:color w:val="000000" w:themeColor="text1"/>
          <w:sz w:val="22"/>
          <w:szCs w:val="22"/>
        </w:rPr>
        <w:t>SERVICIO</w:t>
      </w:r>
      <w:r w:rsidR="005B4B3C" w:rsidRPr="00B22494">
        <w:rPr>
          <w:rFonts w:asciiTheme="majorHAnsi" w:hAnsiTheme="majorHAnsi" w:cstheme="majorHAnsi"/>
          <w:color w:val="000000" w:themeColor="text1"/>
          <w:sz w:val="22"/>
          <w:szCs w:val="22"/>
        </w:rPr>
        <w:t xml:space="preserve"> OBJETO DEL </w:t>
      </w:r>
      <w:r w:rsidR="005B4B3C" w:rsidRPr="00B22494">
        <w:rPr>
          <w:rFonts w:asciiTheme="majorHAnsi" w:hAnsiTheme="majorHAnsi" w:cstheme="majorHAnsi"/>
          <w:b/>
          <w:color w:val="000000" w:themeColor="text1"/>
          <w:sz w:val="22"/>
          <w:szCs w:val="22"/>
        </w:rPr>
        <w:t>CONTRATO</w:t>
      </w:r>
      <w:r w:rsidR="005B4B3C" w:rsidRPr="00B22494">
        <w:rPr>
          <w:rFonts w:asciiTheme="majorHAnsi" w:hAnsiTheme="majorHAnsi" w:cstheme="majorHAnsi"/>
          <w:color w:val="000000" w:themeColor="text1"/>
          <w:sz w:val="22"/>
          <w:szCs w:val="22"/>
        </w:rPr>
        <w:t>, ASÍ COMO SUS CORRESPONDIENTES TÉRMINOS Y CONDICIONES, SON TAN FAVORABLES COMO AQUELLOS OFRECIDOS A SUS CLIENTES TODA LA REPÚBLICA MEXICANA.</w:t>
      </w:r>
    </w:p>
    <w:p w14:paraId="77CC79E6" w14:textId="27DE0611" w:rsidR="005B4B3C" w:rsidRPr="00B22494" w:rsidRDefault="005B4B3C" w:rsidP="005B4B3C">
      <w:pPr>
        <w:spacing w:after="160" w:line="276" w:lineRule="auto"/>
        <w:jc w:val="both"/>
        <w:rPr>
          <w:rFonts w:asciiTheme="majorHAnsi" w:hAnsiTheme="majorHAnsi" w:cstheme="majorHAnsi"/>
          <w:color w:val="000000" w:themeColor="text1"/>
          <w:sz w:val="22"/>
          <w:szCs w:val="22"/>
        </w:rPr>
      </w:pPr>
      <w:r w:rsidRPr="00B22494">
        <w:rPr>
          <w:rFonts w:asciiTheme="majorHAnsi" w:hAnsiTheme="majorHAnsi" w:cstheme="majorHAnsi"/>
          <w:color w:val="000000" w:themeColor="text1"/>
          <w:sz w:val="22"/>
          <w:szCs w:val="22"/>
        </w:rPr>
        <w:t xml:space="preserve">EL PRECIO DEL PRESENTE </w:t>
      </w:r>
      <w:r w:rsidRPr="00B22494">
        <w:rPr>
          <w:rFonts w:asciiTheme="majorHAnsi" w:hAnsiTheme="majorHAnsi" w:cstheme="majorHAnsi"/>
          <w:b/>
          <w:color w:val="000000" w:themeColor="text1"/>
          <w:sz w:val="22"/>
          <w:szCs w:val="22"/>
        </w:rPr>
        <w:t>CONTRATO</w:t>
      </w:r>
      <w:r w:rsidRPr="00B22494">
        <w:rPr>
          <w:rFonts w:asciiTheme="majorHAnsi" w:hAnsiTheme="majorHAnsi" w:cstheme="majorHAnsi"/>
          <w:color w:val="000000" w:themeColor="text1"/>
          <w:sz w:val="22"/>
          <w:szCs w:val="22"/>
        </w:rPr>
        <w:t xml:space="preserve"> ES FIJO Y NO ESTARÁ SUJETO A FÓRMULA ESCALATORIA ALGUNA, POR LO QUE SÓLO PODRÁ SER MODIFICADO DE COMÚN ACUERDO ENTRE </w:t>
      </w:r>
      <w:r w:rsidRPr="00B22494">
        <w:rPr>
          <w:rFonts w:asciiTheme="majorHAnsi" w:hAnsiTheme="majorHAnsi" w:cstheme="majorHAnsi"/>
          <w:b/>
          <w:color w:val="000000" w:themeColor="text1"/>
          <w:sz w:val="22"/>
          <w:szCs w:val="22"/>
        </w:rPr>
        <w:t>LAS PARTES</w:t>
      </w:r>
      <w:r w:rsidRPr="00B22494">
        <w:rPr>
          <w:rFonts w:asciiTheme="majorHAnsi" w:hAnsiTheme="majorHAnsi" w:cstheme="majorHAnsi"/>
          <w:color w:val="000000" w:themeColor="text1"/>
          <w:sz w:val="22"/>
          <w:szCs w:val="22"/>
        </w:rPr>
        <w:t xml:space="preserve">, SI </w:t>
      </w:r>
      <w:r w:rsidRPr="00B22494">
        <w:rPr>
          <w:rFonts w:asciiTheme="majorHAnsi" w:hAnsiTheme="majorHAnsi" w:cstheme="majorHAnsi"/>
          <w:b/>
          <w:bCs/>
          <w:color w:val="000000" w:themeColor="text1"/>
          <w:sz w:val="22"/>
          <w:szCs w:val="22"/>
        </w:rPr>
        <w:t xml:space="preserve">LA UNIVERSIDAD </w:t>
      </w:r>
      <w:r w:rsidRPr="00B22494">
        <w:rPr>
          <w:rFonts w:asciiTheme="majorHAnsi" w:hAnsiTheme="majorHAnsi" w:cstheme="majorHAnsi"/>
          <w:color w:val="000000" w:themeColor="text1"/>
          <w:sz w:val="22"/>
          <w:szCs w:val="22"/>
        </w:rPr>
        <w:t>SOLICITA CAMBIOS O ADECUACIONES A</w:t>
      </w:r>
      <w:r w:rsidR="00760C43" w:rsidRPr="00B22494">
        <w:rPr>
          <w:rFonts w:asciiTheme="majorHAnsi" w:hAnsiTheme="majorHAnsi" w:cstheme="majorHAnsi"/>
          <w:color w:val="000000" w:themeColor="text1"/>
          <w:sz w:val="22"/>
          <w:szCs w:val="22"/>
        </w:rPr>
        <w:t xml:space="preserve">L </w:t>
      </w:r>
      <w:r w:rsidR="00760C43" w:rsidRPr="00B22494">
        <w:rPr>
          <w:rFonts w:asciiTheme="majorHAnsi" w:hAnsiTheme="majorHAnsi" w:cstheme="majorHAnsi"/>
          <w:b/>
          <w:bCs/>
          <w:color w:val="000000" w:themeColor="text1"/>
          <w:sz w:val="22"/>
          <w:szCs w:val="22"/>
        </w:rPr>
        <w:t>SERVICIO</w:t>
      </w:r>
      <w:r w:rsidRPr="00B22494">
        <w:rPr>
          <w:rFonts w:asciiTheme="majorHAnsi" w:hAnsiTheme="majorHAnsi" w:cstheme="majorHAnsi"/>
          <w:color w:val="000000" w:themeColor="text1"/>
          <w:sz w:val="22"/>
          <w:szCs w:val="22"/>
        </w:rPr>
        <w:t xml:space="preserve"> OBJETO EL PRESENTE </w:t>
      </w:r>
      <w:r w:rsidRPr="00B22494">
        <w:rPr>
          <w:rFonts w:asciiTheme="majorHAnsi" w:hAnsiTheme="majorHAnsi" w:cstheme="majorHAnsi"/>
          <w:b/>
          <w:color w:val="000000" w:themeColor="text1"/>
          <w:sz w:val="22"/>
          <w:szCs w:val="22"/>
        </w:rPr>
        <w:t>CONTRATO</w:t>
      </w:r>
      <w:r w:rsidRPr="00B22494">
        <w:rPr>
          <w:rFonts w:asciiTheme="majorHAnsi" w:hAnsiTheme="majorHAnsi" w:cstheme="majorHAnsi"/>
          <w:color w:val="000000" w:themeColor="text1"/>
          <w:sz w:val="22"/>
          <w:szCs w:val="22"/>
        </w:rPr>
        <w:t>.</w:t>
      </w:r>
    </w:p>
    <w:p w14:paraId="7A6D56CD" w14:textId="7FA75034" w:rsidR="005B4B3C" w:rsidRPr="00B22494" w:rsidRDefault="005B4B3C" w:rsidP="005B4B3C">
      <w:pPr>
        <w:pStyle w:val="Texto0"/>
        <w:spacing w:after="160" w:line="240" w:lineRule="auto"/>
        <w:ind w:firstLine="0"/>
        <w:rPr>
          <w:rFonts w:asciiTheme="majorHAnsi" w:hAnsiTheme="majorHAnsi" w:cstheme="majorHAnsi"/>
          <w:color w:val="000000"/>
          <w:sz w:val="22"/>
          <w:szCs w:val="22"/>
        </w:rPr>
      </w:pPr>
      <w:r w:rsidRPr="00B22494">
        <w:rPr>
          <w:rFonts w:asciiTheme="majorHAnsi" w:hAnsiTheme="majorHAnsi" w:cstheme="majorHAnsi"/>
          <w:b/>
          <w:color w:val="000000" w:themeColor="text1"/>
          <w:sz w:val="22"/>
          <w:szCs w:val="22"/>
        </w:rPr>
        <w:t>CUARTA.- FORMA DE PAGO.-</w:t>
      </w:r>
      <w:bookmarkStart w:id="3" w:name="Artículo_51"/>
      <w:r w:rsidRPr="00B22494">
        <w:rPr>
          <w:rFonts w:asciiTheme="majorHAnsi" w:hAnsiTheme="majorHAnsi" w:cstheme="majorHAnsi"/>
          <w:b/>
          <w:color w:val="000000"/>
          <w:sz w:val="22"/>
          <w:szCs w:val="22"/>
        </w:rPr>
        <w:t xml:space="preserve"> </w:t>
      </w:r>
      <w:r w:rsidRPr="00B22494">
        <w:rPr>
          <w:rFonts w:asciiTheme="majorHAnsi" w:hAnsiTheme="majorHAnsi" w:cstheme="majorHAnsi"/>
          <w:bCs/>
          <w:color w:val="000000"/>
          <w:sz w:val="22"/>
          <w:szCs w:val="22"/>
        </w:rPr>
        <w:t>EN TÉRMINOS DEL ARTÍCULO 51</w:t>
      </w:r>
      <w:bookmarkEnd w:id="3"/>
      <w:r w:rsidRPr="00B22494">
        <w:rPr>
          <w:rFonts w:asciiTheme="majorHAnsi" w:hAnsiTheme="majorHAnsi" w:cstheme="majorHAnsi"/>
          <w:bCs/>
          <w:color w:val="000000"/>
          <w:sz w:val="22"/>
          <w:szCs w:val="22"/>
        </w:rPr>
        <w:t xml:space="preserve"> DE</w:t>
      </w:r>
      <w:r w:rsidRPr="00B22494">
        <w:rPr>
          <w:rFonts w:asciiTheme="majorHAnsi" w:hAnsiTheme="majorHAnsi" w:cstheme="majorHAnsi"/>
          <w:b/>
          <w:color w:val="000000"/>
          <w:sz w:val="22"/>
          <w:szCs w:val="22"/>
        </w:rPr>
        <w:t xml:space="preserve"> LA LEY, L</w:t>
      </w:r>
      <w:r w:rsidRPr="00B22494">
        <w:rPr>
          <w:rFonts w:asciiTheme="majorHAnsi" w:hAnsiTheme="majorHAnsi" w:cstheme="majorHAnsi"/>
          <w:color w:val="000000"/>
          <w:sz w:val="22"/>
          <w:szCs w:val="22"/>
        </w:rPr>
        <w:t xml:space="preserve">A FECHA DE PAGO AL PROVEEDOR, </w:t>
      </w:r>
      <w:r w:rsidR="009E4B00">
        <w:rPr>
          <w:rFonts w:asciiTheme="majorHAnsi" w:hAnsiTheme="majorHAnsi" w:cstheme="majorHAnsi"/>
          <w:color w:val="000000"/>
          <w:sz w:val="22"/>
          <w:szCs w:val="22"/>
        </w:rPr>
        <w:t xml:space="preserve">SERÁ EN FORMA TRIMESTAL, Y </w:t>
      </w:r>
      <w:r w:rsidRPr="00B22494">
        <w:rPr>
          <w:rFonts w:asciiTheme="majorHAnsi" w:hAnsiTheme="majorHAnsi" w:cstheme="majorHAnsi"/>
          <w:color w:val="000000"/>
          <w:sz w:val="22"/>
          <w:szCs w:val="22"/>
        </w:rPr>
        <w:t>NO PODRÁ EXCEDER DE VEINTE DÍAS NATURALES CONTADOS A PARTIR DE LA ENTREGA DEL CFDI RESPECTIVO, PREVIA ENTREGA DE</w:t>
      </w:r>
      <w:r w:rsidR="00760C43" w:rsidRPr="00B22494">
        <w:rPr>
          <w:rFonts w:asciiTheme="majorHAnsi" w:hAnsiTheme="majorHAnsi" w:cstheme="majorHAnsi"/>
          <w:color w:val="000000"/>
          <w:sz w:val="22"/>
          <w:szCs w:val="22"/>
        </w:rPr>
        <w:t xml:space="preserve">L </w:t>
      </w:r>
      <w:r w:rsidR="00760C43" w:rsidRPr="00B22494">
        <w:rPr>
          <w:rFonts w:asciiTheme="majorHAnsi" w:hAnsiTheme="majorHAnsi" w:cstheme="majorHAnsi"/>
          <w:b/>
          <w:bCs/>
          <w:color w:val="000000"/>
          <w:sz w:val="22"/>
          <w:szCs w:val="22"/>
        </w:rPr>
        <w:t>SERVICIO</w:t>
      </w:r>
      <w:r w:rsidRPr="00B22494">
        <w:rPr>
          <w:rFonts w:asciiTheme="majorHAnsi" w:hAnsiTheme="majorHAnsi" w:cstheme="majorHAnsi"/>
          <w:color w:val="000000"/>
          <w:sz w:val="22"/>
          <w:szCs w:val="22"/>
        </w:rPr>
        <w:t>.</w:t>
      </w:r>
    </w:p>
    <w:p w14:paraId="4FA7E631" w14:textId="77777777" w:rsidR="005B4B3C" w:rsidRPr="00B22494" w:rsidRDefault="005B4B3C" w:rsidP="005B4B3C">
      <w:pPr>
        <w:spacing w:after="160" w:line="276" w:lineRule="auto"/>
        <w:jc w:val="both"/>
        <w:rPr>
          <w:rFonts w:asciiTheme="majorHAnsi" w:hAnsiTheme="majorHAnsi" w:cstheme="majorHAnsi"/>
          <w:color w:val="000000" w:themeColor="text1"/>
          <w:sz w:val="22"/>
          <w:szCs w:val="22"/>
        </w:rPr>
      </w:pPr>
      <w:r w:rsidRPr="00B22494">
        <w:rPr>
          <w:rFonts w:asciiTheme="majorHAnsi" w:hAnsiTheme="majorHAnsi" w:cstheme="majorHAnsi"/>
          <w:color w:val="000000" w:themeColor="text1"/>
          <w:sz w:val="22"/>
          <w:szCs w:val="22"/>
        </w:rPr>
        <w:t xml:space="preserve">EL PAGO SE REALIZARÁ MEDIANTE TRANSFERENCIA ELECTRÓNICA A LA CUENTA PROPORCIONADA. </w:t>
      </w:r>
    </w:p>
    <w:p w14:paraId="7736B90B" w14:textId="42D08099" w:rsidR="005B4B3C" w:rsidRPr="00B22494" w:rsidRDefault="005B4B3C" w:rsidP="005B4B3C">
      <w:pPr>
        <w:spacing w:after="160" w:line="276" w:lineRule="auto"/>
        <w:jc w:val="both"/>
        <w:rPr>
          <w:rFonts w:asciiTheme="majorHAnsi" w:hAnsiTheme="majorHAnsi" w:cstheme="majorHAnsi"/>
          <w:color w:val="000000" w:themeColor="text1"/>
          <w:sz w:val="22"/>
          <w:szCs w:val="22"/>
        </w:rPr>
      </w:pPr>
      <w:r w:rsidRPr="00B22494">
        <w:rPr>
          <w:rFonts w:asciiTheme="majorHAnsi" w:hAnsiTheme="majorHAnsi" w:cstheme="majorHAnsi"/>
          <w:color w:val="000000" w:themeColor="text1"/>
          <w:sz w:val="22"/>
          <w:szCs w:val="22"/>
        </w:rPr>
        <w:t xml:space="preserve">EN CASO DE QUE LOS </w:t>
      </w:r>
      <w:r w:rsidRPr="00B22494">
        <w:rPr>
          <w:rFonts w:asciiTheme="majorHAnsi" w:hAnsiTheme="majorHAnsi" w:cstheme="majorHAnsi"/>
          <w:b/>
          <w:sz w:val="22"/>
          <w:szCs w:val="22"/>
        </w:rPr>
        <w:t>CFDI</w:t>
      </w:r>
      <w:r w:rsidRPr="00B22494">
        <w:rPr>
          <w:rFonts w:asciiTheme="majorHAnsi" w:hAnsiTheme="majorHAnsi" w:cstheme="majorHAnsi"/>
          <w:color w:val="000000" w:themeColor="text1"/>
          <w:sz w:val="22"/>
          <w:szCs w:val="22"/>
        </w:rPr>
        <w:t xml:space="preserve"> ENTREGADOS POR </w:t>
      </w:r>
      <w:r w:rsidR="006078ED" w:rsidRPr="006078ED">
        <w:rPr>
          <w:rFonts w:asciiTheme="majorHAnsi" w:hAnsiTheme="majorHAnsi" w:cstheme="majorHAnsi"/>
          <w:b/>
          <w:bCs/>
          <w:color w:val="000000" w:themeColor="text1"/>
          <w:sz w:val="22"/>
          <w:szCs w:val="22"/>
        </w:rPr>
        <w:t>LA ASEGURADORA ADJUDICADA</w:t>
      </w:r>
      <w:r w:rsidRPr="00B22494">
        <w:rPr>
          <w:rFonts w:asciiTheme="majorHAnsi" w:hAnsiTheme="majorHAnsi" w:cstheme="majorHAnsi"/>
          <w:b/>
          <w:bCs/>
          <w:color w:val="000000" w:themeColor="text1"/>
          <w:sz w:val="22"/>
          <w:szCs w:val="22"/>
        </w:rPr>
        <w:t xml:space="preserve"> </w:t>
      </w:r>
      <w:r w:rsidRPr="00B22494">
        <w:rPr>
          <w:rFonts w:asciiTheme="majorHAnsi" w:hAnsiTheme="majorHAnsi" w:cstheme="majorHAnsi"/>
          <w:color w:val="000000" w:themeColor="text1"/>
          <w:sz w:val="22"/>
          <w:szCs w:val="22"/>
        </w:rPr>
        <w:t xml:space="preserve">PARA EFECTOS DE PAGO, PRESENTEN ERRORES O DEFICIENCIAS, </w:t>
      </w:r>
      <w:r w:rsidRPr="00B22494">
        <w:rPr>
          <w:rFonts w:asciiTheme="majorHAnsi" w:hAnsiTheme="majorHAnsi" w:cstheme="majorHAnsi"/>
          <w:b/>
          <w:bCs/>
          <w:color w:val="000000" w:themeColor="text1"/>
          <w:sz w:val="22"/>
          <w:szCs w:val="22"/>
        </w:rPr>
        <w:t xml:space="preserve">LA UNIVERSIDAD </w:t>
      </w:r>
      <w:r w:rsidRPr="00B22494">
        <w:rPr>
          <w:rFonts w:asciiTheme="majorHAnsi" w:hAnsiTheme="majorHAnsi" w:cstheme="majorHAnsi"/>
          <w:color w:val="000000" w:themeColor="text1"/>
          <w:sz w:val="22"/>
          <w:szCs w:val="22"/>
        </w:rPr>
        <w:t xml:space="preserve">DENTRO DE LOS CINCO DÍAS HÁBILES SIGUIENTES AL DE SU RECEPCIÓN, INDICARÁ POR ESCRITO A </w:t>
      </w:r>
      <w:r w:rsidR="006078ED" w:rsidRPr="006078ED">
        <w:rPr>
          <w:rFonts w:asciiTheme="majorHAnsi" w:hAnsiTheme="majorHAnsi" w:cstheme="majorHAnsi"/>
          <w:b/>
          <w:bCs/>
          <w:color w:val="000000" w:themeColor="text1"/>
          <w:sz w:val="22"/>
          <w:szCs w:val="22"/>
        </w:rPr>
        <w:t>LA ASEGURADORA ADJUDICADA</w:t>
      </w:r>
      <w:r w:rsidRPr="00B22494">
        <w:rPr>
          <w:rFonts w:asciiTheme="majorHAnsi" w:hAnsiTheme="majorHAnsi" w:cstheme="majorHAnsi"/>
          <w:b/>
          <w:bCs/>
          <w:color w:val="000000" w:themeColor="text1"/>
          <w:sz w:val="22"/>
          <w:szCs w:val="22"/>
        </w:rPr>
        <w:t xml:space="preserve"> </w:t>
      </w:r>
      <w:r w:rsidRPr="00B22494">
        <w:rPr>
          <w:rFonts w:asciiTheme="majorHAnsi" w:hAnsiTheme="majorHAnsi" w:cstheme="majorHAnsi"/>
          <w:color w:val="000000" w:themeColor="text1"/>
          <w:sz w:val="22"/>
          <w:szCs w:val="22"/>
        </w:rPr>
        <w:t xml:space="preserve">LAS DEFICIENCIAS A CORREGIR. EL PERÍODO QUE TRANSCURRE A PARTIR DE LA ENTREGA DEL CITADO ESCRITO Y HASTA QUE </w:t>
      </w:r>
      <w:r w:rsidR="006078ED" w:rsidRPr="006078ED">
        <w:rPr>
          <w:rFonts w:asciiTheme="majorHAnsi" w:hAnsiTheme="majorHAnsi" w:cstheme="majorHAnsi"/>
          <w:b/>
          <w:bCs/>
          <w:color w:val="000000" w:themeColor="text1"/>
          <w:sz w:val="22"/>
          <w:szCs w:val="22"/>
        </w:rPr>
        <w:t>LA ASEGURADORA ADJUDICADA</w:t>
      </w:r>
      <w:r w:rsidRPr="00B22494">
        <w:rPr>
          <w:rFonts w:asciiTheme="majorHAnsi" w:hAnsiTheme="majorHAnsi" w:cstheme="majorHAnsi"/>
          <w:b/>
          <w:bCs/>
          <w:color w:val="000000" w:themeColor="text1"/>
          <w:sz w:val="22"/>
          <w:szCs w:val="22"/>
        </w:rPr>
        <w:t xml:space="preserve"> </w:t>
      </w:r>
      <w:r w:rsidRPr="00B22494">
        <w:rPr>
          <w:rFonts w:asciiTheme="majorHAnsi" w:hAnsiTheme="majorHAnsi" w:cstheme="majorHAnsi"/>
          <w:color w:val="000000" w:themeColor="text1"/>
          <w:sz w:val="22"/>
          <w:szCs w:val="22"/>
        </w:rPr>
        <w:t>PRESENTE LAS CORRECCIONES, NO SE COMPUTARÁ PARA EFECTOS DE PAGO.</w:t>
      </w:r>
    </w:p>
    <w:p w14:paraId="0965D3A2" w14:textId="2C369C42" w:rsidR="005B4B3C" w:rsidRPr="00B22494" w:rsidRDefault="005B4B3C" w:rsidP="005B4B3C">
      <w:pPr>
        <w:spacing w:after="160" w:line="276" w:lineRule="auto"/>
        <w:jc w:val="both"/>
        <w:rPr>
          <w:rFonts w:asciiTheme="majorHAnsi" w:hAnsiTheme="majorHAnsi" w:cstheme="majorHAnsi"/>
          <w:b/>
          <w:color w:val="000000" w:themeColor="text1"/>
          <w:sz w:val="22"/>
          <w:szCs w:val="22"/>
        </w:rPr>
      </w:pPr>
      <w:r w:rsidRPr="00B22494">
        <w:rPr>
          <w:rFonts w:asciiTheme="majorHAnsi" w:hAnsiTheme="majorHAnsi" w:cstheme="majorHAnsi"/>
          <w:color w:val="000000" w:themeColor="text1"/>
          <w:sz w:val="22"/>
          <w:szCs w:val="22"/>
        </w:rPr>
        <w:t xml:space="preserve">ASIMISMO, EL PAGO QUEDARÁ CONDICIONADO PROPORCIONALMENTE, PARA EL CASO DE QUE </w:t>
      </w:r>
      <w:r w:rsidR="006078ED" w:rsidRPr="006078ED">
        <w:rPr>
          <w:rFonts w:asciiTheme="majorHAnsi" w:hAnsiTheme="majorHAnsi" w:cstheme="majorHAnsi"/>
          <w:b/>
          <w:bCs/>
          <w:color w:val="000000" w:themeColor="text1"/>
          <w:sz w:val="22"/>
          <w:szCs w:val="22"/>
        </w:rPr>
        <w:t>LA ASEGURADORA ADJUDICADA</w:t>
      </w:r>
      <w:r w:rsidRPr="00B22494">
        <w:rPr>
          <w:rFonts w:asciiTheme="majorHAnsi" w:hAnsiTheme="majorHAnsi" w:cstheme="majorHAnsi"/>
          <w:b/>
          <w:bCs/>
          <w:color w:val="000000" w:themeColor="text1"/>
          <w:sz w:val="22"/>
          <w:szCs w:val="22"/>
        </w:rPr>
        <w:t xml:space="preserve"> </w:t>
      </w:r>
      <w:r w:rsidRPr="00B22494">
        <w:rPr>
          <w:rFonts w:asciiTheme="majorHAnsi" w:hAnsiTheme="majorHAnsi" w:cstheme="majorHAnsi"/>
          <w:color w:val="000000" w:themeColor="text1"/>
          <w:sz w:val="22"/>
          <w:szCs w:val="22"/>
        </w:rPr>
        <w:t>DEBA EFECTUAR EL PAGO DE PENAS CONVENCIONALES POR ATRASO EN LA ENTREGA DE</w:t>
      </w:r>
      <w:r w:rsidR="00760C43" w:rsidRPr="00B22494">
        <w:rPr>
          <w:rFonts w:asciiTheme="majorHAnsi" w:hAnsiTheme="majorHAnsi" w:cstheme="majorHAnsi"/>
          <w:color w:val="000000" w:themeColor="text1"/>
          <w:sz w:val="22"/>
          <w:szCs w:val="22"/>
        </w:rPr>
        <w:t xml:space="preserve">L </w:t>
      </w:r>
      <w:r w:rsidR="00760C43" w:rsidRPr="00B22494">
        <w:rPr>
          <w:rFonts w:asciiTheme="majorHAnsi" w:hAnsiTheme="majorHAnsi" w:cstheme="majorHAnsi"/>
          <w:b/>
          <w:bCs/>
          <w:color w:val="000000" w:themeColor="text1"/>
          <w:sz w:val="22"/>
          <w:szCs w:val="22"/>
        </w:rPr>
        <w:t>SERVICIO</w:t>
      </w:r>
      <w:r w:rsidRPr="00B22494">
        <w:rPr>
          <w:rFonts w:asciiTheme="majorHAnsi" w:hAnsiTheme="majorHAnsi" w:cstheme="majorHAnsi"/>
          <w:color w:val="000000" w:themeColor="text1"/>
          <w:sz w:val="22"/>
          <w:szCs w:val="22"/>
        </w:rPr>
        <w:t xml:space="preserve"> OBJETO DE ESTA </w:t>
      </w:r>
      <w:r w:rsidRPr="00B22494">
        <w:rPr>
          <w:rFonts w:asciiTheme="majorHAnsi" w:hAnsiTheme="majorHAnsi" w:cstheme="majorHAnsi"/>
          <w:b/>
          <w:color w:val="000000" w:themeColor="text1"/>
          <w:sz w:val="22"/>
          <w:szCs w:val="22"/>
        </w:rPr>
        <w:t>LICITACIÓN</w:t>
      </w:r>
      <w:r w:rsidRPr="00B22494">
        <w:rPr>
          <w:rFonts w:asciiTheme="majorHAnsi" w:hAnsiTheme="majorHAnsi" w:cstheme="majorHAnsi"/>
          <w:color w:val="000000" w:themeColor="text1"/>
          <w:sz w:val="22"/>
          <w:szCs w:val="22"/>
        </w:rPr>
        <w:t xml:space="preserve">, EN EL ENTENDIDO DE QUE EN EL SUPUESTO DE QUE SEA RESCINDIDO EL </w:t>
      </w:r>
      <w:r w:rsidRPr="00B22494">
        <w:rPr>
          <w:rFonts w:asciiTheme="majorHAnsi" w:hAnsiTheme="majorHAnsi" w:cstheme="majorHAnsi"/>
          <w:b/>
          <w:color w:val="000000" w:themeColor="text1"/>
          <w:sz w:val="22"/>
          <w:szCs w:val="22"/>
        </w:rPr>
        <w:t>CONTRATO</w:t>
      </w:r>
      <w:r w:rsidRPr="00B22494">
        <w:rPr>
          <w:rFonts w:asciiTheme="majorHAnsi" w:hAnsiTheme="majorHAnsi" w:cstheme="majorHAnsi"/>
          <w:color w:val="000000" w:themeColor="text1"/>
          <w:sz w:val="22"/>
          <w:szCs w:val="22"/>
        </w:rPr>
        <w:t xml:space="preserve">, NO PROCEDERÁ EL COBRO DE DICHAS PENAS NI LA CONTABILIZACIÓN DE </w:t>
      </w:r>
      <w:r w:rsidR="00760C43" w:rsidRPr="00B22494">
        <w:rPr>
          <w:rFonts w:asciiTheme="majorHAnsi" w:hAnsiTheme="majorHAnsi" w:cstheme="majorHAnsi"/>
          <w:color w:val="000000" w:themeColor="text1"/>
          <w:sz w:val="22"/>
          <w:szCs w:val="22"/>
        </w:rPr>
        <w:t>ESTAS</w:t>
      </w:r>
      <w:r w:rsidRPr="00B22494">
        <w:rPr>
          <w:rFonts w:asciiTheme="majorHAnsi" w:hAnsiTheme="majorHAnsi" w:cstheme="majorHAnsi"/>
          <w:color w:val="000000" w:themeColor="text1"/>
          <w:sz w:val="22"/>
          <w:szCs w:val="22"/>
        </w:rPr>
        <w:t xml:space="preserve"> AL HACER EFECTIVA LA FIANZA DE GARANTÍA DE CUMPLIMIENTO DEL </w:t>
      </w:r>
      <w:r w:rsidRPr="00B22494">
        <w:rPr>
          <w:rFonts w:asciiTheme="majorHAnsi" w:hAnsiTheme="majorHAnsi" w:cstheme="majorHAnsi"/>
          <w:b/>
          <w:color w:val="000000" w:themeColor="text1"/>
          <w:sz w:val="22"/>
          <w:szCs w:val="22"/>
        </w:rPr>
        <w:t>CONTRATO</w:t>
      </w:r>
      <w:r w:rsidRPr="00B22494">
        <w:rPr>
          <w:rFonts w:asciiTheme="majorHAnsi" w:hAnsiTheme="majorHAnsi" w:cstheme="majorHAnsi"/>
          <w:color w:val="000000" w:themeColor="text1"/>
          <w:sz w:val="22"/>
          <w:szCs w:val="22"/>
        </w:rPr>
        <w:t>.</w:t>
      </w:r>
    </w:p>
    <w:p w14:paraId="2274B26A" w14:textId="77777777" w:rsidR="005B4B3C" w:rsidRPr="00B22494" w:rsidRDefault="005B4B3C" w:rsidP="005B4B3C">
      <w:pPr>
        <w:spacing w:after="160" w:line="276" w:lineRule="auto"/>
        <w:jc w:val="both"/>
        <w:rPr>
          <w:rFonts w:asciiTheme="majorHAnsi" w:hAnsiTheme="majorHAnsi" w:cstheme="majorHAnsi"/>
          <w:color w:val="000000" w:themeColor="text1"/>
          <w:sz w:val="22"/>
          <w:szCs w:val="22"/>
        </w:rPr>
      </w:pPr>
      <w:r w:rsidRPr="00B22494">
        <w:rPr>
          <w:rFonts w:asciiTheme="majorHAnsi" w:hAnsiTheme="majorHAnsi" w:cstheme="majorHAnsi"/>
          <w:color w:val="000000" w:themeColor="text1"/>
          <w:sz w:val="22"/>
          <w:szCs w:val="22"/>
        </w:rPr>
        <w:lastRenderedPageBreak/>
        <w:t>NO SE ACEPTARÁN CONDICIONES DE PAGO DIFERENTES A LAS ESTABLECIDAS ANTERIORMENTE.</w:t>
      </w:r>
    </w:p>
    <w:p w14:paraId="71ED47B3" w14:textId="3480CB88" w:rsidR="005B4B3C" w:rsidRPr="00B22494" w:rsidRDefault="00760C43" w:rsidP="005B4B3C">
      <w:pPr>
        <w:tabs>
          <w:tab w:val="left" w:pos="1134"/>
          <w:tab w:val="left" w:pos="2552"/>
        </w:tabs>
        <w:spacing w:before="40" w:after="160" w:line="276" w:lineRule="auto"/>
        <w:jc w:val="both"/>
        <w:rPr>
          <w:rFonts w:asciiTheme="majorHAnsi" w:hAnsiTheme="majorHAnsi" w:cstheme="majorHAnsi"/>
          <w:caps/>
          <w:color w:val="000000" w:themeColor="text1"/>
          <w:sz w:val="22"/>
          <w:szCs w:val="22"/>
        </w:rPr>
      </w:pPr>
      <w:r w:rsidRPr="00B22494">
        <w:rPr>
          <w:rFonts w:asciiTheme="majorHAnsi" w:hAnsiTheme="majorHAnsi" w:cstheme="majorHAnsi"/>
          <w:b/>
          <w:caps/>
          <w:color w:val="000000" w:themeColor="text1"/>
          <w:sz w:val="22"/>
          <w:szCs w:val="22"/>
        </w:rPr>
        <w:t>QUINTA. -</w:t>
      </w:r>
      <w:r w:rsidR="005B4B3C" w:rsidRPr="00B22494">
        <w:rPr>
          <w:rFonts w:asciiTheme="majorHAnsi" w:hAnsiTheme="majorHAnsi" w:cstheme="majorHAnsi"/>
          <w:b/>
          <w:caps/>
          <w:color w:val="000000" w:themeColor="text1"/>
          <w:sz w:val="22"/>
          <w:szCs w:val="22"/>
        </w:rPr>
        <w:t xml:space="preserve"> ANTICIPO.- </w:t>
      </w:r>
      <w:r w:rsidR="005B4B3C" w:rsidRPr="00B22494">
        <w:rPr>
          <w:rFonts w:asciiTheme="majorHAnsi" w:hAnsiTheme="majorHAnsi" w:cstheme="majorHAnsi"/>
          <w:caps/>
          <w:color w:val="000000" w:themeColor="text1"/>
          <w:sz w:val="22"/>
          <w:szCs w:val="22"/>
        </w:rPr>
        <w:t xml:space="preserve">PARA EFECTOS DE LA PRESENTE </w:t>
      </w:r>
      <w:r w:rsidR="005B4B3C" w:rsidRPr="00B22494">
        <w:rPr>
          <w:rFonts w:asciiTheme="majorHAnsi" w:hAnsiTheme="majorHAnsi" w:cstheme="majorHAnsi"/>
          <w:b/>
          <w:caps/>
          <w:color w:val="000000" w:themeColor="text1"/>
          <w:sz w:val="22"/>
          <w:szCs w:val="22"/>
        </w:rPr>
        <w:t>LICITACIÓN</w:t>
      </w:r>
      <w:r w:rsidR="005B4B3C" w:rsidRPr="00B22494">
        <w:rPr>
          <w:rFonts w:asciiTheme="majorHAnsi" w:hAnsiTheme="majorHAnsi" w:cstheme="majorHAnsi"/>
          <w:caps/>
          <w:color w:val="000000" w:themeColor="text1"/>
          <w:sz w:val="22"/>
          <w:szCs w:val="22"/>
        </w:rPr>
        <w:t>, NO SE OTORGARÁ ANTICIPO.</w:t>
      </w:r>
    </w:p>
    <w:p w14:paraId="36E48AE6" w14:textId="36F8926F" w:rsidR="005B4B3C" w:rsidRPr="00B22494" w:rsidRDefault="005B4B3C" w:rsidP="005B4B3C">
      <w:pPr>
        <w:spacing w:after="160" w:line="276" w:lineRule="auto"/>
        <w:jc w:val="both"/>
        <w:rPr>
          <w:rFonts w:asciiTheme="majorHAnsi" w:hAnsiTheme="majorHAnsi" w:cstheme="majorHAnsi"/>
          <w:color w:val="000000" w:themeColor="text1"/>
          <w:sz w:val="22"/>
          <w:szCs w:val="22"/>
        </w:rPr>
      </w:pPr>
      <w:r w:rsidRPr="00B22494">
        <w:rPr>
          <w:rFonts w:asciiTheme="majorHAnsi" w:hAnsiTheme="majorHAnsi" w:cstheme="majorHAnsi"/>
          <w:b/>
          <w:color w:val="000000" w:themeColor="text1"/>
          <w:sz w:val="22"/>
          <w:szCs w:val="22"/>
        </w:rPr>
        <w:t xml:space="preserve">SEXTA.- VIGENCIA.- </w:t>
      </w:r>
      <w:r w:rsidRPr="00B22494">
        <w:rPr>
          <w:rFonts w:asciiTheme="majorHAnsi" w:hAnsiTheme="majorHAnsi" w:cstheme="majorHAnsi"/>
          <w:bCs/>
          <w:color w:val="000000" w:themeColor="text1"/>
          <w:sz w:val="22"/>
          <w:szCs w:val="22"/>
        </w:rPr>
        <w:t>L</w:t>
      </w:r>
      <w:r w:rsidRPr="00B22494">
        <w:rPr>
          <w:rFonts w:asciiTheme="majorHAnsi" w:hAnsiTheme="majorHAnsi" w:cstheme="majorHAnsi"/>
          <w:color w:val="000000" w:themeColor="text1"/>
          <w:sz w:val="22"/>
          <w:szCs w:val="22"/>
        </w:rPr>
        <w:t xml:space="preserve">A VIGENCIA DEL PRESENTE </w:t>
      </w:r>
      <w:r w:rsidRPr="00B22494">
        <w:rPr>
          <w:rFonts w:asciiTheme="majorHAnsi" w:hAnsiTheme="majorHAnsi" w:cstheme="majorHAnsi"/>
          <w:b/>
          <w:color w:val="000000" w:themeColor="text1"/>
          <w:sz w:val="22"/>
          <w:szCs w:val="22"/>
        </w:rPr>
        <w:t>CONTRATO</w:t>
      </w:r>
      <w:r w:rsidRPr="00B22494">
        <w:rPr>
          <w:rFonts w:asciiTheme="majorHAnsi" w:hAnsiTheme="majorHAnsi" w:cstheme="majorHAnsi"/>
          <w:color w:val="000000" w:themeColor="text1"/>
          <w:sz w:val="22"/>
          <w:szCs w:val="22"/>
        </w:rPr>
        <w:t xml:space="preserve"> </w:t>
      </w:r>
      <w:r w:rsidR="009E4B00">
        <w:rPr>
          <w:rFonts w:asciiTheme="majorHAnsi" w:hAnsiTheme="majorHAnsi" w:cstheme="majorHAnsi"/>
          <w:color w:val="000000" w:themeColor="text1"/>
          <w:sz w:val="22"/>
          <w:szCs w:val="22"/>
        </w:rPr>
        <w:t>SER</w:t>
      </w:r>
      <w:r w:rsidR="009E4B00" w:rsidRPr="009D47D2">
        <w:rPr>
          <w:rFonts w:asciiTheme="majorHAnsi" w:hAnsiTheme="majorHAnsi" w:cstheme="majorHAnsi"/>
          <w:color w:val="000000" w:themeColor="text1"/>
          <w:sz w:val="22"/>
          <w:szCs w:val="22"/>
        </w:rPr>
        <w:t>Á</w:t>
      </w:r>
      <w:r w:rsidR="009E4B00">
        <w:rPr>
          <w:rFonts w:asciiTheme="majorHAnsi" w:hAnsiTheme="majorHAnsi" w:cstheme="majorHAnsi"/>
          <w:color w:val="000000" w:themeColor="text1"/>
          <w:sz w:val="22"/>
          <w:szCs w:val="22"/>
        </w:rPr>
        <w:t xml:space="preserve"> A PARTIR DEL 30 DE AGOSTO DE</w:t>
      </w:r>
      <w:r w:rsidR="009D47D2">
        <w:rPr>
          <w:rFonts w:asciiTheme="majorHAnsi" w:hAnsiTheme="majorHAnsi" w:cstheme="majorHAnsi"/>
          <w:color w:val="000000" w:themeColor="text1"/>
          <w:sz w:val="22"/>
          <w:szCs w:val="22"/>
        </w:rPr>
        <w:t xml:space="preserve"> </w:t>
      </w:r>
      <w:r w:rsidR="009E4B00">
        <w:rPr>
          <w:rFonts w:asciiTheme="majorHAnsi" w:hAnsiTheme="majorHAnsi" w:cstheme="majorHAnsi"/>
          <w:color w:val="000000" w:themeColor="text1"/>
          <w:sz w:val="22"/>
          <w:szCs w:val="22"/>
        </w:rPr>
        <w:t xml:space="preserve">2023 </w:t>
      </w:r>
      <w:r w:rsidR="009D47D2">
        <w:rPr>
          <w:rFonts w:asciiTheme="majorHAnsi" w:hAnsiTheme="majorHAnsi" w:cstheme="majorHAnsi"/>
          <w:color w:val="000000" w:themeColor="text1"/>
          <w:sz w:val="22"/>
          <w:szCs w:val="22"/>
        </w:rPr>
        <w:t xml:space="preserve">A  </w:t>
      </w:r>
      <w:r w:rsidR="009E4B00">
        <w:rPr>
          <w:rFonts w:asciiTheme="majorHAnsi" w:hAnsiTheme="majorHAnsi" w:cstheme="majorHAnsi"/>
          <w:color w:val="000000" w:themeColor="text1"/>
          <w:sz w:val="22"/>
          <w:szCs w:val="22"/>
        </w:rPr>
        <w:t>LAS 12:00 HORAS AL 30 DE AGOSTO DE 2024 A LAS 12:00 HORAS</w:t>
      </w:r>
    </w:p>
    <w:p w14:paraId="78B1708B" w14:textId="3E7AE93F" w:rsidR="005B4B3C" w:rsidRPr="00B22494" w:rsidRDefault="005B4B3C" w:rsidP="005B4B3C">
      <w:pPr>
        <w:spacing w:after="160" w:line="276" w:lineRule="auto"/>
        <w:jc w:val="both"/>
        <w:rPr>
          <w:rFonts w:asciiTheme="majorHAnsi" w:hAnsiTheme="majorHAnsi" w:cstheme="majorHAnsi"/>
          <w:color w:val="000000" w:themeColor="text1"/>
          <w:sz w:val="22"/>
          <w:szCs w:val="22"/>
        </w:rPr>
      </w:pPr>
      <w:r w:rsidRPr="00B22494">
        <w:rPr>
          <w:rFonts w:asciiTheme="majorHAnsi" w:hAnsiTheme="majorHAnsi" w:cstheme="majorHAnsi"/>
          <w:color w:val="000000" w:themeColor="text1"/>
          <w:sz w:val="22"/>
          <w:szCs w:val="22"/>
        </w:rPr>
        <w:t xml:space="preserve">SE PODRÁ DAR POR TERMINADO ANTICIPADAMENTE ESTE </w:t>
      </w:r>
      <w:r w:rsidRPr="00B22494">
        <w:rPr>
          <w:rFonts w:asciiTheme="majorHAnsi" w:hAnsiTheme="majorHAnsi" w:cstheme="majorHAnsi"/>
          <w:b/>
          <w:color w:val="000000" w:themeColor="text1"/>
          <w:sz w:val="22"/>
          <w:szCs w:val="22"/>
        </w:rPr>
        <w:t>CONTRATO</w:t>
      </w:r>
      <w:r w:rsidRPr="00B22494">
        <w:rPr>
          <w:rFonts w:asciiTheme="majorHAnsi" w:hAnsiTheme="majorHAnsi" w:cstheme="majorHAnsi"/>
          <w:color w:val="000000" w:themeColor="text1"/>
          <w:sz w:val="22"/>
          <w:szCs w:val="22"/>
        </w:rPr>
        <w:t xml:space="preserve"> CUANDO CONCURRAN RAZONES DE INTERÉS GENERAL, O BIEN, CUANDO POR CAUSAS JUSTIFICADAS SE EXTINGA LA NECESIDAD DE REQUERIR </w:t>
      </w:r>
      <w:r w:rsidR="00760C43" w:rsidRPr="00B22494">
        <w:rPr>
          <w:rFonts w:asciiTheme="majorHAnsi" w:hAnsiTheme="majorHAnsi" w:cstheme="majorHAnsi"/>
          <w:color w:val="000000" w:themeColor="text1"/>
          <w:sz w:val="22"/>
          <w:szCs w:val="22"/>
        </w:rPr>
        <w:t xml:space="preserve">EL </w:t>
      </w:r>
      <w:r w:rsidR="00760C43" w:rsidRPr="00B22494">
        <w:rPr>
          <w:rFonts w:asciiTheme="majorHAnsi" w:hAnsiTheme="majorHAnsi" w:cstheme="majorHAnsi"/>
          <w:b/>
          <w:bCs/>
          <w:color w:val="000000" w:themeColor="text1"/>
          <w:sz w:val="22"/>
          <w:szCs w:val="22"/>
        </w:rPr>
        <w:t>SERVICIO</w:t>
      </w:r>
      <w:r w:rsidRPr="00B22494">
        <w:rPr>
          <w:rFonts w:asciiTheme="majorHAnsi" w:hAnsiTheme="majorHAnsi" w:cstheme="majorHAnsi"/>
          <w:color w:val="000000" w:themeColor="text1"/>
          <w:sz w:val="22"/>
          <w:szCs w:val="22"/>
        </w:rPr>
        <w:t xml:space="preserve"> ORIGINALMENTE CONTRATADO, Y SE DEMUESTRE QUE DE CONTINUAR CON EL CUMPLIMIENTO DE LAS OBLIGACIONES PACTADAS, SE OCASIONARÍA ALGÚN DAÑO O PERJUICIO A </w:t>
      </w:r>
      <w:r w:rsidRPr="00B22494">
        <w:rPr>
          <w:rFonts w:asciiTheme="majorHAnsi" w:hAnsiTheme="majorHAnsi" w:cstheme="majorHAnsi"/>
          <w:b/>
          <w:bCs/>
          <w:color w:val="000000" w:themeColor="text1"/>
          <w:sz w:val="22"/>
          <w:szCs w:val="22"/>
        </w:rPr>
        <w:t>LA UNIVERSIDAD</w:t>
      </w:r>
      <w:r w:rsidRPr="00B22494">
        <w:rPr>
          <w:rFonts w:asciiTheme="majorHAnsi" w:hAnsiTheme="majorHAnsi" w:cstheme="majorHAnsi"/>
          <w:color w:val="000000" w:themeColor="text1"/>
          <w:sz w:val="22"/>
          <w:szCs w:val="22"/>
        </w:rPr>
        <w:t xml:space="preserve">, O SE DETERMINE LA NULIDAD TOTAL O PARCIAL DE LOS ACTOS QUE DIERON ORIGEN AL </w:t>
      </w:r>
      <w:r w:rsidRPr="00B22494">
        <w:rPr>
          <w:rFonts w:asciiTheme="majorHAnsi" w:hAnsiTheme="majorHAnsi" w:cstheme="majorHAnsi"/>
          <w:b/>
          <w:color w:val="000000" w:themeColor="text1"/>
          <w:sz w:val="22"/>
          <w:szCs w:val="22"/>
        </w:rPr>
        <w:t>CONTRATO</w:t>
      </w:r>
      <w:r w:rsidRPr="00B22494">
        <w:rPr>
          <w:rFonts w:asciiTheme="majorHAnsi" w:hAnsiTheme="majorHAnsi" w:cstheme="majorHAnsi"/>
          <w:color w:val="000000" w:themeColor="text1"/>
          <w:sz w:val="22"/>
          <w:szCs w:val="22"/>
        </w:rPr>
        <w:t xml:space="preserve">, CON MOTIVO DE LA RESOLUCIÓN DE UNA INCONFORMIDAD EMITIDA POR LA SECRETARÍA DE LA FUNCIÓN PÚBLICA. EN ESTOS SUPUESTOS </w:t>
      </w:r>
      <w:r w:rsidRPr="00B22494">
        <w:rPr>
          <w:rFonts w:asciiTheme="majorHAnsi" w:hAnsiTheme="majorHAnsi" w:cstheme="majorHAnsi"/>
          <w:b/>
          <w:bCs/>
          <w:color w:val="000000" w:themeColor="text1"/>
          <w:sz w:val="22"/>
          <w:szCs w:val="22"/>
        </w:rPr>
        <w:t xml:space="preserve">LA UNIVERSIDAD </w:t>
      </w:r>
      <w:r w:rsidRPr="00B22494">
        <w:rPr>
          <w:rFonts w:asciiTheme="majorHAnsi" w:hAnsiTheme="majorHAnsi" w:cstheme="majorHAnsi"/>
          <w:color w:val="000000" w:themeColor="text1"/>
          <w:sz w:val="22"/>
          <w:szCs w:val="22"/>
        </w:rPr>
        <w:t xml:space="preserve">REEMBOLSARÁ A </w:t>
      </w:r>
      <w:r w:rsidR="006078ED" w:rsidRPr="006078ED">
        <w:rPr>
          <w:rFonts w:asciiTheme="majorHAnsi" w:hAnsiTheme="majorHAnsi" w:cstheme="majorHAnsi"/>
          <w:b/>
          <w:bCs/>
          <w:color w:val="000000" w:themeColor="text1"/>
          <w:sz w:val="22"/>
          <w:szCs w:val="22"/>
        </w:rPr>
        <w:t>LA ASEGURADORA ADJUDICADA</w:t>
      </w:r>
      <w:r w:rsidRPr="00B22494">
        <w:rPr>
          <w:rFonts w:asciiTheme="majorHAnsi" w:hAnsiTheme="majorHAnsi" w:cstheme="majorHAnsi"/>
          <w:b/>
          <w:bCs/>
          <w:color w:val="000000" w:themeColor="text1"/>
          <w:sz w:val="22"/>
          <w:szCs w:val="22"/>
        </w:rPr>
        <w:t xml:space="preserve"> </w:t>
      </w:r>
      <w:r w:rsidRPr="00B22494">
        <w:rPr>
          <w:rFonts w:asciiTheme="majorHAnsi" w:hAnsiTheme="majorHAnsi" w:cstheme="majorHAnsi"/>
          <w:color w:val="000000" w:themeColor="text1"/>
          <w:sz w:val="22"/>
          <w:szCs w:val="22"/>
        </w:rPr>
        <w:t xml:space="preserve">LOS GASTOS NO RECUPERABLES EN QUE HAYA INCURRIDO, SIEMPRE QUE ÉSTOS SEAN RAZONABLES, ESTÉN DEBIDAMENTE COMPROBADOS Y SE RELACIONEN DIRECTAMENTE CON EL </w:t>
      </w:r>
      <w:r w:rsidRPr="00B22494">
        <w:rPr>
          <w:rFonts w:asciiTheme="majorHAnsi" w:hAnsiTheme="majorHAnsi" w:cstheme="majorHAnsi"/>
          <w:b/>
          <w:color w:val="000000" w:themeColor="text1"/>
          <w:sz w:val="22"/>
          <w:szCs w:val="22"/>
        </w:rPr>
        <w:t>CONTRATO</w:t>
      </w:r>
      <w:r w:rsidRPr="00B22494">
        <w:rPr>
          <w:rFonts w:asciiTheme="majorHAnsi" w:hAnsiTheme="majorHAnsi" w:cstheme="majorHAnsi"/>
          <w:color w:val="000000" w:themeColor="text1"/>
          <w:sz w:val="22"/>
          <w:szCs w:val="22"/>
        </w:rPr>
        <w:t xml:space="preserve"> CORRESPONDIENTE; DE CONFORMIDAD CON EL ARTÍCULO 54 Bis DE LA </w:t>
      </w:r>
      <w:r w:rsidRPr="00B22494">
        <w:rPr>
          <w:rFonts w:asciiTheme="majorHAnsi" w:hAnsiTheme="majorHAnsi" w:cstheme="majorHAnsi"/>
          <w:b/>
          <w:color w:val="000000" w:themeColor="text1"/>
          <w:sz w:val="22"/>
          <w:szCs w:val="22"/>
        </w:rPr>
        <w:t>LEY.</w:t>
      </w:r>
    </w:p>
    <w:p w14:paraId="253166A2" w14:textId="6C200ACD" w:rsidR="001A2D8A" w:rsidRDefault="005B4B3C" w:rsidP="001A2D8A">
      <w:pPr>
        <w:spacing w:after="160" w:line="276" w:lineRule="auto"/>
        <w:jc w:val="both"/>
        <w:rPr>
          <w:rFonts w:asciiTheme="majorHAnsi" w:hAnsiTheme="majorHAnsi" w:cstheme="majorHAnsi"/>
          <w:color w:val="000000" w:themeColor="text1"/>
          <w:sz w:val="22"/>
          <w:szCs w:val="22"/>
          <w:lang w:val="es-MX"/>
        </w:rPr>
      </w:pPr>
      <w:r w:rsidRPr="00B22494">
        <w:rPr>
          <w:rFonts w:asciiTheme="majorHAnsi" w:hAnsiTheme="majorHAnsi" w:cstheme="majorHAnsi"/>
          <w:b/>
          <w:color w:val="000000" w:themeColor="text1"/>
          <w:sz w:val="22"/>
          <w:szCs w:val="22"/>
        </w:rPr>
        <w:t xml:space="preserve">SÉPTIMA.- LUGAR DE ENTREGA: </w:t>
      </w:r>
      <w:r w:rsidR="001A2D8A">
        <w:rPr>
          <w:rFonts w:asciiTheme="majorHAnsi" w:hAnsiTheme="majorHAnsi" w:cstheme="majorHAnsi"/>
          <w:color w:val="000000" w:themeColor="text1"/>
          <w:sz w:val="22"/>
          <w:szCs w:val="22"/>
          <w:lang w:val="es-MX"/>
        </w:rPr>
        <w:t>PARAN TODO ASUNTO RELACIONADO</w:t>
      </w:r>
      <w:r w:rsidR="00E94BB6">
        <w:rPr>
          <w:rFonts w:asciiTheme="majorHAnsi" w:hAnsiTheme="majorHAnsi" w:cstheme="majorHAnsi"/>
          <w:color w:val="000000" w:themeColor="text1"/>
          <w:sz w:val="22"/>
          <w:szCs w:val="22"/>
          <w:lang w:val="es-MX"/>
        </w:rPr>
        <w:t xml:space="preserve"> CON LOS SEGUROS DE BIENES, EL PROVEEDOR ADJUDICADO DEBERÁ DIRIGIRSE A LA DIRECCIÓN DE CONTROL DE BIENES E INVENTARIOS. </w:t>
      </w:r>
    </w:p>
    <w:p w14:paraId="4E410054" w14:textId="244B3EBB" w:rsidR="005B4B3C" w:rsidRPr="00B22494" w:rsidRDefault="00E94BB6" w:rsidP="001A2D8A">
      <w:pPr>
        <w:spacing w:after="160" w:line="276" w:lineRule="auto"/>
        <w:jc w:val="both"/>
        <w:rPr>
          <w:rFonts w:asciiTheme="majorHAnsi" w:hAnsiTheme="majorHAnsi" w:cstheme="majorHAnsi"/>
          <w:color w:val="000000" w:themeColor="text1"/>
          <w:sz w:val="22"/>
          <w:szCs w:val="22"/>
        </w:rPr>
      </w:pPr>
      <w:r>
        <w:rPr>
          <w:rFonts w:asciiTheme="majorHAnsi" w:hAnsiTheme="majorHAnsi" w:cstheme="majorHAnsi"/>
          <w:b/>
          <w:color w:val="000000" w:themeColor="text1"/>
          <w:sz w:val="22"/>
          <w:szCs w:val="22"/>
        </w:rPr>
        <w:t>O</w:t>
      </w:r>
      <w:r w:rsidR="005B4B3C" w:rsidRPr="00B22494">
        <w:rPr>
          <w:rFonts w:asciiTheme="majorHAnsi" w:hAnsiTheme="majorHAnsi" w:cstheme="majorHAnsi"/>
          <w:b/>
          <w:color w:val="000000" w:themeColor="text1"/>
          <w:sz w:val="22"/>
          <w:szCs w:val="22"/>
        </w:rPr>
        <w:t>CTAVA.- PATENTES Y MARCAS PROPIEDAD INDUSTRIAL Y DERECHOS DE AUTOR.-</w:t>
      </w:r>
      <w:r w:rsidR="006078ED" w:rsidRPr="006078ED">
        <w:rPr>
          <w:rFonts w:asciiTheme="majorHAnsi" w:hAnsiTheme="majorHAnsi" w:cstheme="majorHAnsi"/>
          <w:b/>
          <w:bCs/>
          <w:color w:val="000000" w:themeColor="text1"/>
          <w:sz w:val="22"/>
          <w:szCs w:val="22"/>
        </w:rPr>
        <w:t>LA ASEGURADORA ADJUDICADA</w:t>
      </w:r>
      <w:r w:rsidR="005B4B3C" w:rsidRPr="00B22494">
        <w:rPr>
          <w:rFonts w:asciiTheme="majorHAnsi" w:hAnsiTheme="majorHAnsi" w:cstheme="majorHAnsi"/>
          <w:b/>
          <w:bCs/>
          <w:color w:val="000000" w:themeColor="text1"/>
          <w:sz w:val="22"/>
          <w:szCs w:val="22"/>
        </w:rPr>
        <w:t xml:space="preserve"> </w:t>
      </w:r>
      <w:r w:rsidR="005B4B3C" w:rsidRPr="00B22494">
        <w:rPr>
          <w:rFonts w:asciiTheme="majorHAnsi" w:hAnsiTheme="majorHAnsi" w:cstheme="majorHAnsi"/>
          <w:color w:val="000000" w:themeColor="text1"/>
          <w:sz w:val="22"/>
          <w:szCs w:val="22"/>
        </w:rPr>
        <w:t xml:space="preserve">ASUMIRÁ LA RESPONSABILIDAD TOTAL PARA EL CASO DE QUE AL SUMINISTRAR </w:t>
      </w:r>
      <w:r w:rsidR="00A96C33" w:rsidRPr="00B22494">
        <w:rPr>
          <w:rFonts w:asciiTheme="majorHAnsi" w:hAnsiTheme="majorHAnsi" w:cstheme="majorHAnsi"/>
          <w:b/>
          <w:bCs/>
          <w:color w:val="000000" w:themeColor="text1"/>
          <w:sz w:val="22"/>
          <w:szCs w:val="22"/>
        </w:rPr>
        <w:t>EL SERVICIO</w:t>
      </w:r>
      <w:r w:rsidR="005B4B3C" w:rsidRPr="00B22494">
        <w:rPr>
          <w:rFonts w:asciiTheme="majorHAnsi" w:hAnsiTheme="majorHAnsi" w:cstheme="majorHAnsi"/>
          <w:color w:val="000000" w:themeColor="text1"/>
          <w:sz w:val="22"/>
          <w:szCs w:val="22"/>
        </w:rPr>
        <w:t xml:space="preserve">, MATERIA DEL PRESENTE </w:t>
      </w:r>
      <w:r w:rsidR="005B4B3C" w:rsidRPr="00B22494">
        <w:rPr>
          <w:rFonts w:asciiTheme="majorHAnsi" w:hAnsiTheme="majorHAnsi" w:cstheme="majorHAnsi"/>
          <w:b/>
          <w:color w:val="000000" w:themeColor="text1"/>
          <w:sz w:val="22"/>
          <w:szCs w:val="22"/>
        </w:rPr>
        <w:t>CONTRATO</w:t>
      </w:r>
      <w:r w:rsidR="005B4B3C" w:rsidRPr="00B22494">
        <w:rPr>
          <w:rFonts w:asciiTheme="majorHAnsi" w:hAnsiTheme="majorHAnsi" w:cstheme="majorHAnsi"/>
          <w:color w:val="000000" w:themeColor="text1"/>
          <w:sz w:val="22"/>
          <w:szCs w:val="22"/>
        </w:rPr>
        <w:t>, REALICE VIOLACIONES EN MATERIA DE DERECHOS INHERENTES A LA PROPIEDAD INTELECTUAL (DERECHOS MORALES Y/O PATRIMONIALES DE LOS AUTORES O TITULARES QUE PROTEJA LA LEY FEDERAL DEL DERECHO DE AUTOR, O BIEN, UTILICE O EXPLOTE DERECHOS LEGALMENTE PROTEGIDOS POR LA LEY FEDERAL DE PROTECCIÓN A LA PROPIEDAD INDUSTRIAL.</w:t>
      </w:r>
    </w:p>
    <w:p w14:paraId="2EB67CDE" w14:textId="70763D85" w:rsidR="005B4B3C" w:rsidRPr="00B22494" w:rsidRDefault="005B4B3C" w:rsidP="005B4B3C">
      <w:pPr>
        <w:spacing w:after="160" w:line="276" w:lineRule="auto"/>
        <w:jc w:val="both"/>
        <w:rPr>
          <w:rFonts w:asciiTheme="majorHAnsi" w:hAnsiTheme="majorHAnsi" w:cstheme="majorHAnsi"/>
          <w:color w:val="000000" w:themeColor="text1"/>
          <w:sz w:val="22"/>
          <w:szCs w:val="22"/>
        </w:rPr>
      </w:pPr>
      <w:r w:rsidRPr="00B22494">
        <w:rPr>
          <w:rFonts w:asciiTheme="majorHAnsi" w:hAnsiTheme="majorHAnsi" w:cstheme="majorHAnsi"/>
          <w:b/>
          <w:color w:val="000000" w:themeColor="text1"/>
          <w:sz w:val="22"/>
          <w:szCs w:val="22"/>
        </w:rPr>
        <w:t>NOVENA.- CONFIDENCIALIDAD</w:t>
      </w:r>
      <w:r w:rsidRPr="00B22494">
        <w:rPr>
          <w:rFonts w:asciiTheme="majorHAnsi" w:hAnsiTheme="majorHAnsi" w:cstheme="majorHAnsi"/>
          <w:color w:val="000000" w:themeColor="text1"/>
          <w:sz w:val="22"/>
          <w:szCs w:val="22"/>
        </w:rPr>
        <w:t>.- DADAS LAS CARACTERÍSTICAS DE</w:t>
      </w:r>
      <w:r w:rsidR="00A96C33" w:rsidRPr="00B22494">
        <w:rPr>
          <w:rFonts w:asciiTheme="majorHAnsi" w:hAnsiTheme="majorHAnsi" w:cstheme="majorHAnsi"/>
          <w:color w:val="000000" w:themeColor="text1"/>
          <w:sz w:val="22"/>
          <w:szCs w:val="22"/>
        </w:rPr>
        <w:t xml:space="preserve">L </w:t>
      </w:r>
      <w:r w:rsidR="00A96C33" w:rsidRPr="00B22494">
        <w:rPr>
          <w:rFonts w:asciiTheme="majorHAnsi" w:hAnsiTheme="majorHAnsi" w:cstheme="majorHAnsi"/>
          <w:b/>
          <w:bCs/>
          <w:color w:val="000000" w:themeColor="text1"/>
          <w:sz w:val="22"/>
          <w:szCs w:val="22"/>
        </w:rPr>
        <w:t>SERVICIO</w:t>
      </w:r>
      <w:r w:rsidRPr="00B22494">
        <w:rPr>
          <w:rFonts w:asciiTheme="majorHAnsi" w:hAnsiTheme="majorHAnsi" w:cstheme="majorHAnsi"/>
          <w:color w:val="000000" w:themeColor="text1"/>
          <w:sz w:val="22"/>
          <w:szCs w:val="22"/>
        </w:rPr>
        <w:t xml:space="preserve">, </w:t>
      </w:r>
      <w:r w:rsidRPr="00B22494">
        <w:rPr>
          <w:rFonts w:asciiTheme="majorHAnsi" w:hAnsiTheme="majorHAnsi" w:cstheme="majorHAnsi"/>
          <w:b/>
          <w:color w:val="000000" w:themeColor="text1"/>
          <w:sz w:val="22"/>
          <w:szCs w:val="22"/>
        </w:rPr>
        <w:t>LAS PARTES</w:t>
      </w:r>
      <w:r w:rsidRPr="00B22494">
        <w:rPr>
          <w:rFonts w:asciiTheme="majorHAnsi" w:hAnsiTheme="majorHAnsi" w:cstheme="majorHAnsi"/>
          <w:color w:val="000000" w:themeColor="text1"/>
          <w:sz w:val="22"/>
          <w:szCs w:val="22"/>
        </w:rPr>
        <w:t xml:space="preserve"> CONVIENEN EN MANTENER EN ABSOLUTA CONFIDENCIALIDAD TODA LA INFORMACIÓN QUE SE MANEJE DURANTE O DESPUÉS DE ESTE </w:t>
      </w:r>
      <w:r w:rsidRPr="00B22494">
        <w:rPr>
          <w:rFonts w:asciiTheme="majorHAnsi" w:hAnsiTheme="majorHAnsi" w:cstheme="majorHAnsi"/>
          <w:b/>
          <w:color w:val="000000" w:themeColor="text1"/>
          <w:sz w:val="22"/>
          <w:szCs w:val="22"/>
        </w:rPr>
        <w:t>CONTRATO</w:t>
      </w:r>
      <w:r w:rsidRPr="00B22494">
        <w:rPr>
          <w:rFonts w:asciiTheme="majorHAnsi" w:hAnsiTheme="majorHAnsi" w:cstheme="majorHAnsi"/>
          <w:color w:val="000000" w:themeColor="text1"/>
          <w:sz w:val="22"/>
          <w:szCs w:val="22"/>
        </w:rPr>
        <w:t xml:space="preserve">, ASÍ COMO NO HACER MAL USO DE ÉSTA; SIN EMBARGO </w:t>
      </w:r>
      <w:r w:rsidRPr="00B22494">
        <w:rPr>
          <w:rFonts w:asciiTheme="majorHAnsi" w:hAnsiTheme="majorHAnsi" w:cstheme="majorHAnsi"/>
          <w:b/>
          <w:color w:val="000000" w:themeColor="text1"/>
          <w:sz w:val="22"/>
          <w:szCs w:val="22"/>
        </w:rPr>
        <w:t>LAS PARTES</w:t>
      </w:r>
      <w:r w:rsidRPr="00B22494">
        <w:rPr>
          <w:rFonts w:asciiTheme="majorHAnsi" w:hAnsiTheme="majorHAnsi" w:cstheme="majorHAnsi"/>
          <w:color w:val="000000" w:themeColor="text1"/>
          <w:sz w:val="22"/>
          <w:szCs w:val="22"/>
        </w:rPr>
        <w:t xml:space="preserve"> QUEDARÁN EXENTAS DE TAL RESPONSABILIDAD SI LA INFORMACIÓN ES DEL DOMINIO PÚBLICO.</w:t>
      </w:r>
    </w:p>
    <w:p w14:paraId="29E12F22" w14:textId="1F8AF9F0" w:rsidR="005B4B3C" w:rsidRPr="00B22494" w:rsidRDefault="006078ED" w:rsidP="005B4B3C">
      <w:pPr>
        <w:spacing w:after="160" w:line="276" w:lineRule="auto"/>
        <w:jc w:val="both"/>
        <w:rPr>
          <w:rFonts w:asciiTheme="majorHAnsi" w:hAnsiTheme="majorHAnsi" w:cstheme="majorHAnsi"/>
          <w:color w:val="000000" w:themeColor="text1"/>
          <w:sz w:val="22"/>
          <w:szCs w:val="22"/>
        </w:rPr>
      </w:pPr>
      <w:r w:rsidRPr="006078ED">
        <w:rPr>
          <w:rFonts w:asciiTheme="majorHAnsi" w:hAnsiTheme="majorHAnsi" w:cstheme="majorHAnsi"/>
          <w:b/>
          <w:bCs/>
          <w:color w:val="000000" w:themeColor="text1"/>
          <w:sz w:val="22"/>
          <w:szCs w:val="22"/>
        </w:rPr>
        <w:t>LA ASEGURADORA ADJUDICADA</w:t>
      </w:r>
      <w:r w:rsidR="005B4B3C" w:rsidRPr="00B22494">
        <w:rPr>
          <w:rFonts w:asciiTheme="majorHAnsi" w:hAnsiTheme="majorHAnsi" w:cstheme="majorHAnsi"/>
          <w:b/>
          <w:bCs/>
          <w:color w:val="000000" w:themeColor="text1"/>
          <w:sz w:val="22"/>
          <w:szCs w:val="22"/>
        </w:rPr>
        <w:t xml:space="preserve"> </w:t>
      </w:r>
      <w:r w:rsidR="005B4B3C" w:rsidRPr="00B22494">
        <w:rPr>
          <w:rFonts w:asciiTheme="majorHAnsi" w:hAnsiTheme="majorHAnsi" w:cstheme="majorHAnsi"/>
          <w:color w:val="000000" w:themeColor="text1"/>
          <w:sz w:val="22"/>
          <w:szCs w:val="22"/>
        </w:rPr>
        <w:t>SE OBLIGA A NO DIVULGAR NI REVELAR EN FORMA ALGUNA, INFORMACIÓN, PROCEDIMIENTOS, CARACTERÍSTICAS, TÉCNICAS, SECRETOS, MANUALES, SISTEMAS Y EN GENERAL CUALQUIER MECANISMO RELACIONADO CON LA INFORMACIÓN Y TECNOLOGÍA A LA CUAL TENDRÁ ACCESO.</w:t>
      </w:r>
    </w:p>
    <w:p w14:paraId="3EDA0710" w14:textId="77777777" w:rsidR="005B4B3C" w:rsidRPr="00B22494" w:rsidRDefault="005B4B3C" w:rsidP="005B4B3C">
      <w:pPr>
        <w:spacing w:after="160" w:line="276" w:lineRule="auto"/>
        <w:jc w:val="both"/>
        <w:rPr>
          <w:rFonts w:asciiTheme="majorHAnsi" w:hAnsiTheme="majorHAnsi" w:cstheme="majorHAnsi"/>
          <w:color w:val="000000" w:themeColor="text1"/>
          <w:sz w:val="22"/>
          <w:szCs w:val="22"/>
        </w:rPr>
      </w:pPr>
      <w:r w:rsidRPr="00B22494">
        <w:rPr>
          <w:rFonts w:asciiTheme="majorHAnsi" w:hAnsiTheme="majorHAnsi" w:cstheme="majorHAnsi"/>
          <w:color w:val="000000" w:themeColor="text1"/>
          <w:sz w:val="22"/>
          <w:szCs w:val="22"/>
        </w:rPr>
        <w:t xml:space="preserve">ASIMISMO, </w:t>
      </w:r>
      <w:r w:rsidRPr="00B22494">
        <w:rPr>
          <w:rFonts w:asciiTheme="majorHAnsi" w:hAnsiTheme="majorHAnsi" w:cstheme="majorHAnsi"/>
          <w:b/>
          <w:color w:val="000000" w:themeColor="text1"/>
          <w:sz w:val="22"/>
          <w:szCs w:val="22"/>
        </w:rPr>
        <w:t xml:space="preserve">LAS PARTES </w:t>
      </w:r>
      <w:r w:rsidRPr="00B22494">
        <w:rPr>
          <w:rFonts w:asciiTheme="majorHAnsi" w:hAnsiTheme="majorHAnsi" w:cstheme="majorHAnsi"/>
          <w:color w:val="000000" w:themeColor="text1"/>
          <w:sz w:val="22"/>
          <w:szCs w:val="22"/>
        </w:rPr>
        <w:t>SE OBLIGAN A NO DIVULGAR A TERCERAS PARTES, LA “INFORMACIÓN CONFIDENCIAL”, QUE RECIBAN DE LA OTRA, Y A DARLE A DICHA INFORMACIÓN EL MISMO TRATAMIENTO QUE LE DARÍAN A LA INFORMACIÓN CONFIDENCIAL DE SU PROPIEDAD.</w:t>
      </w:r>
    </w:p>
    <w:p w14:paraId="4D4DD73D" w14:textId="77777777" w:rsidR="005B4B3C" w:rsidRPr="00B22494" w:rsidRDefault="005B4B3C" w:rsidP="005B4B3C">
      <w:pPr>
        <w:spacing w:after="160" w:line="276" w:lineRule="auto"/>
        <w:jc w:val="both"/>
        <w:rPr>
          <w:rFonts w:asciiTheme="majorHAnsi" w:hAnsiTheme="majorHAnsi" w:cstheme="majorHAnsi"/>
          <w:snapToGrid w:val="0"/>
          <w:color w:val="000000" w:themeColor="text1"/>
          <w:sz w:val="22"/>
          <w:szCs w:val="22"/>
        </w:rPr>
      </w:pPr>
      <w:r w:rsidRPr="00B22494">
        <w:rPr>
          <w:rFonts w:asciiTheme="majorHAnsi" w:hAnsiTheme="majorHAnsi" w:cstheme="majorHAnsi"/>
          <w:color w:val="000000" w:themeColor="text1"/>
          <w:sz w:val="22"/>
          <w:szCs w:val="22"/>
        </w:rPr>
        <w:t xml:space="preserve">PARA EFECTOS DEL PRESENTE </w:t>
      </w:r>
      <w:r w:rsidRPr="00B22494">
        <w:rPr>
          <w:rFonts w:asciiTheme="majorHAnsi" w:hAnsiTheme="majorHAnsi" w:cstheme="majorHAnsi"/>
          <w:b/>
          <w:color w:val="000000" w:themeColor="text1"/>
          <w:sz w:val="22"/>
          <w:szCs w:val="22"/>
        </w:rPr>
        <w:t>CONTRATO</w:t>
      </w:r>
      <w:r w:rsidRPr="00B22494">
        <w:rPr>
          <w:rFonts w:asciiTheme="majorHAnsi" w:hAnsiTheme="majorHAnsi" w:cstheme="majorHAnsi"/>
          <w:color w:val="000000" w:themeColor="text1"/>
          <w:sz w:val="22"/>
          <w:szCs w:val="22"/>
        </w:rPr>
        <w:t xml:space="preserve"> “INFORMACIÓN CONFIDENCIAL” COMPRENDE TODA LA INFORMACIÓN DIVULGADA POR CUALESQUIERA DE ELLAS, YA SEA EN FORMA ORAL, VISUAL, ESCRITA, GRABADA EN MEDIOS MAGNÉTICOS O EN CUALQUIER OTRA FORMA Y/O MEDIO Y QUE SE ENCUENTRE CLARAMENTE MARCADA COMO TAL AL SER ENTREGADA A LA PARTE RECEPTORA.</w:t>
      </w:r>
    </w:p>
    <w:p w14:paraId="3E47249D" w14:textId="77777777" w:rsidR="005B4B3C" w:rsidRPr="00B22494" w:rsidRDefault="005B4B3C" w:rsidP="005B4B3C">
      <w:pPr>
        <w:spacing w:after="160" w:line="276" w:lineRule="auto"/>
        <w:jc w:val="both"/>
        <w:rPr>
          <w:rFonts w:asciiTheme="majorHAnsi" w:hAnsiTheme="majorHAnsi" w:cstheme="majorHAnsi"/>
          <w:color w:val="000000" w:themeColor="text1"/>
          <w:sz w:val="22"/>
          <w:szCs w:val="22"/>
        </w:rPr>
      </w:pPr>
      <w:r w:rsidRPr="00B22494">
        <w:rPr>
          <w:rFonts w:asciiTheme="majorHAnsi" w:hAnsiTheme="majorHAnsi" w:cstheme="majorHAnsi"/>
          <w:b/>
          <w:color w:val="000000" w:themeColor="text1"/>
          <w:sz w:val="22"/>
          <w:szCs w:val="22"/>
        </w:rPr>
        <w:lastRenderedPageBreak/>
        <w:t>DÉCIMA.-</w:t>
      </w:r>
      <w:r w:rsidRPr="00B22494">
        <w:rPr>
          <w:rFonts w:asciiTheme="majorHAnsi" w:hAnsiTheme="majorHAnsi" w:cstheme="majorHAnsi"/>
          <w:color w:val="000000" w:themeColor="text1"/>
          <w:sz w:val="22"/>
          <w:szCs w:val="22"/>
        </w:rPr>
        <w:t xml:space="preserve"> </w:t>
      </w:r>
      <w:r w:rsidRPr="00B22494">
        <w:rPr>
          <w:rFonts w:asciiTheme="majorHAnsi" w:hAnsiTheme="majorHAnsi" w:cstheme="majorHAnsi"/>
          <w:b/>
          <w:color w:val="000000" w:themeColor="text1"/>
          <w:sz w:val="22"/>
          <w:szCs w:val="22"/>
        </w:rPr>
        <w:t xml:space="preserve">PROPIEDAD DE LA INFORMACIÓN.- </w:t>
      </w:r>
      <w:r w:rsidRPr="00B22494">
        <w:rPr>
          <w:rFonts w:asciiTheme="majorHAnsi" w:hAnsiTheme="majorHAnsi" w:cstheme="majorHAnsi"/>
          <w:bCs/>
          <w:color w:val="000000" w:themeColor="text1"/>
          <w:sz w:val="22"/>
          <w:szCs w:val="22"/>
        </w:rPr>
        <w:t>L</w:t>
      </w:r>
      <w:r w:rsidRPr="00B22494">
        <w:rPr>
          <w:rFonts w:asciiTheme="majorHAnsi" w:hAnsiTheme="majorHAnsi" w:cstheme="majorHAnsi"/>
          <w:color w:val="000000" w:themeColor="text1"/>
          <w:sz w:val="22"/>
          <w:szCs w:val="22"/>
        </w:rPr>
        <w:t xml:space="preserve">A INFORMACIÓN FUENTE PROPORCIONADA POR LA </w:t>
      </w:r>
      <w:r w:rsidRPr="00B22494">
        <w:rPr>
          <w:rFonts w:asciiTheme="majorHAnsi" w:hAnsiTheme="majorHAnsi" w:cstheme="majorHAnsi"/>
          <w:b/>
          <w:bCs/>
          <w:color w:val="000000" w:themeColor="text1"/>
          <w:sz w:val="22"/>
          <w:szCs w:val="22"/>
        </w:rPr>
        <w:t>UNIVERSIDAD</w:t>
      </w:r>
      <w:r w:rsidRPr="00B22494">
        <w:rPr>
          <w:rFonts w:asciiTheme="majorHAnsi" w:hAnsiTheme="majorHAnsi" w:cstheme="majorHAnsi"/>
          <w:color w:val="000000" w:themeColor="text1"/>
          <w:sz w:val="22"/>
          <w:szCs w:val="22"/>
        </w:rPr>
        <w:t xml:space="preserve">, ASÍ COMO LO QUE RESULTE DEL OBJETO DE ESTE </w:t>
      </w:r>
      <w:r w:rsidRPr="00B22494">
        <w:rPr>
          <w:rFonts w:asciiTheme="majorHAnsi" w:hAnsiTheme="majorHAnsi" w:cstheme="majorHAnsi"/>
          <w:b/>
          <w:color w:val="000000" w:themeColor="text1"/>
          <w:sz w:val="22"/>
          <w:szCs w:val="22"/>
        </w:rPr>
        <w:t>CONTRATO</w:t>
      </w:r>
      <w:r w:rsidRPr="00B22494">
        <w:rPr>
          <w:rFonts w:asciiTheme="majorHAnsi" w:hAnsiTheme="majorHAnsi" w:cstheme="majorHAnsi"/>
          <w:color w:val="000000" w:themeColor="text1"/>
          <w:sz w:val="22"/>
          <w:szCs w:val="22"/>
        </w:rPr>
        <w:t>, SERÁ EN TODO MOMENTO DE SU PROPIEDAD EXCLUSIVA.</w:t>
      </w:r>
    </w:p>
    <w:p w14:paraId="753F4E37" w14:textId="483B2B32" w:rsidR="00E94BB6" w:rsidRPr="00541809" w:rsidRDefault="005B4B3C" w:rsidP="00E94BB6">
      <w:pPr>
        <w:spacing w:after="160" w:line="276" w:lineRule="auto"/>
        <w:jc w:val="both"/>
        <w:rPr>
          <w:rFonts w:asciiTheme="majorHAnsi" w:hAnsiTheme="majorHAnsi" w:cstheme="majorHAnsi"/>
          <w:sz w:val="22"/>
          <w:szCs w:val="22"/>
        </w:rPr>
      </w:pPr>
      <w:r w:rsidRPr="00B22494">
        <w:rPr>
          <w:rFonts w:asciiTheme="majorHAnsi" w:hAnsiTheme="majorHAnsi" w:cstheme="majorHAnsi"/>
          <w:b/>
          <w:color w:val="000000" w:themeColor="text1"/>
          <w:sz w:val="22"/>
          <w:szCs w:val="22"/>
        </w:rPr>
        <w:t xml:space="preserve">DÉCIMA PRIMERA.- GARANTÍA.- </w:t>
      </w:r>
      <w:r w:rsidR="00E94BB6">
        <w:rPr>
          <w:rFonts w:asciiTheme="majorHAnsi" w:hAnsiTheme="majorHAnsi" w:cstheme="majorHAnsi"/>
          <w:b/>
          <w:color w:val="000000" w:themeColor="text1"/>
          <w:sz w:val="22"/>
          <w:szCs w:val="22"/>
        </w:rPr>
        <w:t>“</w:t>
      </w:r>
      <w:r w:rsidR="00E94BB6">
        <w:rPr>
          <w:rFonts w:asciiTheme="majorHAnsi" w:hAnsiTheme="majorHAnsi" w:cstheme="majorHAnsi"/>
          <w:bCs/>
          <w:color w:val="000000" w:themeColor="text1"/>
          <w:sz w:val="22"/>
          <w:szCs w:val="22"/>
        </w:rPr>
        <w:t>LAS PARTES” ACUERDAN QUE LA</w:t>
      </w:r>
      <w:r w:rsidR="006078ED" w:rsidRPr="006078ED">
        <w:rPr>
          <w:rFonts w:asciiTheme="majorHAnsi" w:hAnsiTheme="majorHAnsi" w:cstheme="majorHAnsi"/>
          <w:b/>
          <w:bCs/>
          <w:color w:val="000000" w:themeColor="text1"/>
          <w:sz w:val="22"/>
          <w:szCs w:val="22"/>
        </w:rPr>
        <w:t xml:space="preserve"> ASEGURADORA ADJUDICADA</w:t>
      </w:r>
      <w:r w:rsidRPr="00B22494">
        <w:rPr>
          <w:rFonts w:asciiTheme="majorHAnsi" w:hAnsiTheme="majorHAnsi" w:cstheme="majorHAnsi"/>
          <w:b/>
          <w:bCs/>
          <w:color w:val="000000" w:themeColor="text1"/>
          <w:sz w:val="22"/>
          <w:szCs w:val="22"/>
        </w:rPr>
        <w:t xml:space="preserve"> </w:t>
      </w:r>
      <w:r w:rsidR="00E94BB6" w:rsidRPr="00541809">
        <w:rPr>
          <w:rFonts w:asciiTheme="majorHAnsi" w:hAnsiTheme="majorHAnsi" w:cstheme="majorHAnsi"/>
          <w:bCs/>
          <w:sz w:val="22"/>
          <w:szCs w:val="22"/>
        </w:rPr>
        <w:t>NO PRESENTARÁ GARANTÍA DE CUMPLIMIENTO DEL CONTRATO DE CONFORMIDAD CON EL ARTÍCULO 15 DE LA LEY DE INSTITUCIONES DE SEGUROS Y DE FIANZAS QUE ESTABLECE QUE MIENTRAS LAS INSTITUCIONES DE SEGUROS Y DE FIANZAS NO SEAN PUESTAS EN LIQUIDACIÓN O DECLARADAS EN QUIEBRA, SE CONSIDERARÁN DE ACREDITADA SOLVENCIA Y NO ESTARÁN OBLIGADAS, POR TANTO, A CONSTITUIR DEPÓSITOS O FIANZAS LEGALES A EXCEPCIÓN DE LAS RESPONSABILIDADES QUE PUEDAN DERIVARLES DE JUICIOS LABORALES, DE AMPARO O POR CRÉDITOS FISCALES.</w:t>
      </w:r>
    </w:p>
    <w:p w14:paraId="58F9ED7C" w14:textId="77402E6D" w:rsidR="005B4B3C" w:rsidRPr="00B22494" w:rsidRDefault="005B4B3C" w:rsidP="005B4B3C">
      <w:pPr>
        <w:spacing w:after="160" w:line="276" w:lineRule="auto"/>
        <w:jc w:val="both"/>
        <w:rPr>
          <w:rFonts w:asciiTheme="majorHAnsi" w:hAnsiTheme="majorHAnsi" w:cstheme="majorHAnsi"/>
          <w:color w:val="000000" w:themeColor="text1"/>
          <w:sz w:val="22"/>
          <w:szCs w:val="22"/>
        </w:rPr>
      </w:pPr>
      <w:r w:rsidRPr="00B22494">
        <w:rPr>
          <w:rFonts w:asciiTheme="majorHAnsi" w:hAnsiTheme="majorHAnsi" w:cstheme="majorHAnsi"/>
          <w:b/>
          <w:color w:val="000000" w:themeColor="text1"/>
          <w:sz w:val="22"/>
          <w:szCs w:val="22"/>
        </w:rPr>
        <w:t xml:space="preserve">DÉCIMA </w:t>
      </w:r>
      <w:r w:rsidR="005A04C3">
        <w:rPr>
          <w:rFonts w:asciiTheme="majorHAnsi" w:hAnsiTheme="majorHAnsi" w:cstheme="majorHAnsi"/>
          <w:b/>
          <w:color w:val="000000" w:themeColor="text1"/>
          <w:sz w:val="22"/>
          <w:szCs w:val="22"/>
        </w:rPr>
        <w:t>SEGUND</w:t>
      </w:r>
      <w:r w:rsidRPr="00B22494">
        <w:rPr>
          <w:rFonts w:asciiTheme="majorHAnsi" w:hAnsiTheme="majorHAnsi" w:cstheme="majorHAnsi"/>
          <w:b/>
          <w:color w:val="000000" w:themeColor="text1"/>
          <w:sz w:val="22"/>
          <w:szCs w:val="22"/>
        </w:rPr>
        <w:t>A.- RELACIONES LABORALES.-</w:t>
      </w:r>
      <w:r w:rsidRPr="00B22494">
        <w:rPr>
          <w:rFonts w:asciiTheme="majorHAnsi" w:hAnsiTheme="majorHAnsi" w:cstheme="majorHAnsi"/>
          <w:color w:val="000000" w:themeColor="text1"/>
          <w:sz w:val="22"/>
          <w:szCs w:val="22"/>
        </w:rPr>
        <w:t xml:space="preserve"> </w:t>
      </w:r>
      <w:r w:rsidR="006078ED" w:rsidRPr="006078ED">
        <w:rPr>
          <w:rFonts w:asciiTheme="majorHAnsi" w:hAnsiTheme="majorHAnsi" w:cstheme="majorHAnsi"/>
          <w:b/>
          <w:bCs/>
          <w:color w:val="000000" w:themeColor="text1"/>
          <w:sz w:val="22"/>
          <w:szCs w:val="22"/>
        </w:rPr>
        <w:t>LA ASEGURADORA ADJUDICADA</w:t>
      </w:r>
      <w:r w:rsidRPr="00B22494">
        <w:rPr>
          <w:rFonts w:asciiTheme="majorHAnsi" w:hAnsiTheme="majorHAnsi" w:cstheme="majorHAnsi"/>
          <w:b/>
          <w:bCs/>
          <w:color w:val="000000" w:themeColor="text1"/>
          <w:sz w:val="22"/>
          <w:szCs w:val="22"/>
        </w:rPr>
        <w:t xml:space="preserve"> </w:t>
      </w:r>
      <w:r w:rsidRPr="00B22494">
        <w:rPr>
          <w:rFonts w:asciiTheme="majorHAnsi" w:hAnsiTheme="majorHAnsi" w:cstheme="majorHAnsi"/>
          <w:color w:val="000000" w:themeColor="text1"/>
          <w:sz w:val="22"/>
          <w:szCs w:val="22"/>
        </w:rPr>
        <w:t xml:space="preserve">SERÁ EL ÚNICO RESPONSABLE PARA CON EL PERSONAL QUE EMPLEE EN </w:t>
      </w:r>
      <w:r w:rsidR="00A96C33" w:rsidRPr="00B22494">
        <w:rPr>
          <w:rFonts w:asciiTheme="majorHAnsi" w:hAnsiTheme="majorHAnsi" w:cstheme="majorHAnsi"/>
          <w:color w:val="000000" w:themeColor="text1"/>
          <w:sz w:val="22"/>
          <w:szCs w:val="22"/>
        </w:rPr>
        <w:t xml:space="preserve">LA PRESTACIÓN DEL </w:t>
      </w:r>
      <w:r w:rsidR="00A96C33" w:rsidRPr="00B22494">
        <w:rPr>
          <w:rFonts w:asciiTheme="majorHAnsi" w:hAnsiTheme="majorHAnsi" w:cstheme="majorHAnsi"/>
          <w:b/>
          <w:bCs/>
          <w:color w:val="000000" w:themeColor="text1"/>
          <w:sz w:val="22"/>
          <w:szCs w:val="22"/>
        </w:rPr>
        <w:t>SERVICIO</w:t>
      </w:r>
      <w:r w:rsidRPr="00B22494">
        <w:rPr>
          <w:rFonts w:asciiTheme="majorHAnsi" w:hAnsiTheme="majorHAnsi" w:cstheme="majorHAnsi"/>
          <w:b/>
          <w:bCs/>
          <w:color w:val="000000" w:themeColor="text1"/>
          <w:sz w:val="22"/>
          <w:szCs w:val="22"/>
        </w:rPr>
        <w:t xml:space="preserve"> </w:t>
      </w:r>
      <w:r w:rsidRPr="00B22494">
        <w:rPr>
          <w:rFonts w:asciiTheme="majorHAnsi" w:hAnsiTheme="majorHAnsi" w:cstheme="majorHAnsi"/>
          <w:color w:val="000000" w:themeColor="text1"/>
          <w:sz w:val="22"/>
          <w:szCs w:val="22"/>
        </w:rPr>
        <w:t xml:space="preserve">OBJETO DEL PRESENTE </w:t>
      </w:r>
      <w:r w:rsidRPr="00B22494">
        <w:rPr>
          <w:rFonts w:asciiTheme="majorHAnsi" w:hAnsiTheme="majorHAnsi" w:cstheme="majorHAnsi"/>
          <w:b/>
          <w:color w:val="000000" w:themeColor="text1"/>
          <w:sz w:val="22"/>
          <w:szCs w:val="22"/>
        </w:rPr>
        <w:t>CONTRATO</w:t>
      </w:r>
      <w:r w:rsidRPr="00B22494">
        <w:rPr>
          <w:rFonts w:asciiTheme="majorHAnsi" w:hAnsiTheme="majorHAnsi" w:cstheme="majorHAnsi"/>
          <w:color w:val="000000" w:themeColor="text1"/>
          <w:sz w:val="22"/>
          <w:szCs w:val="22"/>
        </w:rPr>
        <w:t xml:space="preserve">, RELEVANDO A </w:t>
      </w:r>
      <w:r w:rsidRPr="00B22494">
        <w:rPr>
          <w:rFonts w:asciiTheme="majorHAnsi" w:hAnsiTheme="majorHAnsi" w:cstheme="majorHAnsi"/>
          <w:b/>
          <w:bCs/>
          <w:color w:val="000000" w:themeColor="text1"/>
          <w:sz w:val="22"/>
          <w:szCs w:val="22"/>
        </w:rPr>
        <w:t xml:space="preserve">LA UNIVERSIDAD </w:t>
      </w:r>
      <w:r w:rsidRPr="00B22494">
        <w:rPr>
          <w:rFonts w:asciiTheme="majorHAnsi" w:hAnsiTheme="majorHAnsi" w:cstheme="majorHAnsi"/>
          <w:color w:val="000000" w:themeColor="text1"/>
          <w:sz w:val="22"/>
          <w:szCs w:val="22"/>
        </w:rPr>
        <w:t>DE CUALQUIER RECLAMACIÓN DE CARÁCTER LABORAL, PENAL, FISCAL, CIVIL, DE SEGURIDAD SOCIAL O DE CUALQUIER OTRA NATURALEZA QUE PUDIERA DERIVARSE PARA CON DICHOS TRABAJADORES.</w:t>
      </w:r>
    </w:p>
    <w:p w14:paraId="0718A017" w14:textId="425E02E8" w:rsidR="005B4B3C" w:rsidRPr="00B22494" w:rsidRDefault="005B4B3C" w:rsidP="005B4B3C">
      <w:pPr>
        <w:spacing w:after="160" w:line="276" w:lineRule="auto"/>
        <w:jc w:val="both"/>
        <w:rPr>
          <w:rFonts w:asciiTheme="majorHAnsi" w:hAnsiTheme="majorHAnsi" w:cstheme="majorHAnsi"/>
          <w:color w:val="000000" w:themeColor="text1"/>
          <w:sz w:val="22"/>
          <w:szCs w:val="22"/>
        </w:rPr>
      </w:pPr>
      <w:r w:rsidRPr="00B22494">
        <w:rPr>
          <w:rFonts w:asciiTheme="majorHAnsi" w:hAnsiTheme="majorHAnsi" w:cstheme="majorHAnsi"/>
          <w:b/>
          <w:color w:val="000000" w:themeColor="text1"/>
          <w:sz w:val="22"/>
          <w:szCs w:val="22"/>
        </w:rPr>
        <w:t xml:space="preserve">DÉCIMA </w:t>
      </w:r>
      <w:r w:rsidR="005A04C3">
        <w:rPr>
          <w:rFonts w:asciiTheme="majorHAnsi" w:hAnsiTheme="majorHAnsi" w:cstheme="majorHAnsi"/>
          <w:b/>
          <w:color w:val="000000" w:themeColor="text1"/>
          <w:sz w:val="22"/>
          <w:szCs w:val="22"/>
        </w:rPr>
        <w:t>TERCER</w:t>
      </w:r>
      <w:r w:rsidRPr="00B22494">
        <w:rPr>
          <w:rFonts w:asciiTheme="majorHAnsi" w:hAnsiTheme="majorHAnsi" w:cstheme="majorHAnsi"/>
          <w:b/>
          <w:color w:val="000000" w:themeColor="text1"/>
          <w:sz w:val="22"/>
          <w:szCs w:val="22"/>
        </w:rPr>
        <w:t xml:space="preserve">A.- RESCISIÓN.- </w:t>
      </w:r>
      <w:r w:rsidRPr="00B22494">
        <w:rPr>
          <w:rFonts w:asciiTheme="majorHAnsi" w:hAnsiTheme="majorHAnsi" w:cstheme="majorHAnsi"/>
          <w:b/>
          <w:bCs/>
          <w:color w:val="000000" w:themeColor="text1"/>
          <w:sz w:val="22"/>
          <w:szCs w:val="22"/>
        </w:rPr>
        <w:t xml:space="preserve">LA UNIVERSIDAD </w:t>
      </w:r>
      <w:r w:rsidRPr="00B22494">
        <w:rPr>
          <w:rFonts w:asciiTheme="majorHAnsi" w:hAnsiTheme="majorHAnsi" w:cstheme="majorHAnsi"/>
          <w:color w:val="000000" w:themeColor="text1"/>
          <w:sz w:val="22"/>
          <w:szCs w:val="22"/>
        </w:rPr>
        <w:t xml:space="preserve">PODRÁ EN CUALQUIER MOMENTO RESCINDIR ADMINISTRATIVAMENTE EL </w:t>
      </w:r>
      <w:r w:rsidRPr="00B22494">
        <w:rPr>
          <w:rFonts w:asciiTheme="majorHAnsi" w:hAnsiTheme="majorHAnsi" w:cstheme="majorHAnsi"/>
          <w:b/>
          <w:color w:val="000000" w:themeColor="text1"/>
          <w:sz w:val="22"/>
          <w:szCs w:val="22"/>
        </w:rPr>
        <w:t>CONTRATO</w:t>
      </w:r>
      <w:r w:rsidRPr="00B22494">
        <w:rPr>
          <w:rFonts w:asciiTheme="majorHAnsi" w:hAnsiTheme="majorHAnsi" w:cstheme="majorHAnsi"/>
          <w:color w:val="000000" w:themeColor="text1"/>
          <w:sz w:val="22"/>
          <w:szCs w:val="22"/>
        </w:rPr>
        <w:t xml:space="preserve"> CUANDO </w:t>
      </w:r>
      <w:r w:rsidR="006078ED" w:rsidRPr="006078ED">
        <w:rPr>
          <w:rFonts w:asciiTheme="majorHAnsi" w:hAnsiTheme="majorHAnsi" w:cstheme="majorHAnsi"/>
          <w:b/>
          <w:bCs/>
          <w:color w:val="000000" w:themeColor="text1"/>
          <w:sz w:val="22"/>
          <w:szCs w:val="22"/>
        </w:rPr>
        <w:t>LA ASEGURADORA ADJUDICADA</w:t>
      </w:r>
      <w:r w:rsidRPr="00B22494">
        <w:rPr>
          <w:rFonts w:asciiTheme="majorHAnsi" w:hAnsiTheme="majorHAnsi" w:cstheme="majorHAnsi"/>
          <w:b/>
          <w:bCs/>
          <w:color w:val="000000" w:themeColor="text1"/>
          <w:sz w:val="22"/>
          <w:szCs w:val="22"/>
        </w:rPr>
        <w:t xml:space="preserve"> </w:t>
      </w:r>
      <w:r w:rsidRPr="00B22494">
        <w:rPr>
          <w:rFonts w:asciiTheme="majorHAnsi" w:hAnsiTheme="majorHAnsi" w:cstheme="majorHAnsi"/>
          <w:color w:val="000000" w:themeColor="text1"/>
          <w:sz w:val="22"/>
          <w:szCs w:val="22"/>
        </w:rPr>
        <w:t>INCURRA EN INCUMPLIMIENTO DE SUS OBLIGACIONES, CONFORME AL PROCEDIMIENTO SIGUIENTE:</w:t>
      </w:r>
    </w:p>
    <w:p w14:paraId="56C2575D" w14:textId="7D4DD37F" w:rsidR="005B4B3C" w:rsidRPr="00B22494" w:rsidRDefault="005B4B3C" w:rsidP="00195D62">
      <w:pPr>
        <w:widowControl/>
        <w:numPr>
          <w:ilvl w:val="0"/>
          <w:numId w:val="35"/>
        </w:numPr>
        <w:tabs>
          <w:tab w:val="num" w:pos="1080"/>
        </w:tabs>
        <w:overflowPunct/>
        <w:autoSpaceDE/>
        <w:autoSpaceDN/>
        <w:adjustRightInd/>
        <w:spacing w:after="160" w:line="276" w:lineRule="auto"/>
        <w:jc w:val="both"/>
        <w:textAlignment w:val="auto"/>
        <w:rPr>
          <w:rFonts w:asciiTheme="majorHAnsi" w:hAnsiTheme="majorHAnsi" w:cstheme="majorHAnsi"/>
          <w:noProof/>
          <w:color w:val="000000" w:themeColor="text1"/>
          <w:sz w:val="22"/>
          <w:szCs w:val="22"/>
        </w:rPr>
      </w:pPr>
      <w:r w:rsidRPr="00B22494">
        <w:rPr>
          <w:rFonts w:asciiTheme="majorHAnsi" w:hAnsiTheme="majorHAnsi" w:cstheme="majorHAnsi"/>
          <w:noProof/>
          <w:color w:val="000000" w:themeColor="text1"/>
          <w:sz w:val="22"/>
          <w:szCs w:val="22"/>
        </w:rPr>
        <w:t xml:space="preserve">SE INICIARÁ A PARTIR DE QUE A </w:t>
      </w:r>
      <w:r w:rsidR="006078ED" w:rsidRPr="006078ED">
        <w:rPr>
          <w:rFonts w:asciiTheme="majorHAnsi" w:hAnsiTheme="majorHAnsi" w:cstheme="majorHAnsi"/>
          <w:b/>
          <w:bCs/>
          <w:color w:val="000000" w:themeColor="text1"/>
          <w:sz w:val="22"/>
          <w:szCs w:val="22"/>
        </w:rPr>
        <w:t>LA ASEGURADORA ADJUDICADA</w:t>
      </w:r>
      <w:r w:rsidRPr="00B22494">
        <w:rPr>
          <w:rFonts w:asciiTheme="majorHAnsi" w:hAnsiTheme="majorHAnsi" w:cstheme="majorHAnsi"/>
          <w:b/>
          <w:bCs/>
          <w:color w:val="000000" w:themeColor="text1"/>
          <w:sz w:val="22"/>
          <w:szCs w:val="22"/>
        </w:rPr>
        <w:t xml:space="preserve"> </w:t>
      </w:r>
      <w:r w:rsidRPr="00B22494">
        <w:rPr>
          <w:rFonts w:asciiTheme="majorHAnsi" w:hAnsiTheme="majorHAnsi" w:cstheme="majorHAnsi"/>
          <w:noProof/>
          <w:color w:val="000000" w:themeColor="text1"/>
          <w:sz w:val="22"/>
          <w:szCs w:val="22"/>
        </w:rPr>
        <w:t xml:space="preserve">LE SEA COMUNICADO POR ESCRITO EL INCUMPLIMIENTO EN QUE HAYA INCURRIDO, PARA QUE EN UN TÉRMINO DE </w:t>
      </w:r>
      <w:r w:rsidRPr="00B22494">
        <w:rPr>
          <w:rFonts w:asciiTheme="majorHAnsi" w:hAnsiTheme="majorHAnsi" w:cstheme="majorHAnsi"/>
          <w:color w:val="000000" w:themeColor="text1"/>
          <w:sz w:val="22"/>
          <w:szCs w:val="22"/>
        </w:rPr>
        <w:t>CINCO</w:t>
      </w:r>
      <w:r w:rsidRPr="00B22494">
        <w:rPr>
          <w:rFonts w:asciiTheme="majorHAnsi" w:hAnsiTheme="majorHAnsi" w:cstheme="majorHAnsi"/>
          <w:noProof/>
          <w:color w:val="000000" w:themeColor="text1"/>
          <w:sz w:val="22"/>
          <w:szCs w:val="22"/>
        </w:rPr>
        <w:t xml:space="preserve"> DÍAS HÁBILES EXPONGA LO QUE A SU DERECHO CONVENGA Y APORTE, EN SU CASO, LAS PRUEBAS QUE ESTIME PERTINENTES;</w:t>
      </w:r>
    </w:p>
    <w:p w14:paraId="789E6FC9" w14:textId="77777777" w:rsidR="005B4B3C" w:rsidRPr="00B22494" w:rsidRDefault="005B4B3C" w:rsidP="00195D62">
      <w:pPr>
        <w:widowControl/>
        <w:numPr>
          <w:ilvl w:val="0"/>
          <w:numId w:val="35"/>
        </w:numPr>
        <w:overflowPunct/>
        <w:autoSpaceDE/>
        <w:autoSpaceDN/>
        <w:adjustRightInd/>
        <w:spacing w:after="160" w:line="276" w:lineRule="auto"/>
        <w:jc w:val="both"/>
        <w:textAlignment w:val="auto"/>
        <w:rPr>
          <w:rFonts w:asciiTheme="majorHAnsi" w:hAnsiTheme="majorHAnsi" w:cstheme="majorHAnsi"/>
          <w:noProof/>
          <w:color w:val="000000" w:themeColor="text1"/>
          <w:sz w:val="22"/>
          <w:szCs w:val="22"/>
        </w:rPr>
      </w:pPr>
      <w:r w:rsidRPr="00B22494">
        <w:rPr>
          <w:rFonts w:asciiTheme="majorHAnsi" w:hAnsiTheme="majorHAnsi" w:cstheme="majorHAnsi"/>
          <w:noProof/>
          <w:color w:val="000000" w:themeColor="text1"/>
          <w:sz w:val="22"/>
          <w:szCs w:val="22"/>
        </w:rPr>
        <w:t>TRANSCURRIDO EL TÉRMINO A QUE SE REFIERE LA FRACCIÓN ANTERIOR, SE RESOLVERÁ CONSIDERANDO LOS ARGUMENTOS Y PRUEBAS QUE HUBIERE HECHO VALER</w:t>
      </w:r>
      <w:r w:rsidRPr="00B22494">
        <w:rPr>
          <w:rFonts w:asciiTheme="majorHAnsi" w:hAnsiTheme="majorHAnsi" w:cstheme="majorHAnsi"/>
          <w:color w:val="000000" w:themeColor="text1"/>
          <w:sz w:val="22"/>
          <w:szCs w:val="22"/>
        </w:rPr>
        <w:t>;</w:t>
      </w:r>
    </w:p>
    <w:p w14:paraId="71336C86" w14:textId="77E5EFC5" w:rsidR="005B4B3C" w:rsidRPr="00B22494" w:rsidRDefault="005B4B3C" w:rsidP="00195D62">
      <w:pPr>
        <w:widowControl/>
        <w:numPr>
          <w:ilvl w:val="0"/>
          <w:numId w:val="35"/>
        </w:numPr>
        <w:overflowPunct/>
        <w:autoSpaceDE/>
        <w:autoSpaceDN/>
        <w:adjustRightInd/>
        <w:spacing w:after="160" w:line="276" w:lineRule="auto"/>
        <w:jc w:val="both"/>
        <w:textAlignment w:val="auto"/>
        <w:rPr>
          <w:rFonts w:asciiTheme="majorHAnsi" w:hAnsiTheme="majorHAnsi" w:cstheme="majorHAnsi"/>
          <w:noProof/>
          <w:color w:val="000000" w:themeColor="text1"/>
          <w:sz w:val="22"/>
          <w:szCs w:val="22"/>
        </w:rPr>
      </w:pPr>
      <w:r w:rsidRPr="00B22494">
        <w:rPr>
          <w:rFonts w:asciiTheme="majorHAnsi" w:hAnsiTheme="majorHAnsi" w:cstheme="majorHAnsi"/>
          <w:noProof/>
          <w:color w:val="000000" w:themeColor="text1"/>
          <w:sz w:val="22"/>
          <w:szCs w:val="22"/>
        </w:rPr>
        <w:t xml:space="preserve">LA DETERMINACIÓN DE DAR O NO POR RESCINDIDO EL </w:t>
      </w:r>
      <w:r w:rsidRPr="00B22494">
        <w:rPr>
          <w:rFonts w:asciiTheme="majorHAnsi" w:hAnsiTheme="majorHAnsi" w:cstheme="majorHAnsi"/>
          <w:b/>
          <w:noProof/>
          <w:color w:val="000000" w:themeColor="text1"/>
          <w:sz w:val="22"/>
          <w:szCs w:val="22"/>
        </w:rPr>
        <w:t>CONTRATO</w:t>
      </w:r>
      <w:r w:rsidRPr="00B22494">
        <w:rPr>
          <w:rFonts w:asciiTheme="majorHAnsi" w:hAnsiTheme="majorHAnsi" w:cstheme="majorHAnsi"/>
          <w:noProof/>
          <w:color w:val="000000" w:themeColor="text1"/>
          <w:sz w:val="22"/>
          <w:szCs w:val="22"/>
        </w:rPr>
        <w:t xml:space="preserve"> DEBERÁ SER DEBIDAMENTE FUNDADA, MOTIVADA Y COMUNICADA A </w:t>
      </w:r>
      <w:r w:rsidR="006078ED" w:rsidRPr="006078ED">
        <w:rPr>
          <w:rFonts w:asciiTheme="majorHAnsi" w:hAnsiTheme="majorHAnsi" w:cstheme="majorHAnsi"/>
          <w:b/>
          <w:bCs/>
          <w:color w:val="000000" w:themeColor="text1"/>
          <w:sz w:val="22"/>
          <w:szCs w:val="22"/>
        </w:rPr>
        <w:t>LA ASEGURADORA ADJUDICADA</w:t>
      </w:r>
      <w:r w:rsidRPr="00B22494">
        <w:rPr>
          <w:rFonts w:asciiTheme="majorHAnsi" w:hAnsiTheme="majorHAnsi" w:cstheme="majorHAnsi"/>
          <w:b/>
          <w:bCs/>
          <w:color w:val="000000" w:themeColor="text1"/>
          <w:sz w:val="22"/>
          <w:szCs w:val="22"/>
        </w:rPr>
        <w:t xml:space="preserve"> </w:t>
      </w:r>
      <w:r w:rsidRPr="00B22494">
        <w:rPr>
          <w:rFonts w:asciiTheme="majorHAnsi" w:hAnsiTheme="majorHAnsi" w:cstheme="majorHAnsi"/>
          <w:noProof/>
          <w:color w:val="000000" w:themeColor="text1"/>
          <w:sz w:val="22"/>
          <w:szCs w:val="22"/>
        </w:rPr>
        <w:t>DENTRO DE LOS QUINCE DÍAS HÁBILES SIGUIENTES A LO SEÑALADO EN LA FRACCIÓN I DE ESTA CLÁUSULA;</w:t>
      </w:r>
    </w:p>
    <w:p w14:paraId="5CD75048" w14:textId="5367D449" w:rsidR="005B4B3C" w:rsidRPr="00B22494" w:rsidRDefault="005B4B3C" w:rsidP="00195D62">
      <w:pPr>
        <w:widowControl/>
        <w:numPr>
          <w:ilvl w:val="0"/>
          <w:numId w:val="35"/>
        </w:numPr>
        <w:overflowPunct/>
        <w:autoSpaceDE/>
        <w:autoSpaceDN/>
        <w:adjustRightInd/>
        <w:spacing w:after="160" w:line="276" w:lineRule="auto"/>
        <w:jc w:val="both"/>
        <w:textAlignment w:val="auto"/>
        <w:rPr>
          <w:rFonts w:asciiTheme="majorHAnsi" w:hAnsiTheme="majorHAnsi" w:cstheme="majorHAnsi"/>
          <w:noProof/>
          <w:color w:val="000000" w:themeColor="text1"/>
          <w:sz w:val="22"/>
          <w:szCs w:val="22"/>
        </w:rPr>
      </w:pPr>
      <w:r w:rsidRPr="00B22494">
        <w:rPr>
          <w:rFonts w:asciiTheme="majorHAnsi" w:hAnsiTheme="majorHAnsi" w:cstheme="majorHAnsi"/>
          <w:noProof/>
          <w:color w:val="000000" w:themeColor="text1"/>
          <w:sz w:val="22"/>
          <w:szCs w:val="22"/>
        </w:rPr>
        <w:t xml:space="preserve">CUANDO SE RESCINDA EL </w:t>
      </w:r>
      <w:r w:rsidRPr="00B22494">
        <w:rPr>
          <w:rFonts w:asciiTheme="majorHAnsi" w:hAnsiTheme="majorHAnsi" w:cstheme="majorHAnsi"/>
          <w:b/>
          <w:noProof/>
          <w:color w:val="000000" w:themeColor="text1"/>
          <w:sz w:val="22"/>
          <w:szCs w:val="22"/>
        </w:rPr>
        <w:t>CONTRATO</w:t>
      </w:r>
      <w:r w:rsidRPr="00B22494">
        <w:rPr>
          <w:rFonts w:asciiTheme="majorHAnsi" w:hAnsiTheme="majorHAnsi" w:cstheme="majorHAnsi"/>
          <w:noProof/>
          <w:color w:val="000000" w:themeColor="text1"/>
          <w:sz w:val="22"/>
          <w:szCs w:val="22"/>
        </w:rPr>
        <w:t xml:space="preserve"> SE FORMULARÁ EL FINIQUITO CORRESPONDIENTE, A EFECTO DE HACER CONSTAR LOS PAGOS QUE DEBA EFECTUAR </w:t>
      </w:r>
      <w:r w:rsidRPr="00B22494">
        <w:rPr>
          <w:rFonts w:asciiTheme="majorHAnsi" w:hAnsiTheme="majorHAnsi" w:cstheme="majorHAnsi"/>
          <w:b/>
          <w:bCs/>
          <w:color w:val="000000" w:themeColor="text1"/>
          <w:sz w:val="22"/>
          <w:szCs w:val="22"/>
        </w:rPr>
        <w:t xml:space="preserve">LA UNIVERSIDAD </w:t>
      </w:r>
      <w:r w:rsidRPr="00B22494">
        <w:rPr>
          <w:rFonts w:asciiTheme="majorHAnsi" w:hAnsiTheme="majorHAnsi" w:cstheme="majorHAnsi"/>
          <w:noProof/>
          <w:color w:val="000000" w:themeColor="text1"/>
          <w:sz w:val="22"/>
          <w:szCs w:val="22"/>
        </w:rPr>
        <w:t>POR CONCEPTO DE</w:t>
      </w:r>
      <w:r w:rsidR="008A6891" w:rsidRPr="00B22494">
        <w:rPr>
          <w:rFonts w:asciiTheme="majorHAnsi" w:hAnsiTheme="majorHAnsi" w:cstheme="majorHAnsi"/>
          <w:noProof/>
          <w:color w:val="000000" w:themeColor="text1"/>
          <w:sz w:val="22"/>
          <w:szCs w:val="22"/>
        </w:rPr>
        <w:t>L SERVICIO PRESTADO</w:t>
      </w:r>
      <w:r w:rsidRPr="00B22494">
        <w:rPr>
          <w:rFonts w:asciiTheme="majorHAnsi" w:hAnsiTheme="majorHAnsi" w:cstheme="majorHAnsi"/>
          <w:noProof/>
          <w:color w:val="000000" w:themeColor="text1"/>
          <w:sz w:val="22"/>
          <w:szCs w:val="22"/>
        </w:rPr>
        <w:t xml:space="preserve"> HASTA EL MOMENTO DE RESCISIÓN.</w:t>
      </w:r>
    </w:p>
    <w:p w14:paraId="4B2FC0E2" w14:textId="55AC5285" w:rsidR="005B4B3C" w:rsidRPr="00B22494" w:rsidRDefault="005B4B3C" w:rsidP="005B4B3C">
      <w:pPr>
        <w:spacing w:after="160" w:line="276" w:lineRule="auto"/>
        <w:jc w:val="both"/>
        <w:outlineLvl w:val="0"/>
        <w:rPr>
          <w:rFonts w:asciiTheme="majorHAnsi" w:hAnsiTheme="majorHAnsi" w:cstheme="majorHAnsi"/>
          <w:color w:val="000000" w:themeColor="text1"/>
          <w:sz w:val="22"/>
          <w:szCs w:val="22"/>
        </w:rPr>
      </w:pPr>
      <w:r w:rsidRPr="00B22494">
        <w:rPr>
          <w:rFonts w:asciiTheme="majorHAnsi" w:hAnsiTheme="majorHAnsi" w:cstheme="majorHAnsi"/>
          <w:color w:val="000000" w:themeColor="text1"/>
          <w:sz w:val="22"/>
          <w:szCs w:val="22"/>
        </w:rPr>
        <w:t xml:space="preserve">SI PREVIAMENTE A LA DETERMINACIÓN DE DAR POR RESCINDIDO EL </w:t>
      </w:r>
      <w:r w:rsidRPr="00B22494">
        <w:rPr>
          <w:rFonts w:asciiTheme="majorHAnsi" w:hAnsiTheme="majorHAnsi" w:cstheme="majorHAnsi"/>
          <w:b/>
          <w:color w:val="000000" w:themeColor="text1"/>
          <w:sz w:val="22"/>
          <w:szCs w:val="22"/>
        </w:rPr>
        <w:t>CONTRATO</w:t>
      </w:r>
      <w:r w:rsidRPr="00B22494">
        <w:rPr>
          <w:rFonts w:asciiTheme="majorHAnsi" w:hAnsiTheme="majorHAnsi" w:cstheme="majorHAnsi"/>
          <w:color w:val="000000" w:themeColor="text1"/>
          <w:sz w:val="22"/>
          <w:szCs w:val="22"/>
        </w:rPr>
        <w:t xml:space="preserve">, SE </w:t>
      </w:r>
      <w:r w:rsidR="00A96C33" w:rsidRPr="00B22494">
        <w:rPr>
          <w:rFonts w:asciiTheme="majorHAnsi" w:hAnsiTheme="majorHAnsi" w:cstheme="majorHAnsi"/>
          <w:color w:val="000000" w:themeColor="text1"/>
          <w:sz w:val="22"/>
          <w:szCs w:val="22"/>
        </w:rPr>
        <w:t xml:space="preserve">PRESTASE EL </w:t>
      </w:r>
      <w:r w:rsidR="00A96C33" w:rsidRPr="00B22494">
        <w:rPr>
          <w:rFonts w:asciiTheme="majorHAnsi" w:hAnsiTheme="majorHAnsi" w:cstheme="majorHAnsi"/>
          <w:b/>
          <w:bCs/>
          <w:color w:val="000000" w:themeColor="text1"/>
          <w:sz w:val="22"/>
          <w:szCs w:val="22"/>
        </w:rPr>
        <w:t>SERVICIO</w:t>
      </w:r>
      <w:r w:rsidRPr="00B22494">
        <w:rPr>
          <w:rFonts w:asciiTheme="majorHAnsi" w:hAnsiTheme="majorHAnsi" w:cstheme="majorHAnsi"/>
          <w:color w:val="000000" w:themeColor="text1"/>
          <w:sz w:val="22"/>
          <w:szCs w:val="22"/>
        </w:rPr>
        <w:t xml:space="preserve">, EL PROCEDIMIENTO INICIADO QUEDARÁ SIN EFECTO, PREVIA ACEPTACIÓN Y VERIFICACIÓN DE </w:t>
      </w:r>
      <w:r w:rsidRPr="00B22494">
        <w:rPr>
          <w:rFonts w:asciiTheme="majorHAnsi" w:hAnsiTheme="majorHAnsi" w:cstheme="majorHAnsi"/>
          <w:b/>
          <w:bCs/>
          <w:color w:val="000000" w:themeColor="text1"/>
          <w:sz w:val="22"/>
          <w:szCs w:val="22"/>
        </w:rPr>
        <w:t xml:space="preserve">LA UNIVERSIDAD </w:t>
      </w:r>
      <w:r w:rsidRPr="00B22494">
        <w:rPr>
          <w:rFonts w:asciiTheme="majorHAnsi" w:hAnsiTheme="majorHAnsi" w:cstheme="majorHAnsi"/>
          <w:color w:val="000000" w:themeColor="text1"/>
          <w:sz w:val="22"/>
          <w:szCs w:val="22"/>
        </w:rPr>
        <w:t xml:space="preserve">DE QUE CONTINÚA VIGENTE LA NECESIDAD DE </w:t>
      </w:r>
      <w:r w:rsidR="00A96C33" w:rsidRPr="00B22494">
        <w:rPr>
          <w:rFonts w:asciiTheme="majorHAnsi" w:hAnsiTheme="majorHAnsi" w:cstheme="majorHAnsi"/>
          <w:color w:val="000000" w:themeColor="text1"/>
          <w:sz w:val="22"/>
          <w:szCs w:val="22"/>
        </w:rPr>
        <w:t>ESTOS</w:t>
      </w:r>
      <w:r w:rsidRPr="00B22494">
        <w:rPr>
          <w:rFonts w:asciiTheme="majorHAnsi" w:hAnsiTheme="majorHAnsi" w:cstheme="majorHAnsi"/>
          <w:color w:val="000000" w:themeColor="text1"/>
          <w:sz w:val="22"/>
          <w:szCs w:val="22"/>
        </w:rPr>
        <w:t>, APLICANDO, EN SU CASO, LAS PENAS CONVENCIONALES CORRESPONDIENTES.</w:t>
      </w:r>
    </w:p>
    <w:p w14:paraId="02077912" w14:textId="77777777" w:rsidR="005B4B3C" w:rsidRPr="00B22494" w:rsidRDefault="005B4B3C" w:rsidP="005B4B3C">
      <w:pPr>
        <w:spacing w:after="160" w:line="276" w:lineRule="auto"/>
        <w:jc w:val="both"/>
        <w:rPr>
          <w:rFonts w:asciiTheme="majorHAnsi" w:hAnsiTheme="majorHAnsi" w:cstheme="majorHAnsi"/>
          <w:color w:val="000000" w:themeColor="text1"/>
          <w:sz w:val="22"/>
          <w:szCs w:val="22"/>
        </w:rPr>
      </w:pPr>
      <w:r w:rsidRPr="00B22494">
        <w:rPr>
          <w:rFonts w:asciiTheme="majorHAnsi" w:hAnsiTheme="majorHAnsi" w:cstheme="majorHAnsi"/>
          <w:b/>
          <w:bCs/>
          <w:color w:val="000000" w:themeColor="text1"/>
          <w:sz w:val="22"/>
          <w:szCs w:val="22"/>
        </w:rPr>
        <w:t>LA UNIVERSIDAD</w:t>
      </w:r>
      <w:r w:rsidRPr="00B22494">
        <w:rPr>
          <w:rFonts w:asciiTheme="majorHAnsi" w:hAnsiTheme="majorHAnsi" w:cstheme="majorHAnsi"/>
          <w:color w:val="000000" w:themeColor="text1"/>
          <w:sz w:val="22"/>
          <w:szCs w:val="22"/>
        </w:rPr>
        <w:t xml:space="preserve"> PODRÁ DETERMINAR NO DAR POR RESCINDIDO EL </w:t>
      </w:r>
      <w:r w:rsidRPr="00B22494">
        <w:rPr>
          <w:rFonts w:asciiTheme="majorHAnsi" w:hAnsiTheme="majorHAnsi" w:cstheme="majorHAnsi"/>
          <w:b/>
          <w:color w:val="000000" w:themeColor="text1"/>
          <w:sz w:val="22"/>
          <w:szCs w:val="22"/>
        </w:rPr>
        <w:t>CONTRATO</w:t>
      </w:r>
      <w:r w:rsidRPr="00B22494">
        <w:rPr>
          <w:rFonts w:asciiTheme="majorHAnsi" w:hAnsiTheme="majorHAnsi" w:cstheme="majorHAnsi"/>
          <w:color w:val="000000" w:themeColor="text1"/>
          <w:sz w:val="22"/>
          <w:szCs w:val="22"/>
        </w:rPr>
        <w:t xml:space="preserve">, CUANDO DURANTE EL PROCEDIMIENTO ADVIERTA QUE CON ELLO PUDIERA OCASIONAR ALGÚN DAÑO O AFECTACIÓN A LAS </w:t>
      </w:r>
      <w:r w:rsidRPr="00B22494">
        <w:rPr>
          <w:rFonts w:asciiTheme="majorHAnsi" w:hAnsiTheme="majorHAnsi" w:cstheme="majorHAnsi"/>
          <w:color w:val="000000" w:themeColor="text1"/>
          <w:sz w:val="22"/>
          <w:szCs w:val="22"/>
        </w:rPr>
        <w:lastRenderedPageBreak/>
        <w:t xml:space="preserve">FUNCIONES QUE TIENE ENCOMENDADAS. EN ESTE SUPUESTO, DEBERÁ ELABORAR UN DICTAMEN EN EL CUAL JUSTIFIQUE QUE LOS IMPACTOS ECONÓMICOS O DE OPERACIÓN QUE SE OCASIONARÍAN CON LA RESCISIÓN DEL </w:t>
      </w:r>
      <w:r w:rsidRPr="00B22494">
        <w:rPr>
          <w:rFonts w:asciiTheme="majorHAnsi" w:hAnsiTheme="majorHAnsi" w:cstheme="majorHAnsi"/>
          <w:b/>
          <w:color w:val="000000" w:themeColor="text1"/>
          <w:sz w:val="22"/>
          <w:szCs w:val="22"/>
        </w:rPr>
        <w:t>CONTRATO</w:t>
      </w:r>
      <w:r w:rsidRPr="00B22494">
        <w:rPr>
          <w:rFonts w:asciiTheme="majorHAnsi" w:hAnsiTheme="majorHAnsi" w:cstheme="majorHAnsi"/>
          <w:color w:val="000000" w:themeColor="text1"/>
          <w:sz w:val="22"/>
          <w:szCs w:val="22"/>
        </w:rPr>
        <w:t xml:space="preserve"> RESULTARÍAN MÁS INCONVENIENTES.</w:t>
      </w:r>
    </w:p>
    <w:p w14:paraId="73BC4848" w14:textId="77777777" w:rsidR="005B4B3C" w:rsidRPr="00B22494" w:rsidRDefault="005B4B3C" w:rsidP="005B4B3C">
      <w:pPr>
        <w:spacing w:after="160" w:line="276" w:lineRule="auto"/>
        <w:jc w:val="both"/>
        <w:outlineLvl w:val="0"/>
        <w:rPr>
          <w:rFonts w:asciiTheme="majorHAnsi" w:hAnsiTheme="majorHAnsi" w:cstheme="majorHAnsi"/>
          <w:color w:val="000000" w:themeColor="text1"/>
          <w:sz w:val="22"/>
          <w:szCs w:val="22"/>
        </w:rPr>
      </w:pPr>
      <w:r w:rsidRPr="00B22494">
        <w:rPr>
          <w:rFonts w:asciiTheme="majorHAnsi" w:hAnsiTheme="majorHAnsi" w:cstheme="majorHAnsi"/>
          <w:color w:val="000000" w:themeColor="text1"/>
          <w:sz w:val="22"/>
          <w:szCs w:val="22"/>
        </w:rPr>
        <w:t xml:space="preserve">AL NO DAR POR RESCINDIDO EL </w:t>
      </w:r>
      <w:r w:rsidRPr="00B22494">
        <w:rPr>
          <w:rFonts w:asciiTheme="majorHAnsi" w:hAnsiTheme="majorHAnsi" w:cstheme="majorHAnsi"/>
          <w:b/>
          <w:color w:val="000000" w:themeColor="text1"/>
          <w:sz w:val="22"/>
          <w:szCs w:val="22"/>
        </w:rPr>
        <w:t>CONTRATO</w:t>
      </w:r>
      <w:r w:rsidRPr="00B22494">
        <w:rPr>
          <w:rFonts w:asciiTheme="majorHAnsi" w:hAnsiTheme="majorHAnsi" w:cstheme="majorHAnsi"/>
          <w:color w:val="000000" w:themeColor="text1"/>
          <w:sz w:val="22"/>
          <w:szCs w:val="22"/>
        </w:rPr>
        <w:t xml:space="preserve">, </w:t>
      </w:r>
      <w:r w:rsidRPr="00B22494">
        <w:rPr>
          <w:rFonts w:asciiTheme="majorHAnsi" w:hAnsiTheme="majorHAnsi" w:cstheme="majorHAnsi"/>
          <w:b/>
          <w:bCs/>
          <w:color w:val="000000" w:themeColor="text1"/>
          <w:sz w:val="22"/>
          <w:szCs w:val="22"/>
        </w:rPr>
        <w:t>LA UNIVERSIDAD</w:t>
      </w:r>
      <w:r w:rsidRPr="00B22494">
        <w:rPr>
          <w:rFonts w:asciiTheme="majorHAnsi" w:hAnsiTheme="majorHAnsi" w:cstheme="majorHAnsi"/>
          <w:color w:val="000000" w:themeColor="text1"/>
          <w:sz w:val="22"/>
          <w:szCs w:val="22"/>
        </w:rPr>
        <w:t xml:space="preserve"> ESTABLECERÁ CON EL, OTRO PLAZO, QUE LE PERMITA SUBSANAR EL INCUMPLIMIENTO QUE HUBIERE MOTIVADO EL INICIO DEL PROCEDIMIENTO. EL CONVENIO MODIFICATORIO QUE AL EFECTO SE CELEBRE DEBERÁ ATENDER A LAS CONDICIONES PREVISTAS POR LOS DOS ÚLTIMOS PÁRRAFOS DEL ARTÍCULO 52 DE </w:t>
      </w:r>
      <w:r w:rsidRPr="00B22494">
        <w:rPr>
          <w:rFonts w:asciiTheme="majorHAnsi" w:hAnsiTheme="majorHAnsi" w:cstheme="majorHAnsi"/>
          <w:b/>
          <w:bCs/>
          <w:color w:val="000000" w:themeColor="text1"/>
          <w:sz w:val="22"/>
          <w:szCs w:val="22"/>
        </w:rPr>
        <w:t>LA LEY</w:t>
      </w:r>
      <w:r w:rsidRPr="00B22494">
        <w:rPr>
          <w:rFonts w:asciiTheme="majorHAnsi" w:hAnsiTheme="majorHAnsi" w:cstheme="majorHAnsi"/>
          <w:color w:val="000000" w:themeColor="text1"/>
          <w:sz w:val="22"/>
          <w:szCs w:val="22"/>
        </w:rPr>
        <w:t>.</w:t>
      </w:r>
    </w:p>
    <w:p w14:paraId="192DDA76" w14:textId="77777777" w:rsidR="005B4B3C" w:rsidRPr="00B22494" w:rsidRDefault="005B4B3C" w:rsidP="005B4B3C">
      <w:pPr>
        <w:spacing w:after="160" w:line="276" w:lineRule="auto"/>
        <w:jc w:val="both"/>
        <w:rPr>
          <w:rFonts w:asciiTheme="majorHAnsi" w:hAnsiTheme="majorHAnsi" w:cstheme="majorHAnsi"/>
          <w:color w:val="000000" w:themeColor="text1"/>
          <w:sz w:val="22"/>
          <w:szCs w:val="22"/>
        </w:rPr>
      </w:pPr>
      <w:r w:rsidRPr="00B22494">
        <w:rPr>
          <w:rFonts w:asciiTheme="majorHAnsi" w:hAnsiTheme="majorHAnsi" w:cstheme="majorHAnsi"/>
          <w:color w:val="000000" w:themeColor="text1"/>
          <w:sz w:val="22"/>
          <w:szCs w:val="22"/>
        </w:rPr>
        <w:t xml:space="preserve">UNA VEZ RESCINDIDO ADMINISTRATIVAMENTE EL </w:t>
      </w:r>
      <w:r w:rsidRPr="00B22494">
        <w:rPr>
          <w:rFonts w:asciiTheme="majorHAnsi" w:hAnsiTheme="majorHAnsi" w:cstheme="majorHAnsi"/>
          <w:b/>
          <w:color w:val="000000" w:themeColor="text1"/>
          <w:sz w:val="22"/>
          <w:szCs w:val="22"/>
        </w:rPr>
        <w:t>CONTRATO</w:t>
      </w:r>
      <w:r w:rsidRPr="00B22494">
        <w:rPr>
          <w:rFonts w:asciiTheme="majorHAnsi" w:hAnsiTheme="majorHAnsi" w:cstheme="majorHAnsi"/>
          <w:color w:val="000000" w:themeColor="text1"/>
          <w:sz w:val="22"/>
          <w:szCs w:val="22"/>
        </w:rPr>
        <w:t>, SE HARÁ EFECTIVA LA GARANTÍA PREVISTA EN LA CLÁUSULA DÉCIMA PRIMERA DEL PRESENTE INSTRUMENTO.</w:t>
      </w:r>
    </w:p>
    <w:p w14:paraId="0F22A56E" w14:textId="2D4B0C5C" w:rsidR="005B4B3C" w:rsidRPr="00B22494" w:rsidRDefault="005B4B3C" w:rsidP="005B4B3C">
      <w:pPr>
        <w:spacing w:after="160" w:line="276" w:lineRule="auto"/>
        <w:jc w:val="both"/>
        <w:outlineLvl w:val="0"/>
        <w:rPr>
          <w:rFonts w:asciiTheme="majorHAnsi" w:hAnsiTheme="majorHAnsi" w:cstheme="majorHAnsi"/>
          <w:color w:val="000000" w:themeColor="text1"/>
          <w:sz w:val="22"/>
          <w:szCs w:val="22"/>
        </w:rPr>
      </w:pPr>
      <w:r w:rsidRPr="00B22494">
        <w:rPr>
          <w:rFonts w:asciiTheme="majorHAnsi" w:hAnsiTheme="majorHAnsi" w:cstheme="majorHAnsi"/>
          <w:b/>
          <w:color w:val="000000" w:themeColor="text1"/>
          <w:sz w:val="22"/>
          <w:szCs w:val="22"/>
        </w:rPr>
        <w:t xml:space="preserve">DÉCIMA </w:t>
      </w:r>
      <w:r w:rsidR="005A04C3">
        <w:rPr>
          <w:rFonts w:asciiTheme="majorHAnsi" w:hAnsiTheme="majorHAnsi" w:cstheme="majorHAnsi"/>
          <w:b/>
          <w:color w:val="000000" w:themeColor="text1"/>
          <w:sz w:val="22"/>
          <w:szCs w:val="22"/>
        </w:rPr>
        <w:t>CUAR</w:t>
      </w:r>
      <w:r w:rsidRPr="00B22494">
        <w:rPr>
          <w:rFonts w:asciiTheme="majorHAnsi" w:hAnsiTheme="majorHAnsi" w:cstheme="majorHAnsi"/>
          <w:b/>
          <w:color w:val="000000" w:themeColor="text1"/>
          <w:sz w:val="22"/>
          <w:szCs w:val="22"/>
        </w:rPr>
        <w:t>TA.-</w:t>
      </w:r>
      <w:r w:rsidRPr="00B22494">
        <w:rPr>
          <w:rFonts w:asciiTheme="majorHAnsi" w:hAnsiTheme="majorHAnsi" w:cstheme="majorHAnsi"/>
          <w:color w:val="000000" w:themeColor="text1"/>
          <w:sz w:val="22"/>
          <w:szCs w:val="22"/>
        </w:rPr>
        <w:t xml:space="preserve"> </w:t>
      </w:r>
      <w:r w:rsidRPr="00B22494">
        <w:rPr>
          <w:rFonts w:asciiTheme="majorHAnsi" w:hAnsiTheme="majorHAnsi" w:cstheme="majorHAnsi"/>
          <w:b/>
          <w:bCs/>
          <w:color w:val="000000" w:themeColor="text1"/>
          <w:sz w:val="22"/>
          <w:szCs w:val="22"/>
        </w:rPr>
        <w:t>LA UNIVERSIDAD</w:t>
      </w:r>
      <w:r w:rsidRPr="00B22494">
        <w:rPr>
          <w:rFonts w:asciiTheme="majorHAnsi" w:hAnsiTheme="majorHAnsi" w:cstheme="majorHAnsi"/>
          <w:color w:val="000000" w:themeColor="text1"/>
          <w:sz w:val="22"/>
          <w:szCs w:val="22"/>
        </w:rPr>
        <w:t xml:space="preserve"> CON FUNDAMENTO EN EL ARTÍCULO 52 DE LA </w:t>
      </w:r>
      <w:r w:rsidRPr="00B22494">
        <w:rPr>
          <w:rFonts w:asciiTheme="majorHAnsi" w:hAnsiTheme="majorHAnsi" w:cstheme="majorHAnsi"/>
          <w:b/>
          <w:bCs/>
          <w:color w:val="000000" w:themeColor="text1"/>
          <w:sz w:val="22"/>
          <w:szCs w:val="22"/>
        </w:rPr>
        <w:t xml:space="preserve">LEY </w:t>
      </w:r>
      <w:r w:rsidRPr="00B22494">
        <w:rPr>
          <w:rFonts w:asciiTheme="majorHAnsi" w:hAnsiTheme="majorHAnsi" w:cstheme="majorHAnsi"/>
          <w:color w:val="000000" w:themeColor="text1"/>
          <w:sz w:val="22"/>
          <w:szCs w:val="22"/>
        </w:rPr>
        <w:t xml:space="preserve">PODRÁ, DENTRO DE SU PRESUPUESTO APROBADO Y DISPONIBLE, BAJO SU RESPONSABILIDAD Y POR RAZONES FUNDADAS, ACORDAR EL INCREMENTO EN LA CANTIDAD DE LOS MONTOS ADJUDICADOS, DURANTE LA VIGENCIA DEL </w:t>
      </w:r>
      <w:r w:rsidRPr="00B22494">
        <w:rPr>
          <w:rFonts w:asciiTheme="majorHAnsi" w:hAnsiTheme="majorHAnsi" w:cstheme="majorHAnsi"/>
          <w:b/>
          <w:color w:val="000000" w:themeColor="text1"/>
          <w:sz w:val="22"/>
          <w:szCs w:val="22"/>
        </w:rPr>
        <w:t>CONTRATO</w:t>
      </w:r>
      <w:r w:rsidRPr="00B22494">
        <w:rPr>
          <w:rFonts w:asciiTheme="majorHAnsi" w:hAnsiTheme="majorHAnsi" w:cstheme="majorHAnsi"/>
          <w:color w:val="000000" w:themeColor="text1"/>
          <w:sz w:val="22"/>
          <w:szCs w:val="22"/>
        </w:rPr>
        <w:t>, SIEMPRE QUE EL MONTO TOTAL DE LAS MODIFICACIONES NO REBASE, EN CONJUNTO, EL VEINTE POR CIENTO DEL MONTO O CANTIDAD DE LOS CONCEPTOS Y VOLÚMENES ESTABLECIDOS ORIGINALMENTE Y EL PRECIO DE</w:t>
      </w:r>
      <w:r w:rsidR="00A96C33" w:rsidRPr="00B22494">
        <w:rPr>
          <w:rFonts w:asciiTheme="majorHAnsi" w:hAnsiTheme="majorHAnsi" w:cstheme="majorHAnsi"/>
          <w:color w:val="000000" w:themeColor="text1"/>
          <w:sz w:val="22"/>
          <w:szCs w:val="22"/>
        </w:rPr>
        <w:t xml:space="preserve">L </w:t>
      </w:r>
      <w:r w:rsidR="00A96C33" w:rsidRPr="00B22494">
        <w:rPr>
          <w:rFonts w:asciiTheme="majorHAnsi" w:hAnsiTheme="majorHAnsi" w:cstheme="majorHAnsi"/>
          <w:b/>
          <w:bCs/>
          <w:color w:val="000000" w:themeColor="text1"/>
          <w:sz w:val="22"/>
          <w:szCs w:val="22"/>
        </w:rPr>
        <w:t>SERVICIO</w:t>
      </w:r>
      <w:r w:rsidRPr="00B22494">
        <w:rPr>
          <w:rFonts w:asciiTheme="majorHAnsi" w:hAnsiTheme="majorHAnsi" w:cstheme="majorHAnsi"/>
          <w:color w:val="000000" w:themeColor="text1"/>
          <w:sz w:val="22"/>
          <w:szCs w:val="22"/>
        </w:rPr>
        <w:t xml:space="preserve"> SEA IGUAL AL PACTADO ORIGINALMENTE.</w:t>
      </w:r>
    </w:p>
    <w:p w14:paraId="3F312828" w14:textId="5339534C" w:rsidR="005B4B3C" w:rsidRPr="00B22494" w:rsidRDefault="005B4B3C" w:rsidP="005B4B3C">
      <w:pPr>
        <w:spacing w:after="160" w:line="276" w:lineRule="auto"/>
        <w:jc w:val="both"/>
        <w:rPr>
          <w:rFonts w:asciiTheme="majorHAnsi" w:hAnsiTheme="majorHAnsi" w:cstheme="majorHAnsi"/>
          <w:color w:val="000000" w:themeColor="text1"/>
          <w:sz w:val="22"/>
          <w:szCs w:val="22"/>
        </w:rPr>
      </w:pPr>
      <w:r w:rsidRPr="00B22494">
        <w:rPr>
          <w:rFonts w:asciiTheme="majorHAnsi" w:hAnsiTheme="majorHAnsi" w:cstheme="majorHAnsi"/>
          <w:b/>
          <w:color w:val="000000" w:themeColor="text1"/>
          <w:sz w:val="22"/>
          <w:szCs w:val="22"/>
        </w:rPr>
        <w:t xml:space="preserve">DÉCIMA </w:t>
      </w:r>
      <w:r w:rsidR="005A04C3">
        <w:rPr>
          <w:rFonts w:asciiTheme="majorHAnsi" w:hAnsiTheme="majorHAnsi" w:cstheme="majorHAnsi"/>
          <w:b/>
          <w:color w:val="000000" w:themeColor="text1"/>
          <w:sz w:val="22"/>
          <w:szCs w:val="22"/>
        </w:rPr>
        <w:t>QUIN</w:t>
      </w:r>
      <w:r w:rsidRPr="00B22494">
        <w:rPr>
          <w:rFonts w:asciiTheme="majorHAnsi" w:hAnsiTheme="majorHAnsi" w:cstheme="majorHAnsi"/>
          <w:b/>
          <w:color w:val="000000" w:themeColor="text1"/>
          <w:sz w:val="22"/>
          <w:szCs w:val="22"/>
        </w:rPr>
        <w:t>TA.-</w:t>
      </w:r>
      <w:r w:rsidRPr="00B22494">
        <w:rPr>
          <w:rFonts w:asciiTheme="majorHAnsi" w:hAnsiTheme="majorHAnsi" w:cstheme="majorHAnsi"/>
          <w:color w:val="000000" w:themeColor="text1"/>
          <w:sz w:val="22"/>
          <w:szCs w:val="22"/>
        </w:rPr>
        <w:t xml:space="preserve"> </w:t>
      </w:r>
      <w:r w:rsidRPr="00B22494">
        <w:rPr>
          <w:rFonts w:asciiTheme="majorHAnsi" w:hAnsiTheme="majorHAnsi" w:cstheme="majorHAnsi"/>
          <w:b/>
          <w:color w:val="000000" w:themeColor="text1"/>
          <w:sz w:val="22"/>
          <w:szCs w:val="22"/>
        </w:rPr>
        <w:t xml:space="preserve">LEYES APLICABLES.- </w:t>
      </w:r>
      <w:r w:rsidRPr="00B22494">
        <w:rPr>
          <w:rFonts w:asciiTheme="majorHAnsi" w:hAnsiTheme="majorHAnsi" w:cstheme="majorHAnsi"/>
          <w:color w:val="000000" w:themeColor="text1"/>
          <w:sz w:val="22"/>
          <w:szCs w:val="22"/>
        </w:rPr>
        <w:t xml:space="preserve">CONVIENEN </w:t>
      </w:r>
      <w:r w:rsidRPr="00B22494">
        <w:rPr>
          <w:rFonts w:asciiTheme="majorHAnsi" w:hAnsiTheme="majorHAnsi" w:cstheme="majorHAnsi"/>
          <w:b/>
          <w:bCs/>
          <w:color w:val="000000" w:themeColor="text1"/>
          <w:sz w:val="22"/>
          <w:szCs w:val="22"/>
        </w:rPr>
        <w:t>LAS PARTES</w:t>
      </w:r>
      <w:r w:rsidRPr="00B22494">
        <w:rPr>
          <w:rFonts w:asciiTheme="majorHAnsi" w:hAnsiTheme="majorHAnsi" w:cstheme="majorHAnsi"/>
          <w:color w:val="000000" w:themeColor="text1"/>
          <w:sz w:val="22"/>
          <w:szCs w:val="22"/>
        </w:rPr>
        <w:t xml:space="preserve"> QUE PARA LA FIEL OBSERVANCIA DE ESTE INSTRUMENTO SE SOMETEN A LAS DISPOSICIONES DE LA </w:t>
      </w:r>
      <w:r w:rsidRPr="00B22494">
        <w:rPr>
          <w:rFonts w:asciiTheme="majorHAnsi" w:hAnsiTheme="majorHAnsi" w:cstheme="majorHAnsi"/>
          <w:b/>
          <w:bCs/>
          <w:color w:val="000000" w:themeColor="text1"/>
          <w:sz w:val="22"/>
          <w:szCs w:val="22"/>
        </w:rPr>
        <w:t xml:space="preserve">LEY </w:t>
      </w:r>
      <w:r w:rsidRPr="00B22494">
        <w:rPr>
          <w:rFonts w:asciiTheme="majorHAnsi" w:hAnsiTheme="majorHAnsi" w:cstheme="majorHAnsi"/>
          <w:color w:val="000000" w:themeColor="text1"/>
          <w:sz w:val="22"/>
          <w:szCs w:val="22"/>
        </w:rPr>
        <w:t xml:space="preserve">Y SU </w:t>
      </w:r>
      <w:r w:rsidRPr="00B22494">
        <w:rPr>
          <w:rFonts w:asciiTheme="majorHAnsi" w:hAnsiTheme="majorHAnsi" w:cstheme="majorHAnsi"/>
          <w:b/>
          <w:bCs/>
          <w:color w:val="000000" w:themeColor="text1"/>
          <w:sz w:val="22"/>
          <w:szCs w:val="22"/>
        </w:rPr>
        <w:t>REGLAMENTO</w:t>
      </w:r>
      <w:r w:rsidRPr="00B22494">
        <w:rPr>
          <w:rFonts w:asciiTheme="majorHAnsi" w:hAnsiTheme="majorHAnsi" w:cstheme="majorHAnsi"/>
          <w:color w:val="000000" w:themeColor="text1"/>
          <w:sz w:val="22"/>
          <w:szCs w:val="22"/>
        </w:rPr>
        <w:t xml:space="preserve"> Y EN LO NO PREVISTO POR ESTAS, SERÁN APLICABLES EL CÓDIGO CIVIL FEDERAL, Y EL CÓDIGO FEDERAL DE PROCEDIMIENTOS CIVILES.</w:t>
      </w:r>
    </w:p>
    <w:p w14:paraId="5BDE4D0A" w14:textId="5A10DCC4" w:rsidR="005B4B3C" w:rsidRPr="00B22494" w:rsidRDefault="005B4B3C" w:rsidP="005B4B3C">
      <w:pPr>
        <w:spacing w:after="160" w:line="276" w:lineRule="auto"/>
        <w:jc w:val="both"/>
        <w:rPr>
          <w:rFonts w:asciiTheme="majorHAnsi" w:hAnsiTheme="majorHAnsi" w:cstheme="majorHAnsi"/>
          <w:color w:val="000000" w:themeColor="text1"/>
          <w:sz w:val="22"/>
          <w:szCs w:val="22"/>
        </w:rPr>
      </w:pPr>
      <w:r w:rsidRPr="00B22494">
        <w:rPr>
          <w:rFonts w:asciiTheme="majorHAnsi" w:hAnsiTheme="majorHAnsi" w:cstheme="majorHAnsi"/>
          <w:b/>
          <w:color w:val="000000" w:themeColor="text1"/>
          <w:sz w:val="22"/>
          <w:szCs w:val="22"/>
        </w:rPr>
        <w:t>DÉCIMA S</w:t>
      </w:r>
      <w:r w:rsidR="005A04C3">
        <w:rPr>
          <w:rFonts w:asciiTheme="majorHAnsi" w:hAnsiTheme="majorHAnsi" w:cstheme="majorHAnsi"/>
          <w:b/>
          <w:color w:val="000000" w:themeColor="text1"/>
          <w:sz w:val="22"/>
          <w:szCs w:val="22"/>
        </w:rPr>
        <w:t>EXT</w:t>
      </w:r>
      <w:r w:rsidRPr="00B22494">
        <w:rPr>
          <w:rFonts w:asciiTheme="majorHAnsi" w:hAnsiTheme="majorHAnsi" w:cstheme="majorHAnsi"/>
          <w:b/>
          <w:color w:val="000000" w:themeColor="text1"/>
          <w:sz w:val="22"/>
          <w:szCs w:val="22"/>
        </w:rPr>
        <w:t xml:space="preserve">A.- CESIÓN DE DERECHOS.- </w:t>
      </w:r>
      <w:r w:rsidR="006078ED" w:rsidRPr="006078ED">
        <w:rPr>
          <w:rFonts w:asciiTheme="majorHAnsi" w:hAnsiTheme="majorHAnsi" w:cstheme="majorHAnsi"/>
          <w:b/>
          <w:bCs/>
          <w:color w:val="000000" w:themeColor="text1"/>
          <w:sz w:val="22"/>
          <w:szCs w:val="22"/>
        </w:rPr>
        <w:t>LA ASEGURADORA ADJUDICADA</w:t>
      </w:r>
      <w:r w:rsidRPr="00B22494">
        <w:rPr>
          <w:rFonts w:asciiTheme="majorHAnsi" w:hAnsiTheme="majorHAnsi" w:cstheme="majorHAnsi"/>
          <w:b/>
          <w:bCs/>
          <w:color w:val="000000" w:themeColor="text1"/>
          <w:sz w:val="22"/>
          <w:szCs w:val="22"/>
        </w:rPr>
        <w:t xml:space="preserve"> </w:t>
      </w:r>
      <w:r w:rsidRPr="00B22494">
        <w:rPr>
          <w:rFonts w:asciiTheme="majorHAnsi" w:hAnsiTheme="majorHAnsi" w:cstheme="majorHAnsi"/>
          <w:color w:val="000000" w:themeColor="text1"/>
          <w:sz w:val="22"/>
          <w:szCs w:val="22"/>
        </w:rPr>
        <w:t xml:space="preserve">NO PODRÁ CEDER A TERCEROS, TOTAL O PARCIALMENTE, LOS DERECHOS QUE SE DERIVEN DEL PRESENTE </w:t>
      </w:r>
      <w:r w:rsidRPr="00B22494">
        <w:rPr>
          <w:rFonts w:asciiTheme="majorHAnsi" w:hAnsiTheme="majorHAnsi" w:cstheme="majorHAnsi"/>
          <w:b/>
          <w:color w:val="000000" w:themeColor="text1"/>
          <w:sz w:val="22"/>
          <w:szCs w:val="22"/>
        </w:rPr>
        <w:t>CONTRATO</w:t>
      </w:r>
      <w:r w:rsidRPr="00B22494">
        <w:rPr>
          <w:rFonts w:asciiTheme="majorHAnsi" w:hAnsiTheme="majorHAnsi" w:cstheme="majorHAnsi"/>
          <w:color w:val="000000" w:themeColor="text1"/>
          <w:sz w:val="22"/>
          <w:szCs w:val="22"/>
        </w:rPr>
        <w:t>, YA QUE POR SU PROPIA NATURALEZA SON INTRANSFERIBLES.</w:t>
      </w:r>
    </w:p>
    <w:p w14:paraId="7A3E4F8C" w14:textId="187F0233" w:rsidR="005B4B3C" w:rsidRPr="00B22494" w:rsidRDefault="005B4B3C" w:rsidP="005B4B3C">
      <w:pPr>
        <w:spacing w:after="160" w:line="276" w:lineRule="auto"/>
        <w:jc w:val="both"/>
        <w:rPr>
          <w:rFonts w:asciiTheme="majorHAnsi" w:hAnsiTheme="majorHAnsi" w:cstheme="majorHAnsi"/>
          <w:color w:val="000000" w:themeColor="text1"/>
          <w:sz w:val="22"/>
          <w:szCs w:val="22"/>
        </w:rPr>
      </w:pPr>
      <w:r w:rsidRPr="00B22494">
        <w:rPr>
          <w:rFonts w:asciiTheme="majorHAnsi" w:hAnsiTheme="majorHAnsi" w:cstheme="majorHAnsi"/>
          <w:b/>
          <w:color w:val="000000" w:themeColor="text1"/>
          <w:sz w:val="22"/>
          <w:szCs w:val="22"/>
        </w:rPr>
        <w:t xml:space="preserve">DÉCIMA </w:t>
      </w:r>
      <w:r w:rsidR="005A04C3">
        <w:rPr>
          <w:rFonts w:asciiTheme="majorHAnsi" w:hAnsiTheme="majorHAnsi" w:cstheme="majorHAnsi"/>
          <w:b/>
          <w:color w:val="000000" w:themeColor="text1"/>
          <w:sz w:val="22"/>
          <w:szCs w:val="22"/>
        </w:rPr>
        <w:t>SÉPTIM</w:t>
      </w:r>
      <w:r w:rsidRPr="00B22494">
        <w:rPr>
          <w:rFonts w:asciiTheme="majorHAnsi" w:hAnsiTheme="majorHAnsi" w:cstheme="majorHAnsi"/>
          <w:b/>
          <w:color w:val="000000" w:themeColor="text1"/>
          <w:sz w:val="22"/>
          <w:szCs w:val="22"/>
        </w:rPr>
        <w:t>A.- JURISDICCIÓN.-</w:t>
      </w:r>
      <w:r w:rsidRPr="00B22494">
        <w:rPr>
          <w:rFonts w:asciiTheme="majorHAnsi" w:hAnsiTheme="majorHAnsi" w:cstheme="majorHAnsi"/>
          <w:color w:val="000000" w:themeColor="text1"/>
          <w:sz w:val="22"/>
          <w:szCs w:val="22"/>
        </w:rPr>
        <w:t xml:space="preserve"> EN CASO DE CONTROVERSIAS QUE SE SUSCITEN CON MOTIVO DE LA INTERPRETACIÓN CUMPLIMIENTO Y EJECUCIÓN DEL PRESENTE </w:t>
      </w:r>
      <w:r w:rsidRPr="00B22494">
        <w:rPr>
          <w:rFonts w:asciiTheme="majorHAnsi" w:hAnsiTheme="majorHAnsi" w:cstheme="majorHAnsi"/>
          <w:b/>
          <w:color w:val="000000" w:themeColor="text1"/>
          <w:sz w:val="22"/>
          <w:szCs w:val="22"/>
        </w:rPr>
        <w:t>CONTRATO</w:t>
      </w:r>
      <w:r w:rsidRPr="00B22494">
        <w:rPr>
          <w:rFonts w:asciiTheme="majorHAnsi" w:hAnsiTheme="majorHAnsi" w:cstheme="majorHAnsi"/>
          <w:color w:val="000000" w:themeColor="text1"/>
          <w:sz w:val="22"/>
          <w:szCs w:val="22"/>
        </w:rPr>
        <w:t xml:space="preserve">, </w:t>
      </w:r>
      <w:r w:rsidRPr="00B22494">
        <w:rPr>
          <w:rFonts w:asciiTheme="majorHAnsi" w:hAnsiTheme="majorHAnsi" w:cstheme="majorHAnsi"/>
          <w:b/>
          <w:color w:val="000000" w:themeColor="text1"/>
          <w:sz w:val="22"/>
          <w:szCs w:val="22"/>
        </w:rPr>
        <w:t>LAS PARTES</w:t>
      </w:r>
      <w:r w:rsidRPr="00B22494">
        <w:rPr>
          <w:rFonts w:asciiTheme="majorHAnsi" w:hAnsiTheme="majorHAnsi" w:cstheme="majorHAnsi"/>
          <w:color w:val="000000" w:themeColor="text1"/>
          <w:sz w:val="22"/>
          <w:szCs w:val="22"/>
        </w:rPr>
        <w:t xml:space="preserve"> SE SOMETEN A LA JURISDICCIÓN DE LOS TRIBUNALES DE LA CIUDAD DE CULIACÁN, SIN., RENUNCIANDO AL FUERO QUE PUDIERA CORRESPONDERLES POR RAZÓN DE SU DOMICILIO PRESENTE O FUTURO, O CUALQUIER OTRA CAUSA.</w:t>
      </w:r>
    </w:p>
    <w:p w14:paraId="437EA2AC" w14:textId="77777777" w:rsidR="005B4B3C" w:rsidRPr="00B22494" w:rsidRDefault="005B4B3C" w:rsidP="005B4B3C">
      <w:pPr>
        <w:tabs>
          <w:tab w:val="right" w:pos="9923"/>
        </w:tabs>
        <w:snapToGrid w:val="0"/>
        <w:spacing w:after="160" w:line="276" w:lineRule="auto"/>
        <w:jc w:val="both"/>
        <w:rPr>
          <w:rFonts w:asciiTheme="majorHAnsi" w:hAnsiTheme="majorHAnsi" w:cstheme="majorHAnsi"/>
          <w:color w:val="000000" w:themeColor="text1"/>
          <w:sz w:val="22"/>
          <w:szCs w:val="22"/>
        </w:rPr>
      </w:pPr>
      <w:r w:rsidRPr="00B22494">
        <w:rPr>
          <w:rFonts w:asciiTheme="majorHAnsi" w:hAnsiTheme="majorHAnsi" w:cstheme="majorHAnsi"/>
          <w:color w:val="000000" w:themeColor="text1"/>
          <w:sz w:val="22"/>
          <w:szCs w:val="22"/>
        </w:rPr>
        <w:t xml:space="preserve">LEÍDO EL PRESENTE </w:t>
      </w:r>
      <w:r w:rsidRPr="00B22494">
        <w:rPr>
          <w:rFonts w:asciiTheme="majorHAnsi" w:hAnsiTheme="majorHAnsi" w:cstheme="majorHAnsi"/>
          <w:b/>
          <w:color w:val="000000" w:themeColor="text1"/>
          <w:sz w:val="22"/>
          <w:szCs w:val="22"/>
        </w:rPr>
        <w:t>CONTRATO</w:t>
      </w:r>
      <w:r w:rsidRPr="00B22494">
        <w:rPr>
          <w:rFonts w:asciiTheme="majorHAnsi" w:hAnsiTheme="majorHAnsi" w:cstheme="majorHAnsi"/>
          <w:color w:val="000000" w:themeColor="text1"/>
          <w:sz w:val="22"/>
          <w:szCs w:val="22"/>
        </w:rPr>
        <w:t xml:space="preserve"> POR </w:t>
      </w:r>
      <w:r w:rsidRPr="00B22494">
        <w:rPr>
          <w:rFonts w:asciiTheme="majorHAnsi" w:hAnsiTheme="majorHAnsi" w:cstheme="majorHAnsi"/>
          <w:b/>
          <w:color w:val="000000" w:themeColor="text1"/>
          <w:sz w:val="22"/>
          <w:szCs w:val="22"/>
        </w:rPr>
        <w:t>LAS PARTES</w:t>
      </w:r>
      <w:r w:rsidRPr="00B22494">
        <w:rPr>
          <w:rFonts w:asciiTheme="majorHAnsi" w:hAnsiTheme="majorHAnsi" w:cstheme="majorHAnsi"/>
          <w:color w:val="000000" w:themeColor="text1"/>
          <w:sz w:val="22"/>
          <w:szCs w:val="22"/>
        </w:rPr>
        <w:t>, DEBIDAMENTE ENTERADAS DEL CONTENIDO Y ALCANCE DE TODAS Y CADA UNA DE LAS CLÁUSULAS Y DECLARACIONES QUE EN EL MISMO PRECISAN LO FIRMAN EN ORIGINAL Y DOS TANTOS, EN LA CIUDAD DE CULIACÁN, SIN. EL DÍA ___ DE_________DE 2023.</w:t>
      </w:r>
    </w:p>
    <w:p w14:paraId="6C338137" w14:textId="77777777" w:rsidR="005B4B3C" w:rsidRPr="00B22494" w:rsidRDefault="005B4B3C" w:rsidP="005B4B3C">
      <w:pPr>
        <w:spacing w:after="160" w:line="276" w:lineRule="auto"/>
        <w:jc w:val="both"/>
        <w:rPr>
          <w:rFonts w:asciiTheme="majorHAnsi" w:hAnsiTheme="majorHAnsi" w:cstheme="majorHAnsi"/>
          <w:color w:val="000000" w:themeColor="text1"/>
          <w:sz w:val="22"/>
          <w:szCs w:val="22"/>
        </w:rPr>
      </w:pPr>
    </w:p>
    <w:p w14:paraId="0EF107EE" w14:textId="77777777" w:rsidR="005B4B3C" w:rsidRPr="00B22494" w:rsidRDefault="005B4B3C" w:rsidP="005B4B3C">
      <w:pPr>
        <w:tabs>
          <w:tab w:val="left" w:pos="8130"/>
        </w:tabs>
        <w:spacing w:after="160" w:line="276" w:lineRule="auto"/>
        <w:jc w:val="both"/>
        <w:rPr>
          <w:rFonts w:asciiTheme="majorHAnsi" w:hAnsiTheme="majorHAnsi" w:cstheme="majorHAnsi"/>
          <w:color w:val="000000" w:themeColor="text1"/>
          <w:sz w:val="22"/>
          <w:szCs w:val="22"/>
        </w:rPr>
      </w:pPr>
      <w:r w:rsidRPr="00B22494">
        <w:rPr>
          <w:rFonts w:asciiTheme="majorHAnsi" w:hAnsiTheme="majorHAnsi" w:cstheme="majorHAnsi"/>
          <w:color w:val="000000" w:themeColor="text1"/>
          <w:sz w:val="22"/>
          <w:szCs w:val="22"/>
        </w:rPr>
        <w:t xml:space="preserve">              POR </w:t>
      </w:r>
      <w:r w:rsidRPr="00B22494">
        <w:rPr>
          <w:rFonts w:asciiTheme="majorHAnsi" w:hAnsiTheme="majorHAnsi" w:cstheme="majorHAnsi"/>
          <w:b/>
          <w:color w:val="000000" w:themeColor="text1"/>
          <w:sz w:val="22"/>
          <w:szCs w:val="22"/>
        </w:rPr>
        <w:t xml:space="preserve">LA UNIVERSIDAD                                                                         </w:t>
      </w:r>
      <w:r w:rsidRPr="00B22494">
        <w:rPr>
          <w:rFonts w:asciiTheme="majorHAnsi" w:hAnsiTheme="majorHAnsi" w:cstheme="majorHAnsi"/>
          <w:color w:val="000000" w:themeColor="text1"/>
          <w:sz w:val="22"/>
          <w:szCs w:val="22"/>
        </w:rPr>
        <w:t xml:space="preserve">POR </w:t>
      </w:r>
      <w:r w:rsidRPr="00B22494">
        <w:rPr>
          <w:rFonts w:asciiTheme="majorHAnsi" w:hAnsiTheme="majorHAnsi" w:cstheme="majorHAnsi"/>
          <w:b/>
          <w:color w:val="000000" w:themeColor="text1"/>
          <w:sz w:val="22"/>
          <w:szCs w:val="22"/>
        </w:rPr>
        <w:t>ELPROVEEDOR</w:t>
      </w:r>
    </w:p>
    <w:p w14:paraId="4FC9ED22" w14:textId="5CC4B943" w:rsidR="005B4B3C" w:rsidRPr="00B22494" w:rsidRDefault="005B4B3C" w:rsidP="005B4B3C">
      <w:pPr>
        <w:spacing w:after="160" w:line="276" w:lineRule="auto"/>
        <w:jc w:val="both"/>
        <w:rPr>
          <w:rFonts w:asciiTheme="majorHAnsi" w:hAnsiTheme="majorHAnsi" w:cstheme="majorHAnsi"/>
          <w:b/>
          <w:sz w:val="22"/>
          <w:szCs w:val="22"/>
        </w:rPr>
      </w:pPr>
      <w:r w:rsidRPr="00B22494">
        <w:rPr>
          <w:rFonts w:asciiTheme="majorHAnsi" w:hAnsiTheme="majorHAnsi" w:cstheme="majorHAnsi"/>
          <w:b/>
          <w:bCs/>
          <w:sz w:val="22"/>
          <w:szCs w:val="22"/>
        </w:rPr>
        <w:t>DR. ROBESPIERRE LIZÁRRAGA OTERO</w:t>
      </w:r>
      <w:r w:rsidRPr="00B22494">
        <w:rPr>
          <w:rFonts w:asciiTheme="majorHAnsi" w:hAnsiTheme="majorHAnsi" w:cstheme="majorHAnsi"/>
          <w:color w:val="000000" w:themeColor="text1"/>
          <w:sz w:val="22"/>
          <w:szCs w:val="22"/>
        </w:rPr>
        <w:t xml:space="preserve">                 </w:t>
      </w:r>
    </w:p>
    <w:p w14:paraId="652AAFA6" w14:textId="77777777" w:rsidR="009A5518" w:rsidRPr="00B22494" w:rsidRDefault="009A5518" w:rsidP="009A5518">
      <w:pPr>
        <w:spacing w:line="276" w:lineRule="auto"/>
        <w:rPr>
          <w:rFonts w:asciiTheme="majorHAnsi" w:hAnsiTheme="majorHAnsi" w:cstheme="majorHAnsi"/>
          <w:b/>
          <w:color w:val="000000"/>
          <w:sz w:val="22"/>
          <w:szCs w:val="22"/>
        </w:rPr>
      </w:pPr>
    </w:p>
    <w:p w14:paraId="31A156BC" w14:textId="77777777" w:rsidR="009A5518" w:rsidRPr="00B22494" w:rsidRDefault="009A5518" w:rsidP="009A5518">
      <w:pPr>
        <w:spacing w:line="276" w:lineRule="auto"/>
        <w:rPr>
          <w:rFonts w:asciiTheme="majorHAnsi" w:hAnsiTheme="majorHAnsi" w:cstheme="majorHAnsi"/>
          <w:b/>
          <w:color w:val="000000"/>
          <w:sz w:val="22"/>
          <w:szCs w:val="22"/>
        </w:rPr>
      </w:pPr>
      <w:r w:rsidRPr="00B22494">
        <w:rPr>
          <w:rFonts w:asciiTheme="majorHAnsi" w:hAnsiTheme="majorHAnsi" w:cstheme="majorHAnsi"/>
          <w:b/>
          <w:color w:val="000000"/>
          <w:sz w:val="22"/>
          <w:szCs w:val="22"/>
        </w:rPr>
        <w:br w:type="page"/>
      </w:r>
    </w:p>
    <w:p w14:paraId="15894590" w14:textId="63DC79B5" w:rsidR="009A5518" w:rsidRPr="00B22494" w:rsidRDefault="009A5518" w:rsidP="009A5518">
      <w:pPr>
        <w:spacing w:line="276" w:lineRule="auto"/>
        <w:jc w:val="center"/>
        <w:outlineLvl w:val="5"/>
        <w:rPr>
          <w:rFonts w:asciiTheme="majorHAnsi" w:hAnsiTheme="majorHAnsi" w:cstheme="majorHAnsi"/>
          <w:b/>
          <w:color w:val="000000"/>
          <w:sz w:val="22"/>
          <w:szCs w:val="22"/>
        </w:rPr>
      </w:pPr>
      <w:r w:rsidRPr="00B22494">
        <w:rPr>
          <w:rFonts w:asciiTheme="majorHAnsi" w:hAnsiTheme="majorHAnsi" w:cstheme="majorHAnsi"/>
          <w:b/>
          <w:color w:val="000000"/>
          <w:sz w:val="22"/>
          <w:szCs w:val="22"/>
        </w:rPr>
        <w:lastRenderedPageBreak/>
        <w:t xml:space="preserve">ANEXO NÚM. </w:t>
      </w:r>
      <w:r w:rsidR="003F0061">
        <w:rPr>
          <w:rFonts w:asciiTheme="majorHAnsi" w:hAnsiTheme="majorHAnsi" w:cstheme="majorHAnsi"/>
          <w:b/>
          <w:color w:val="000000"/>
          <w:sz w:val="22"/>
          <w:szCs w:val="22"/>
        </w:rPr>
        <w:t>9</w:t>
      </w:r>
    </w:p>
    <w:p w14:paraId="4E3E61EE" w14:textId="41DB9D88" w:rsidR="009A5518" w:rsidRPr="00B22494" w:rsidRDefault="009A5518" w:rsidP="001E72AF">
      <w:pPr>
        <w:ind w:left="-425"/>
        <w:jc w:val="both"/>
        <w:outlineLvl w:val="5"/>
        <w:rPr>
          <w:rFonts w:asciiTheme="majorHAnsi" w:hAnsiTheme="majorHAnsi" w:cstheme="majorHAnsi"/>
          <w:b/>
          <w:sz w:val="22"/>
          <w:szCs w:val="22"/>
          <w:lang w:val="es-MX"/>
        </w:rPr>
      </w:pPr>
      <w:r w:rsidRPr="00B22494">
        <w:rPr>
          <w:rFonts w:asciiTheme="majorHAnsi" w:hAnsiTheme="majorHAnsi" w:cstheme="majorHAnsi"/>
          <w:b/>
          <w:color w:val="000000"/>
          <w:sz w:val="22"/>
          <w:szCs w:val="22"/>
          <w:lang w:val="es-MX"/>
        </w:rPr>
        <w:t xml:space="preserve">LISTADO DE REQUISITOS QUE DEBERÁN PRESENTAR LOS LICITANTES EN ACTO DE RECEPCIÓN Y APERTURA DE PROPUESTAS DE LA </w:t>
      </w:r>
      <w:r w:rsidRPr="00B22494">
        <w:rPr>
          <w:rFonts w:asciiTheme="majorHAnsi" w:hAnsiTheme="majorHAnsi" w:cstheme="majorHAnsi"/>
          <w:b/>
          <w:sz w:val="22"/>
          <w:szCs w:val="22"/>
          <w:lang w:val="es-MX"/>
        </w:rPr>
        <w:t xml:space="preserve">LICITACIÓN MEDIANTE EL PROCEDIMIENTO DE </w:t>
      </w:r>
      <w:r w:rsidRPr="00B22494">
        <w:rPr>
          <w:rFonts w:asciiTheme="majorHAnsi" w:hAnsiTheme="majorHAnsi" w:cstheme="majorHAnsi"/>
          <w:b/>
          <w:color w:val="000000"/>
          <w:sz w:val="22"/>
          <w:szCs w:val="22"/>
          <w:lang w:val="es-MX"/>
        </w:rPr>
        <w:t xml:space="preserve">INVITACIÓN A CUANDO MENOS TRES PERSONAS NÚM. </w:t>
      </w:r>
      <w:r w:rsidR="006E5581" w:rsidRPr="00B22494">
        <w:rPr>
          <w:rFonts w:asciiTheme="majorHAnsi" w:hAnsiTheme="majorHAnsi" w:cstheme="majorHAnsi"/>
          <w:b/>
          <w:color w:val="000000"/>
          <w:sz w:val="22"/>
          <w:szCs w:val="22"/>
          <w:lang w:val="es-MX"/>
        </w:rPr>
        <w:t xml:space="preserve">IA-925059988-E10-2023 </w:t>
      </w:r>
      <w:r w:rsidR="006E5581" w:rsidRPr="00B22494">
        <w:rPr>
          <w:rFonts w:asciiTheme="majorHAnsi" w:hAnsiTheme="majorHAnsi" w:cstheme="majorHAnsi"/>
          <w:b/>
          <w:sz w:val="22"/>
          <w:szCs w:val="22"/>
          <w:lang w:val="es-MX"/>
        </w:rPr>
        <w:t>CONTRATACIÓN DE SEGUROS PARA BIENES PATRIMONIALES</w:t>
      </w:r>
      <w:r w:rsidRPr="00B22494">
        <w:rPr>
          <w:rFonts w:asciiTheme="majorHAnsi" w:hAnsiTheme="majorHAnsi" w:cstheme="majorHAnsi"/>
          <w:b/>
          <w:sz w:val="22"/>
          <w:szCs w:val="22"/>
          <w:lang w:val="es-MX"/>
        </w:rPr>
        <w:t>.</w:t>
      </w:r>
    </w:p>
    <w:p w14:paraId="44BFC5A3" w14:textId="77777777" w:rsidR="001E72AF" w:rsidRPr="00B22494" w:rsidRDefault="001E72AF" w:rsidP="001E72AF">
      <w:pPr>
        <w:ind w:left="-425"/>
        <w:jc w:val="both"/>
        <w:outlineLvl w:val="5"/>
        <w:rPr>
          <w:rFonts w:asciiTheme="majorHAnsi" w:hAnsiTheme="majorHAnsi" w:cstheme="majorHAnsi"/>
          <w:b/>
          <w:color w:val="000000"/>
          <w:sz w:val="22"/>
          <w:szCs w:val="22"/>
          <w:lang w:val="es-MX"/>
        </w:rPr>
      </w:pPr>
    </w:p>
    <w:tbl>
      <w:tblPr>
        <w:tblW w:w="10198"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69"/>
        <w:gridCol w:w="5829"/>
      </w:tblGrid>
      <w:tr w:rsidR="009A5518" w:rsidRPr="00B22494" w14:paraId="4B9F0048" w14:textId="77777777" w:rsidTr="00270D8A">
        <w:trPr>
          <w:trHeight w:val="170"/>
        </w:trPr>
        <w:tc>
          <w:tcPr>
            <w:tcW w:w="4369" w:type="dxa"/>
            <w:shd w:val="clear" w:color="auto" w:fill="D9D9D9"/>
          </w:tcPr>
          <w:p w14:paraId="4A3FBF47" w14:textId="77777777" w:rsidR="009A5518" w:rsidRPr="00B22494" w:rsidRDefault="009A5518" w:rsidP="00270D8A">
            <w:pPr>
              <w:spacing w:before="120" w:line="276" w:lineRule="auto"/>
              <w:jc w:val="center"/>
              <w:rPr>
                <w:rFonts w:asciiTheme="majorHAnsi" w:hAnsiTheme="majorHAnsi" w:cstheme="majorHAnsi"/>
                <w:b/>
                <w:color w:val="000000"/>
                <w:sz w:val="22"/>
                <w:szCs w:val="22"/>
              </w:rPr>
            </w:pPr>
            <w:r w:rsidRPr="00B22494">
              <w:rPr>
                <w:rFonts w:asciiTheme="majorHAnsi" w:hAnsiTheme="majorHAnsi" w:cstheme="majorHAnsi"/>
                <w:b/>
                <w:color w:val="000000"/>
                <w:sz w:val="22"/>
                <w:szCs w:val="22"/>
              </w:rPr>
              <w:t>NOMBRE DE LA EMPRESA :</w:t>
            </w:r>
          </w:p>
        </w:tc>
        <w:tc>
          <w:tcPr>
            <w:tcW w:w="5829" w:type="dxa"/>
          </w:tcPr>
          <w:p w14:paraId="0A99DC24" w14:textId="77777777" w:rsidR="009A5518" w:rsidRPr="00B22494" w:rsidRDefault="009A5518" w:rsidP="00270D8A">
            <w:pPr>
              <w:spacing w:line="276" w:lineRule="auto"/>
              <w:rPr>
                <w:rFonts w:asciiTheme="majorHAnsi" w:hAnsiTheme="majorHAnsi" w:cstheme="majorHAnsi"/>
                <w:b/>
                <w:color w:val="000000"/>
                <w:sz w:val="22"/>
                <w:szCs w:val="22"/>
              </w:rPr>
            </w:pPr>
          </w:p>
        </w:tc>
      </w:tr>
      <w:tr w:rsidR="009A5518" w:rsidRPr="00B22494" w14:paraId="38E366D1" w14:textId="77777777" w:rsidTr="00270D8A">
        <w:trPr>
          <w:trHeight w:val="170"/>
        </w:trPr>
        <w:tc>
          <w:tcPr>
            <w:tcW w:w="4369" w:type="dxa"/>
            <w:shd w:val="clear" w:color="auto" w:fill="D9D9D9"/>
          </w:tcPr>
          <w:p w14:paraId="2DDAB4A1" w14:textId="77777777" w:rsidR="009A5518" w:rsidRPr="00B22494" w:rsidRDefault="009A5518" w:rsidP="00270D8A">
            <w:pPr>
              <w:spacing w:line="276" w:lineRule="auto"/>
              <w:jc w:val="center"/>
              <w:rPr>
                <w:rFonts w:asciiTheme="majorHAnsi" w:hAnsiTheme="majorHAnsi" w:cstheme="majorHAnsi"/>
                <w:b/>
                <w:color w:val="000000"/>
                <w:sz w:val="22"/>
                <w:szCs w:val="22"/>
              </w:rPr>
            </w:pPr>
            <w:r w:rsidRPr="00B22494">
              <w:rPr>
                <w:rFonts w:asciiTheme="majorHAnsi" w:hAnsiTheme="majorHAnsi" w:cstheme="majorHAnsi"/>
                <w:b/>
                <w:color w:val="000000"/>
                <w:sz w:val="22"/>
                <w:szCs w:val="22"/>
              </w:rPr>
              <w:t>NOMBRE DEL REPRESENTANTE LEGAL:</w:t>
            </w:r>
          </w:p>
        </w:tc>
        <w:tc>
          <w:tcPr>
            <w:tcW w:w="5829" w:type="dxa"/>
          </w:tcPr>
          <w:p w14:paraId="3A506299" w14:textId="77777777" w:rsidR="009A5518" w:rsidRPr="00B22494" w:rsidRDefault="009A5518" w:rsidP="00270D8A">
            <w:pPr>
              <w:spacing w:line="276" w:lineRule="auto"/>
              <w:rPr>
                <w:rFonts w:asciiTheme="majorHAnsi" w:hAnsiTheme="majorHAnsi" w:cstheme="majorHAnsi"/>
                <w:b/>
                <w:color w:val="000000"/>
                <w:sz w:val="22"/>
                <w:szCs w:val="22"/>
              </w:rPr>
            </w:pPr>
          </w:p>
        </w:tc>
      </w:tr>
    </w:tbl>
    <w:p w14:paraId="06EC3499" w14:textId="77777777" w:rsidR="009A5518" w:rsidRPr="00B22494" w:rsidRDefault="009A5518" w:rsidP="009A5518">
      <w:pPr>
        <w:tabs>
          <w:tab w:val="right" w:pos="9923"/>
        </w:tabs>
        <w:snapToGrid w:val="0"/>
        <w:spacing w:line="276" w:lineRule="auto"/>
        <w:jc w:val="both"/>
        <w:rPr>
          <w:rFonts w:asciiTheme="majorHAnsi" w:hAnsiTheme="majorHAnsi" w:cstheme="majorHAnsi"/>
          <w:sz w:val="22"/>
          <w:szCs w:val="22"/>
        </w:rPr>
      </w:pPr>
    </w:p>
    <w:tbl>
      <w:tblPr>
        <w:tblW w:w="10283"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9"/>
        <w:gridCol w:w="7446"/>
        <w:gridCol w:w="709"/>
        <w:gridCol w:w="709"/>
      </w:tblGrid>
      <w:tr w:rsidR="009A5518" w:rsidRPr="00B22494" w14:paraId="03934742" w14:textId="77777777" w:rsidTr="00270D8A">
        <w:trPr>
          <w:cantSplit/>
          <w:trHeight w:val="395"/>
        </w:trPr>
        <w:tc>
          <w:tcPr>
            <w:tcW w:w="1419" w:type="dxa"/>
            <w:vMerge w:val="restart"/>
            <w:tcBorders>
              <w:top w:val="single" w:sz="4" w:space="0" w:color="auto"/>
              <w:left w:val="single" w:sz="4" w:space="0" w:color="auto"/>
              <w:right w:val="single" w:sz="4" w:space="0" w:color="auto"/>
            </w:tcBorders>
            <w:shd w:val="clear" w:color="auto" w:fill="B3B3B3"/>
            <w:vAlign w:val="center"/>
          </w:tcPr>
          <w:p w14:paraId="2EAA8ECD" w14:textId="77777777" w:rsidR="009A5518" w:rsidRPr="00B22494" w:rsidRDefault="009A5518" w:rsidP="00270D8A">
            <w:pPr>
              <w:tabs>
                <w:tab w:val="left" w:pos="1134"/>
                <w:tab w:val="left" w:pos="1701"/>
              </w:tabs>
              <w:spacing w:line="276" w:lineRule="auto"/>
              <w:jc w:val="center"/>
              <w:rPr>
                <w:rFonts w:asciiTheme="majorHAnsi" w:hAnsiTheme="majorHAnsi" w:cstheme="majorHAnsi"/>
                <w:b/>
                <w:sz w:val="22"/>
                <w:szCs w:val="22"/>
              </w:rPr>
            </w:pPr>
            <w:r w:rsidRPr="00B22494">
              <w:rPr>
                <w:rFonts w:asciiTheme="majorHAnsi" w:hAnsiTheme="majorHAnsi" w:cstheme="majorHAnsi"/>
                <w:b/>
                <w:sz w:val="22"/>
                <w:szCs w:val="22"/>
              </w:rPr>
              <w:t>NUMERAL</w:t>
            </w:r>
          </w:p>
        </w:tc>
        <w:tc>
          <w:tcPr>
            <w:tcW w:w="7446" w:type="dxa"/>
            <w:vMerge w:val="restart"/>
            <w:tcBorders>
              <w:top w:val="single" w:sz="4" w:space="0" w:color="auto"/>
              <w:left w:val="single" w:sz="4" w:space="0" w:color="auto"/>
              <w:right w:val="single" w:sz="4" w:space="0" w:color="auto"/>
            </w:tcBorders>
            <w:shd w:val="clear" w:color="auto" w:fill="B3B3B3"/>
            <w:vAlign w:val="center"/>
          </w:tcPr>
          <w:p w14:paraId="6035114F" w14:textId="77777777" w:rsidR="009A5518" w:rsidRPr="00B22494" w:rsidRDefault="009A5518" w:rsidP="00270D8A">
            <w:pPr>
              <w:spacing w:line="276" w:lineRule="auto"/>
              <w:jc w:val="center"/>
              <w:rPr>
                <w:rFonts w:asciiTheme="majorHAnsi" w:hAnsiTheme="majorHAnsi" w:cstheme="majorHAnsi"/>
                <w:b/>
                <w:sz w:val="22"/>
                <w:szCs w:val="22"/>
              </w:rPr>
            </w:pPr>
            <w:r w:rsidRPr="00B22494">
              <w:rPr>
                <w:rFonts w:asciiTheme="majorHAnsi" w:hAnsiTheme="majorHAnsi" w:cstheme="majorHAnsi"/>
                <w:b/>
                <w:sz w:val="22"/>
                <w:szCs w:val="22"/>
              </w:rPr>
              <w:t>DESCRIPCIÓN</w:t>
            </w:r>
          </w:p>
        </w:tc>
        <w:tc>
          <w:tcPr>
            <w:tcW w:w="1418" w:type="dxa"/>
            <w:gridSpan w:val="2"/>
            <w:tcBorders>
              <w:top w:val="single" w:sz="4" w:space="0" w:color="auto"/>
              <w:left w:val="single" w:sz="4" w:space="0" w:color="auto"/>
              <w:bottom w:val="single" w:sz="4" w:space="0" w:color="auto"/>
              <w:right w:val="single" w:sz="4" w:space="0" w:color="auto"/>
            </w:tcBorders>
            <w:shd w:val="clear" w:color="auto" w:fill="B3B3B3"/>
          </w:tcPr>
          <w:p w14:paraId="6EE5DE6F" w14:textId="77777777" w:rsidR="009A5518" w:rsidRPr="00B22494" w:rsidRDefault="009A5518" w:rsidP="00270D8A">
            <w:pPr>
              <w:tabs>
                <w:tab w:val="left" w:pos="1134"/>
              </w:tabs>
              <w:spacing w:line="276" w:lineRule="auto"/>
              <w:jc w:val="center"/>
              <w:rPr>
                <w:rFonts w:asciiTheme="majorHAnsi" w:hAnsiTheme="majorHAnsi" w:cstheme="majorHAnsi"/>
                <w:b/>
                <w:sz w:val="22"/>
                <w:szCs w:val="22"/>
              </w:rPr>
            </w:pPr>
            <w:r w:rsidRPr="00B22494">
              <w:rPr>
                <w:rFonts w:asciiTheme="majorHAnsi" w:hAnsiTheme="majorHAnsi" w:cstheme="majorHAnsi"/>
                <w:b/>
                <w:sz w:val="22"/>
                <w:szCs w:val="22"/>
              </w:rPr>
              <w:t>CUMPLE</w:t>
            </w:r>
          </w:p>
        </w:tc>
      </w:tr>
      <w:tr w:rsidR="009A5518" w:rsidRPr="00B22494" w14:paraId="27327B51" w14:textId="77777777" w:rsidTr="00270D8A">
        <w:trPr>
          <w:cantSplit/>
          <w:trHeight w:val="178"/>
        </w:trPr>
        <w:tc>
          <w:tcPr>
            <w:tcW w:w="1419" w:type="dxa"/>
            <w:vMerge/>
            <w:tcBorders>
              <w:left w:val="single" w:sz="4" w:space="0" w:color="auto"/>
              <w:bottom w:val="single" w:sz="4" w:space="0" w:color="auto"/>
              <w:right w:val="single" w:sz="4" w:space="0" w:color="auto"/>
            </w:tcBorders>
            <w:shd w:val="clear" w:color="auto" w:fill="B3B3B3"/>
          </w:tcPr>
          <w:p w14:paraId="44215710" w14:textId="77777777" w:rsidR="009A5518" w:rsidRPr="00B22494" w:rsidRDefault="009A5518" w:rsidP="00270D8A">
            <w:pPr>
              <w:tabs>
                <w:tab w:val="left" w:pos="1134"/>
                <w:tab w:val="left" w:pos="1701"/>
              </w:tabs>
              <w:spacing w:line="276" w:lineRule="auto"/>
              <w:jc w:val="center"/>
              <w:rPr>
                <w:rFonts w:asciiTheme="majorHAnsi" w:hAnsiTheme="majorHAnsi" w:cstheme="majorHAnsi"/>
                <w:b/>
                <w:sz w:val="22"/>
                <w:szCs w:val="22"/>
              </w:rPr>
            </w:pPr>
          </w:p>
        </w:tc>
        <w:tc>
          <w:tcPr>
            <w:tcW w:w="7446" w:type="dxa"/>
            <w:vMerge/>
            <w:tcBorders>
              <w:left w:val="single" w:sz="4" w:space="0" w:color="auto"/>
              <w:bottom w:val="single" w:sz="4" w:space="0" w:color="auto"/>
              <w:right w:val="single" w:sz="4" w:space="0" w:color="auto"/>
            </w:tcBorders>
            <w:shd w:val="clear" w:color="auto" w:fill="B3B3B3"/>
          </w:tcPr>
          <w:p w14:paraId="4E15E178" w14:textId="77777777" w:rsidR="009A5518" w:rsidRPr="00B22494" w:rsidRDefault="009A5518" w:rsidP="00270D8A">
            <w:pPr>
              <w:spacing w:line="276" w:lineRule="auto"/>
              <w:jc w:val="both"/>
              <w:rPr>
                <w:rFonts w:asciiTheme="majorHAnsi" w:hAnsiTheme="majorHAnsi" w:cstheme="majorHAnsi"/>
                <w:b/>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B3B3B3"/>
          </w:tcPr>
          <w:p w14:paraId="38779E92" w14:textId="77777777" w:rsidR="009A5518" w:rsidRPr="00B22494" w:rsidRDefault="009A5518" w:rsidP="00270D8A">
            <w:pPr>
              <w:tabs>
                <w:tab w:val="left" w:pos="1134"/>
              </w:tabs>
              <w:spacing w:line="276" w:lineRule="auto"/>
              <w:jc w:val="center"/>
              <w:rPr>
                <w:rFonts w:asciiTheme="majorHAnsi" w:hAnsiTheme="majorHAnsi" w:cstheme="majorHAnsi"/>
                <w:b/>
                <w:sz w:val="22"/>
                <w:szCs w:val="22"/>
              </w:rPr>
            </w:pPr>
            <w:r w:rsidRPr="00B22494">
              <w:rPr>
                <w:rFonts w:asciiTheme="majorHAnsi" w:hAnsiTheme="majorHAnsi" w:cstheme="majorHAnsi"/>
                <w:b/>
                <w:sz w:val="22"/>
                <w:szCs w:val="22"/>
              </w:rPr>
              <w:t>SI</w:t>
            </w:r>
          </w:p>
        </w:tc>
        <w:tc>
          <w:tcPr>
            <w:tcW w:w="709" w:type="dxa"/>
            <w:tcBorders>
              <w:top w:val="single" w:sz="4" w:space="0" w:color="auto"/>
              <w:left w:val="single" w:sz="4" w:space="0" w:color="auto"/>
              <w:bottom w:val="single" w:sz="4" w:space="0" w:color="auto"/>
              <w:right w:val="single" w:sz="4" w:space="0" w:color="auto"/>
            </w:tcBorders>
            <w:shd w:val="clear" w:color="auto" w:fill="B3B3B3"/>
          </w:tcPr>
          <w:p w14:paraId="600B290B" w14:textId="77777777" w:rsidR="009A5518" w:rsidRPr="00B22494" w:rsidRDefault="009A5518" w:rsidP="00270D8A">
            <w:pPr>
              <w:tabs>
                <w:tab w:val="left" w:pos="1134"/>
              </w:tabs>
              <w:spacing w:line="276" w:lineRule="auto"/>
              <w:jc w:val="center"/>
              <w:rPr>
                <w:rFonts w:asciiTheme="majorHAnsi" w:hAnsiTheme="majorHAnsi" w:cstheme="majorHAnsi"/>
                <w:b/>
                <w:sz w:val="22"/>
                <w:szCs w:val="22"/>
              </w:rPr>
            </w:pPr>
            <w:r w:rsidRPr="00B22494">
              <w:rPr>
                <w:rFonts w:asciiTheme="majorHAnsi" w:hAnsiTheme="majorHAnsi" w:cstheme="majorHAnsi"/>
                <w:b/>
                <w:sz w:val="22"/>
                <w:szCs w:val="22"/>
              </w:rPr>
              <w:t>NO</w:t>
            </w:r>
          </w:p>
        </w:tc>
      </w:tr>
      <w:tr w:rsidR="009A5518" w:rsidRPr="00B22494" w14:paraId="605ADF21" w14:textId="77777777" w:rsidTr="00270D8A">
        <w:trPr>
          <w:cantSplit/>
        </w:trPr>
        <w:tc>
          <w:tcPr>
            <w:tcW w:w="8865" w:type="dxa"/>
            <w:gridSpan w:val="2"/>
            <w:tcBorders>
              <w:top w:val="single" w:sz="4" w:space="0" w:color="auto"/>
              <w:left w:val="single" w:sz="4" w:space="0" w:color="auto"/>
              <w:bottom w:val="single" w:sz="4" w:space="0" w:color="auto"/>
              <w:right w:val="single" w:sz="4" w:space="0" w:color="auto"/>
            </w:tcBorders>
          </w:tcPr>
          <w:p w14:paraId="56B1909D" w14:textId="77777777" w:rsidR="009A5518" w:rsidRPr="00B22494" w:rsidRDefault="009A5518" w:rsidP="00270D8A">
            <w:pPr>
              <w:spacing w:line="276" w:lineRule="auto"/>
              <w:jc w:val="both"/>
              <w:rPr>
                <w:rFonts w:asciiTheme="majorHAnsi" w:hAnsiTheme="majorHAnsi" w:cstheme="majorHAnsi"/>
                <w:b/>
                <w:sz w:val="22"/>
                <w:szCs w:val="22"/>
                <w:lang w:val="es-MX"/>
              </w:rPr>
            </w:pPr>
            <w:r w:rsidRPr="00B22494">
              <w:rPr>
                <w:rFonts w:asciiTheme="majorHAnsi" w:hAnsiTheme="majorHAnsi" w:cstheme="majorHAnsi"/>
                <w:b/>
                <w:sz w:val="22"/>
                <w:szCs w:val="22"/>
                <w:lang w:val="es-MX"/>
              </w:rPr>
              <w:t>RELACIÓN DE DOCUMENTOS SOLICITADOS EN EL PUNTO 3.3.1 DE ESTAS BASES</w:t>
            </w:r>
          </w:p>
          <w:p w14:paraId="7505CE18" w14:textId="77777777" w:rsidR="009A5518" w:rsidRPr="00B22494" w:rsidRDefault="009A5518" w:rsidP="00270D8A">
            <w:pPr>
              <w:spacing w:line="276" w:lineRule="auto"/>
              <w:rPr>
                <w:rFonts w:asciiTheme="majorHAnsi" w:hAnsiTheme="majorHAnsi" w:cstheme="majorHAnsi"/>
                <w:sz w:val="22"/>
                <w:szCs w:val="22"/>
              </w:rPr>
            </w:pPr>
            <w:r w:rsidRPr="00B22494">
              <w:rPr>
                <w:rFonts w:asciiTheme="majorHAnsi" w:hAnsiTheme="majorHAnsi" w:cstheme="majorHAnsi"/>
                <w:b/>
                <w:sz w:val="22"/>
                <w:szCs w:val="22"/>
              </w:rPr>
              <w:t>DOCUMENTACIÓN LEGAL Y ADMINISTRATIVA</w:t>
            </w:r>
          </w:p>
        </w:tc>
        <w:tc>
          <w:tcPr>
            <w:tcW w:w="709" w:type="dxa"/>
            <w:tcBorders>
              <w:top w:val="single" w:sz="4" w:space="0" w:color="auto"/>
              <w:left w:val="single" w:sz="4" w:space="0" w:color="auto"/>
              <w:bottom w:val="single" w:sz="4" w:space="0" w:color="auto"/>
              <w:right w:val="single" w:sz="4" w:space="0" w:color="auto"/>
            </w:tcBorders>
          </w:tcPr>
          <w:p w14:paraId="7AC0609B" w14:textId="77777777" w:rsidR="009A5518" w:rsidRPr="00B22494" w:rsidRDefault="009A5518" w:rsidP="00270D8A">
            <w:pPr>
              <w:tabs>
                <w:tab w:val="left" w:pos="1134"/>
              </w:tabs>
              <w:spacing w:line="276" w:lineRule="auto"/>
              <w:jc w:val="both"/>
              <w:rPr>
                <w:rFonts w:asciiTheme="majorHAnsi" w:hAnsiTheme="majorHAnsi" w:cstheme="majorHAnsi"/>
                <w:sz w:val="22"/>
                <w:szCs w:val="22"/>
              </w:rPr>
            </w:pPr>
          </w:p>
        </w:tc>
        <w:tc>
          <w:tcPr>
            <w:tcW w:w="709" w:type="dxa"/>
            <w:tcBorders>
              <w:top w:val="single" w:sz="4" w:space="0" w:color="auto"/>
              <w:left w:val="single" w:sz="4" w:space="0" w:color="auto"/>
              <w:bottom w:val="single" w:sz="4" w:space="0" w:color="auto"/>
              <w:right w:val="single" w:sz="4" w:space="0" w:color="auto"/>
            </w:tcBorders>
          </w:tcPr>
          <w:p w14:paraId="41471E1C" w14:textId="77777777" w:rsidR="009A5518" w:rsidRPr="00B22494" w:rsidRDefault="009A5518" w:rsidP="00270D8A">
            <w:pPr>
              <w:tabs>
                <w:tab w:val="left" w:pos="1134"/>
              </w:tabs>
              <w:spacing w:line="276" w:lineRule="auto"/>
              <w:jc w:val="both"/>
              <w:rPr>
                <w:rFonts w:asciiTheme="majorHAnsi" w:hAnsiTheme="majorHAnsi" w:cstheme="majorHAnsi"/>
                <w:sz w:val="22"/>
                <w:szCs w:val="22"/>
              </w:rPr>
            </w:pPr>
          </w:p>
        </w:tc>
      </w:tr>
      <w:tr w:rsidR="009A5518" w:rsidRPr="00B22494" w14:paraId="57A8595C" w14:textId="77777777" w:rsidTr="00270D8A">
        <w:trPr>
          <w:cantSplit/>
        </w:trPr>
        <w:tc>
          <w:tcPr>
            <w:tcW w:w="1419" w:type="dxa"/>
            <w:tcBorders>
              <w:top w:val="single" w:sz="4" w:space="0" w:color="auto"/>
              <w:left w:val="single" w:sz="4" w:space="0" w:color="auto"/>
              <w:bottom w:val="single" w:sz="4" w:space="0" w:color="auto"/>
              <w:right w:val="single" w:sz="4" w:space="0" w:color="auto"/>
            </w:tcBorders>
          </w:tcPr>
          <w:p w14:paraId="192ECF5B" w14:textId="77777777" w:rsidR="009A5518" w:rsidRPr="00B22494" w:rsidRDefault="009A5518" w:rsidP="00270D8A">
            <w:pPr>
              <w:tabs>
                <w:tab w:val="left" w:pos="1134"/>
                <w:tab w:val="left" w:pos="1701"/>
              </w:tabs>
              <w:spacing w:after="80" w:line="276" w:lineRule="auto"/>
              <w:jc w:val="center"/>
              <w:rPr>
                <w:rFonts w:asciiTheme="majorHAnsi" w:hAnsiTheme="majorHAnsi" w:cstheme="majorHAnsi"/>
                <w:b/>
                <w:sz w:val="22"/>
                <w:szCs w:val="22"/>
              </w:rPr>
            </w:pPr>
            <w:r w:rsidRPr="00B22494">
              <w:rPr>
                <w:rFonts w:asciiTheme="majorHAnsi" w:hAnsiTheme="majorHAnsi" w:cstheme="majorHAnsi"/>
                <w:b/>
                <w:sz w:val="22"/>
                <w:szCs w:val="22"/>
              </w:rPr>
              <w:t>3.3.1.a)</w:t>
            </w:r>
          </w:p>
        </w:tc>
        <w:tc>
          <w:tcPr>
            <w:tcW w:w="7446" w:type="dxa"/>
            <w:tcBorders>
              <w:top w:val="single" w:sz="4" w:space="0" w:color="auto"/>
              <w:left w:val="single" w:sz="4" w:space="0" w:color="auto"/>
              <w:bottom w:val="single" w:sz="4" w:space="0" w:color="auto"/>
              <w:right w:val="single" w:sz="4" w:space="0" w:color="auto"/>
            </w:tcBorders>
          </w:tcPr>
          <w:p w14:paraId="33D58BC9" w14:textId="77777777" w:rsidR="009A5518" w:rsidRPr="00B22494" w:rsidRDefault="009A5518" w:rsidP="00270D8A">
            <w:pPr>
              <w:tabs>
                <w:tab w:val="num" w:pos="1069"/>
              </w:tabs>
              <w:spacing w:after="80" w:line="276" w:lineRule="auto"/>
              <w:jc w:val="both"/>
              <w:rPr>
                <w:rFonts w:asciiTheme="majorHAnsi" w:hAnsiTheme="majorHAnsi" w:cstheme="majorHAnsi"/>
                <w:sz w:val="22"/>
                <w:szCs w:val="22"/>
                <w:lang w:val="es-MX"/>
              </w:rPr>
            </w:pPr>
            <w:r w:rsidRPr="00B22494">
              <w:rPr>
                <w:rFonts w:asciiTheme="majorHAnsi" w:hAnsiTheme="majorHAnsi" w:cstheme="majorHAnsi"/>
                <w:sz w:val="22"/>
                <w:szCs w:val="22"/>
                <w:lang w:val="es-MX"/>
              </w:rPr>
              <w:t xml:space="preserve">COPIA SIMPLE DE IDENTIFICACIÓN OFICIAL VIGENTE DE EL </w:t>
            </w:r>
            <w:r w:rsidRPr="00B22494">
              <w:rPr>
                <w:rFonts w:asciiTheme="majorHAnsi" w:hAnsiTheme="majorHAnsi" w:cstheme="majorHAnsi"/>
                <w:b/>
                <w:sz w:val="22"/>
                <w:szCs w:val="22"/>
                <w:lang w:val="es-MX"/>
              </w:rPr>
              <w:t>LICITANTE</w:t>
            </w:r>
            <w:r w:rsidRPr="00B22494">
              <w:rPr>
                <w:rFonts w:asciiTheme="majorHAnsi" w:hAnsiTheme="majorHAnsi" w:cstheme="majorHAnsi"/>
                <w:sz w:val="22"/>
                <w:szCs w:val="22"/>
                <w:lang w:val="es-MX"/>
              </w:rPr>
              <w:t xml:space="preserve"> O DE SU REPRESENTANTE LEGAL, (CREDENCIAL PARA VOTAR CON FOTOGRAFÍA O CARTILLA DEL SERVICIO MILITAR NACIONAL O CÉDULA PROFESIONAL O PASAPORTE).</w:t>
            </w:r>
          </w:p>
        </w:tc>
        <w:tc>
          <w:tcPr>
            <w:tcW w:w="709" w:type="dxa"/>
            <w:tcBorders>
              <w:top w:val="single" w:sz="4" w:space="0" w:color="auto"/>
              <w:left w:val="single" w:sz="4" w:space="0" w:color="auto"/>
              <w:bottom w:val="single" w:sz="4" w:space="0" w:color="auto"/>
              <w:right w:val="single" w:sz="4" w:space="0" w:color="auto"/>
            </w:tcBorders>
          </w:tcPr>
          <w:p w14:paraId="22605A90" w14:textId="77777777" w:rsidR="009A5518" w:rsidRPr="00B22494" w:rsidRDefault="009A5518" w:rsidP="00270D8A">
            <w:pPr>
              <w:tabs>
                <w:tab w:val="left" w:pos="1134"/>
              </w:tabs>
              <w:spacing w:line="276" w:lineRule="auto"/>
              <w:jc w:val="both"/>
              <w:rPr>
                <w:rFonts w:asciiTheme="majorHAnsi" w:hAnsiTheme="majorHAnsi" w:cstheme="majorHAnsi"/>
                <w:sz w:val="22"/>
                <w:szCs w:val="22"/>
                <w:lang w:val="es-MX"/>
              </w:rPr>
            </w:pPr>
          </w:p>
        </w:tc>
        <w:tc>
          <w:tcPr>
            <w:tcW w:w="709" w:type="dxa"/>
            <w:tcBorders>
              <w:top w:val="single" w:sz="4" w:space="0" w:color="auto"/>
              <w:left w:val="single" w:sz="4" w:space="0" w:color="auto"/>
              <w:bottom w:val="single" w:sz="4" w:space="0" w:color="auto"/>
              <w:right w:val="single" w:sz="4" w:space="0" w:color="auto"/>
            </w:tcBorders>
          </w:tcPr>
          <w:p w14:paraId="657F1728" w14:textId="77777777" w:rsidR="009A5518" w:rsidRPr="00B22494" w:rsidRDefault="009A5518" w:rsidP="00270D8A">
            <w:pPr>
              <w:tabs>
                <w:tab w:val="left" w:pos="1134"/>
              </w:tabs>
              <w:spacing w:line="276" w:lineRule="auto"/>
              <w:jc w:val="both"/>
              <w:rPr>
                <w:rFonts w:asciiTheme="majorHAnsi" w:hAnsiTheme="majorHAnsi" w:cstheme="majorHAnsi"/>
                <w:sz w:val="22"/>
                <w:szCs w:val="22"/>
                <w:lang w:val="es-MX"/>
              </w:rPr>
            </w:pPr>
          </w:p>
        </w:tc>
      </w:tr>
      <w:tr w:rsidR="009A5518" w:rsidRPr="00B22494" w14:paraId="75E8A963" w14:textId="77777777" w:rsidTr="00270D8A">
        <w:trPr>
          <w:cantSplit/>
        </w:trPr>
        <w:tc>
          <w:tcPr>
            <w:tcW w:w="1419" w:type="dxa"/>
            <w:tcBorders>
              <w:top w:val="single" w:sz="4" w:space="0" w:color="auto"/>
              <w:left w:val="single" w:sz="4" w:space="0" w:color="auto"/>
              <w:bottom w:val="single" w:sz="4" w:space="0" w:color="auto"/>
              <w:right w:val="single" w:sz="4" w:space="0" w:color="auto"/>
            </w:tcBorders>
          </w:tcPr>
          <w:p w14:paraId="7078F39D" w14:textId="77777777" w:rsidR="009A5518" w:rsidRPr="00B22494" w:rsidRDefault="009A5518" w:rsidP="00270D8A">
            <w:pPr>
              <w:tabs>
                <w:tab w:val="left" w:pos="1134"/>
                <w:tab w:val="left" w:pos="1701"/>
              </w:tabs>
              <w:spacing w:after="80" w:line="276" w:lineRule="auto"/>
              <w:jc w:val="center"/>
              <w:rPr>
                <w:rFonts w:asciiTheme="majorHAnsi" w:hAnsiTheme="majorHAnsi" w:cstheme="majorHAnsi"/>
                <w:b/>
                <w:sz w:val="22"/>
                <w:szCs w:val="22"/>
              </w:rPr>
            </w:pPr>
            <w:r w:rsidRPr="00B22494">
              <w:rPr>
                <w:rFonts w:asciiTheme="majorHAnsi" w:hAnsiTheme="majorHAnsi" w:cstheme="majorHAnsi"/>
                <w:b/>
                <w:sz w:val="22"/>
                <w:szCs w:val="22"/>
              </w:rPr>
              <w:t>3.3.1.b)</w:t>
            </w:r>
          </w:p>
        </w:tc>
        <w:tc>
          <w:tcPr>
            <w:tcW w:w="7446" w:type="dxa"/>
            <w:tcBorders>
              <w:top w:val="single" w:sz="4" w:space="0" w:color="auto"/>
              <w:left w:val="single" w:sz="4" w:space="0" w:color="auto"/>
              <w:bottom w:val="single" w:sz="4" w:space="0" w:color="auto"/>
              <w:right w:val="single" w:sz="4" w:space="0" w:color="auto"/>
            </w:tcBorders>
          </w:tcPr>
          <w:p w14:paraId="6B26BC07" w14:textId="77777777" w:rsidR="009A5518" w:rsidRPr="00B22494" w:rsidRDefault="009A5518" w:rsidP="00270D8A">
            <w:pPr>
              <w:spacing w:line="276" w:lineRule="auto"/>
              <w:jc w:val="both"/>
              <w:rPr>
                <w:rFonts w:asciiTheme="majorHAnsi" w:hAnsiTheme="majorHAnsi" w:cstheme="majorHAnsi"/>
                <w:sz w:val="22"/>
                <w:szCs w:val="22"/>
                <w:lang w:val="es-MX"/>
              </w:rPr>
            </w:pPr>
            <w:r w:rsidRPr="00B22494">
              <w:rPr>
                <w:rFonts w:asciiTheme="majorHAnsi" w:hAnsiTheme="majorHAnsi" w:cstheme="majorHAnsi"/>
                <w:sz w:val="22"/>
                <w:szCs w:val="22"/>
                <w:lang w:val="es-MX"/>
              </w:rPr>
              <w:t>COPIA SIMPLE DE CONSTANCIA DE SITUACIÓN FISCAL.</w:t>
            </w:r>
          </w:p>
        </w:tc>
        <w:tc>
          <w:tcPr>
            <w:tcW w:w="709" w:type="dxa"/>
            <w:tcBorders>
              <w:top w:val="single" w:sz="4" w:space="0" w:color="auto"/>
              <w:left w:val="single" w:sz="4" w:space="0" w:color="auto"/>
              <w:bottom w:val="single" w:sz="4" w:space="0" w:color="auto"/>
              <w:right w:val="single" w:sz="4" w:space="0" w:color="auto"/>
            </w:tcBorders>
          </w:tcPr>
          <w:p w14:paraId="48084B42" w14:textId="77777777" w:rsidR="009A5518" w:rsidRPr="00B22494" w:rsidRDefault="009A5518" w:rsidP="00270D8A">
            <w:pPr>
              <w:tabs>
                <w:tab w:val="left" w:pos="1134"/>
              </w:tabs>
              <w:spacing w:line="276" w:lineRule="auto"/>
              <w:jc w:val="both"/>
              <w:rPr>
                <w:rFonts w:asciiTheme="majorHAnsi" w:hAnsiTheme="majorHAnsi" w:cstheme="majorHAnsi"/>
                <w:sz w:val="22"/>
                <w:szCs w:val="22"/>
                <w:lang w:val="es-MX"/>
              </w:rPr>
            </w:pPr>
          </w:p>
        </w:tc>
        <w:tc>
          <w:tcPr>
            <w:tcW w:w="709" w:type="dxa"/>
            <w:tcBorders>
              <w:top w:val="single" w:sz="4" w:space="0" w:color="auto"/>
              <w:left w:val="single" w:sz="4" w:space="0" w:color="auto"/>
              <w:bottom w:val="single" w:sz="4" w:space="0" w:color="auto"/>
              <w:right w:val="single" w:sz="4" w:space="0" w:color="auto"/>
            </w:tcBorders>
          </w:tcPr>
          <w:p w14:paraId="013C006B" w14:textId="77777777" w:rsidR="009A5518" w:rsidRPr="00B22494" w:rsidRDefault="009A5518" w:rsidP="00270D8A">
            <w:pPr>
              <w:tabs>
                <w:tab w:val="left" w:pos="1134"/>
              </w:tabs>
              <w:spacing w:line="276" w:lineRule="auto"/>
              <w:jc w:val="both"/>
              <w:rPr>
                <w:rFonts w:asciiTheme="majorHAnsi" w:hAnsiTheme="majorHAnsi" w:cstheme="majorHAnsi"/>
                <w:sz w:val="22"/>
                <w:szCs w:val="22"/>
                <w:lang w:val="es-MX"/>
              </w:rPr>
            </w:pPr>
          </w:p>
        </w:tc>
      </w:tr>
      <w:tr w:rsidR="009A5518" w:rsidRPr="00B22494" w14:paraId="6E0C8963" w14:textId="77777777" w:rsidTr="00270D8A">
        <w:trPr>
          <w:cantSplit/>
        </w:trPr>
        <w:tc>
          <w:tcPr>
            <w:tcW w:w="1419" w:type="dxa"/>
            <w:tcBorders>
              <w:top w:val="single" w:sz="4" w:space="0" w:color="auto"/>
              <w:left w:val="single" w:sz="4" w:space="0" w:color="auto"/>
              <w:bottom w:val="single" w:sz="4" w:space="0" w:color="auto"/>
              <w:right w:val="single" w:sz="4" w:space="0" w:color="auto"/>
            </w:tcBorders>
          </w:tcPr>
          <w:p w14:paraId="79B734B9" w14:textId="77777777" w:rsidR="009A5518" w:rsidRPr="00B22494" w:rsidRDefault="009A5518" w:rsidP="00270D8A">
            <w:pPr>
              <w:tabs>
                <w:tab w:val="left" w:pos="1134"/>
                <w:tab w:val="left" w:pos="1701"/>
              </w:tabs>
              <w:spacing w:after="80" w:line="276" w:lineRule="auto"/>
              <w:jc w:val="center"/>
              <w:rPr>
                <w:rFonts w:asciiTheme="majorHAnsi" w:hAnsiTheme="majorHAnsi" w:cstheme="majorHAnsi"/>
                <w:b/>
                <w:sz w:val="22"/>
                <w:szCs w:val="22"/>
              </w:rPr>
            </w:pPr>
            <w:r w:rsidRPr="00B22494">
              <w:rPr>
                <w:rFonts w:asciiTheme="majorHAnsi" w:hAnsiTheme="majorHAnsi" w:cstheme="majorHAnsi"/>
                <w:b/>
                <w:sz w:val="22"/>
                <w:szCs w:val="22"/>
              </w:rPr>
              <w:t>3.3.1.c)</w:t>
            </w:r>
          </w:p>
        </w:tc>
        <w:tc>
          <w:tcPr>
            <w:tcW w:w="7446" w:type="dxa"/>
            <w:tcBorders>
              <w:top w:val="single" w:sz="4" w:space="0" w:color="auto"/>
              <w:left w:val="single" w:sz="4" w:space="0" w:color="auto"/>
              <w:bottom w:val="single" w:sz="4" w:space="0" w:color="auto"/>
              <w:right w:val="single" w:sz="4" w:space="0" w:color="auto"/>
            </w:tcBorders>
          </w:tcPr>
          <w:p w14:paraId="046E8908" w14:textId="77777777" w:rsidR="009A5518" w:rsidRPr="00B22494" w:rsidRDefault="009A5518" w:rsidP="00270D8A">
            <w:pPr>
              <w:tabs>
                <w:tab w:val="num" w:pos="1069"/>
              </w:tabs>
              <w:spacing w:after="80" w:line="276" w:lineRule="auto"/>
              <w:jc w:val="both"/>
              <w:rPr>
                <w:rFonts w:asciiTheme="majorHAnsi" w:hAnsiTheme="majorHAnsi" w:cstheme="majorHAnsi"/>
                <w:sz w:val="22"/>
                <w:szCs w:val="22"/>
                <w:lang w:val="es-MX"/>
              </w:rPr>
            </w:pPr>
            <w:r w:rsidRPr="00B22494">
              <w:rPr>
                <w:rFonts w:asciiTheme="majorHAnsi" w:hAnsiTheme="majorHAnsi" w:cstheme="majorHAnsi"/>
                <w:sz w:val="22"/>
                <w:szCs w:val="22"/>
                <w:lang w:val="es-MX"/>
              </w:rPr>
              <w:t>COPIA SIMPLE DE COMPROBANTE DE DOMICILIO (RECIBO DE C.F.E., AGUA, TELÉFONO).</w:t>
            </w:r>
          </w:p>
        </w:tc>
        <w:tc>
          <w:tcPr>
            <w:tcW w:w="709" w:type="dxa"/>
            <w:tcBorders>
              <w:top w:val="single" w:sz="4" w:space="0" w:color="auto"/>
              <w:left w:val="single" w:sz="4" w:space="0" w:color="auto"/>
              <w:bottom w:val="single" w:sz="4" w:space="0" w:color="auto"/>
              <w:right w:val="single" w:sz="4" w:space="0" w:color="auto"/>
            </w:tcBorders>
          </w:tcPr>
          <w:p w14:paraId="1F8BBA12" w14:textId="77777777" w:rsidR="009A5518" w:rsidRPr="00B22494" w:rsidRDefault="009A5518" w:rsidP="00270D8A">
            <w:pPr>
              <w:tabs>
                <w:tab w:val="left" w:pos="1134"/>
              </w:tabs>
              <w:spacing w:line="276" w:lineRule="auto"/>
              <w:jc w:val="both"/>
              <w:rPr>
                <w:rFonts w:asciiTheme="majorHAnsi" w:hAnsiTheme="majorHAnsi" w:cstheme="majorHAnsi"/>
                <w:sz w:val="22"/>
                <w:szCs w:val="22"/>
                <w:lang w:val="es-MX"/>
              </w:rPr>
            </w:pPr>
          </w:p>
        </w:tc>
        <w:tc>
          <w:tcPr>
            <w:tcW w:w="709" w:type="dxa"/>
            <w:tcBorders>
              <w:top w:val="single" w:sz="4" w:space="0" w:color="auto"/>
              <w:left w:val="single" w:sz="4" w:space="0" w:color="auto"/>
              <w:bottom w:val="single" w:sz="4" w:space="0" w:color="auto"/>
              <w:right w:val="single" w:sz="4" w:space="0" w:color="auto"/>
            </w:tcBorders>
          </w:tcPr>
          <w:p w14:paraId="4E6E06ED" w14:textId="77777777" w:rsidR="009A5518" w:rsidRPr="00B22494" w:rsidRDefault="009A5518" w:rsidP="00270D8A">
            <w:pPr>
              <w:tabs>
                <w:tab w:val="left" w:pos="1134"/>
              </w:tabs>
              <w:spacing w:line="276" w:lineRule="auto"/>
              <w:jc w:val="both"/>
              <w:rPr>
                <w:rFonts w:asciiTheme="majorHAnsi" w:hAnsiTheme="majorHAnsi" w:cstheme="majorHAnsi"/>
                <w:sz w:val="22"/>
                <w:szCs w:val="22"/>
                <w:lang w:val="es-MX"/>
              </w:rPr>
            </w:pPr>
          </w:p>
        </w:tc>
      </w:tr>
      <w:tr w:rsidR="009A5518" w:rsidRPr="00B22494" w14:paraId="53922935" w14:textId="77777777" w:rsidTr="00270D8A">
        <w:trPr>
          <w:cantSplit/>
        </w:trPr>
        <w:tc>
          <w:tcPr>
            <w:tcW w:w="1419" w:type="dxa"/>
            <w:tcBorders>
              <w:top w:val="single" w:sz="4" w:space="0" w:color="auto"/>
              <w:left w:val="single" w:sz="4" w:space="0" w:color="auto"/>
              <w:bottom w:val="single" w:sz="4" w:space="0" w:color="auto"/>
              <w:right w:val="single" w:sz="4" w:space="0" w:color="auto"/>
            </w:tcBorders>
          </w:tcPr>
          <w:p w14:paraId="71FF8C41" w14:textId="77777777" w:rsidR="009A5518" w:rsidRPr="00B22494" w:rsidRDefault="009A5518" w:rsidP="00270D8A">
            <w:pPr>
              <w:tabs>
                <w:tab w:val="left" w:pos="1134"/>
                <w:tab w:val="left" w:pos="1701"/>
              </w:tabs>
              <w:spacing w:after="80" w:line="276" w:lineRule="auto"/>
              <w:jc w:val="center"/>
              <w:rPr>
                <w:rFonts w:asciiTheme="majorHAnsi" w:hAnsiTheme="majorHAnsi" w:cstheme="majorHAnsi"/>
                <w:b/>
                <w:sz w:val="22"/>
                <w:szCs w:val="22"/>
              </w:rPr>
            </w:pPr>
            <w:r w:rsidRPr="00B22494">
              <w:rPr>
                <w:rFonts w:asciiTheme="majorHAnsi" w:hAnsiTheme="majorHAnsi" w:cstheme="majorHAnsi"/>
                <w:b/>
                <w:sz w:val="22"/>
                <w:szCs w:val="22"/>
              </w:rPr>
              <w:t>3.3.1.d)</w:t>
            </w:r>
          </w:p>
        </w:tc>
        <w:tc>
          <w:tcPr>
            <w:tcW w:w="7446" w:type="dxa"/>
            <w:tcBorders>
              <w:top w:val="single" w:sz="4" w:space="0" w:color="auto"/>
              <w:left w:val="single" w:sz="4" w:space="0" w:color="auto"/>
              <w:bottom w:val="single" w:sz="4" w:space="0" w:color="auto"/>
              <w:right w:val="single" w:sz="4" w:space="0" w:color="auto"/>
            </w:tcBorders>
          </w:tcPr>
          <w:p w14:paraId="73B48C07" w14:textId="77777777" w:rsidR="009A5518" w:rsidRPr="00B22494" w:rsidRDefault="009A5518" w:rsidP="00270D8A">
            <w:pPr>
              <w:spacing w:after="80" w:line="276" w:lineRule="auto"/>
              <w:jc w:val="both"/>
              <w:rPr>
                <w:rFonts w:asciiTheme="majorHAnsi" w:hAnsiTheme="majorHAnsi" w:cstheme="majorHAnsi"/>
                <w:sz w:val="22"/>
                <w:szCs w:val="22"/>
                <w:lang w:val="es-MX"/>
              </w:rPr>
            </w:pPr>
            <w:r w:rsidRPr="00B22494">
              <w:rPr>
                <w:rFonts w:asciiTheme="majorHAnsi" w:hAnsiTheme="majorHAnsi" w:cstheme="majorHAnsi"/>
                <w:sz w:val="22"/>
                <w:szCs w:val="22"/>
                <w:lang w:val="es-MX"/>
              </w:rPr>
              <w:t>COPIA SIMPLE DE</w:t>
            </w:r>
            <w:r w:rsidRPr="00B22494">
              <w:rPr>
                <w:rFonts w:asciiTheme="majorHAnsi" w:eastAsia="Arial" w:hAnsiTheme="majorHAnsi" w:cstheme="majorHAnsi"/>
                <w:sz w:val="22"/>
                <w:szCs w:val="22"/>
                <w:lang w:val="es-MX"/>
              </w:rPr>
              <w:t xml:space="preserve"> SOLICITUD DE OPINIÓN ANTE EL SAT EN SENTIDO POSITIVO</w:t>
            </w:r>
            <w:r w:rsidRPr="00B22494">
              <w:rPr>
                <w:rFonts w:asciiTheme="majorHAnsi" w:hAnsiTheme="majorHAnsi" w:cstheme="majorHAnsi"/>
                <w:sz w:val="22"/>
                <w:szCs w:val="22"/>
                <w:lang w:val="es-MX"/>
              </w:rPr>
              <w:t>.</w:t>
            </w:r>
          </w:p>
        </w:tc>
        <w:tc>
          <w:tcPr>
            <w:tcW w:w="709" w:type="dxa"/>
            <w:tcBorders>
              <w:top w:val="single" w:sz="4" w:space="0" w:color="auto"/>
              <w:left w:val="single" w:sz="4" w:space="0" w:color="auto"/>
              <w:bottom w:val="single" w:sz="4" w:space="0" w:color="auto"/>
              <w:right w:val="single" w:sz="4" w:space="0" w:color="auto"/>
            </w:tcBorders>
          </w:tcPr>
          <w:p w14:paraId="706CD077" w14:textId="77777777" w:rsidR="009A5518" w:rsidRPr="00B22494" w:rsidRDefault="009A5518" w:rsidP="00270D8A">
            <w:pPr>
              <w:tabs>
                <w:tab w:val="left" w:pos="1134"/>
              </w:tabs>
              <w:spacing w:line="276" w:lineRule="auto"/>
              <w:jc w:val="both"/>
              <w:rPr>
                <w:rFonts w:asciiTheme="majorHAnsi" w:hAnsiTheme="majorHAnsi" w:cstheme="majorHAnsi"/>
                <w:sz w:val="22"/>
                <w:szCs w:val="22"/>
                <w:lang w:val="es-MX"/>
              </w:rPr>
            </w:pPr>
          </w:p>
        </w:tc>
        <w:tc>
          <w:tcPr>
            <w:tcW w:w="709" w:type="dxa"/>
            <w:tcBorders>
              <w:top w:val="single" w:sz="4" w:space="0" w:color="auto"/>
              <w:left w:val="single" w:sz="4" w:space="0" w:color="auto"/>
              <w:bottom w:val="single" w:sz="4" w:space="0" w:color="auto"/>
              <w:right w:val="single" w:sz="4" w:space="0" w:color="auto"/>
            </w:tcBorders>
          </w:tcPr>
          <w:p w14:paraId="1986630A" w14:textId="77777777" w:rsidR="009A5518" w:rsidRPr="00B22494" w:rsidRDefault="009A5518" w:rsidP="00270D8A">
            <w:pPr>
              <w:tabs>
                <w:tab w:val="left" w:pos="1134"/>
              </w:tabs>
              <w:spacing w:line="276" w:lineRule="auto"/>
              <w:jc w:val="both"/>
              <w:rPr>
                <w:rFonts w:asciiTheme="majorHAnsi" w:hAnsiTheme="majorHAnsi" w:cstheme="majorHAnsi"/>
                <w:sz w:val="22"/>
                <w:szCs w:val="22"/>
                <w:lang w:val="es-MX"/>
              </w:rPr>
            </w:pPr>
          </w:p>
        </w:tc>
      </w:tr>
      <w:tr w:rsidR="009A5518" w:rsidRPr="00B22494" w14:paraId="68D65E0C" w14:textId="77777777" w:rsidTr="00270D8A">
        <w:trPr>
          <w:cantSplit/>
        </w:trPr>
        <w:tc>
          <w:tcPr>
            <w:tcW w:w="1419" w:type="dxa"/>
            <w:tcBorders>
              <w:top w:val="single" w:sz="4" w:space="0" w:color="auto"/>
              <w:left w:val="single" w:sz="4" w:space="0" w:color="auto"/>
              <w:bottom w:val="single" w:sz="4" w:space="0" w:color="auto"/>
              <w:right w:val="single" w:sz="4" w:space="0" w:color="auto"/>
            </w:tcBorders>
          </w:tcPr>
          <w:p w14:paraId="2943C766" w14:textId="77777777" w:rsidR="009A5518" w:rsidRPr="00B22494" w:rsidRDefault="009A5518" w:rsidP="00270D8A">
            <w:pPr>
              <w:tabs>
                <w:tab w:val="left" w:pos="1134"/>
                <w:tab w:val="left" w:pos="1701"/>
              </w:tabs>
              <w:spacing w:after="80" w:line="276" w:lineRule="auto"/>
              <w:jc w:val="center"/>
              <w:rPr>
                <w:rFonts w:asciiTheme="majorHAnsi" w:hAnsiTheme="majorHAnsi" w:cstheme="majorHAnsi"/>
                <w:b/>
                <w:sz w:val="22"/>
                <w:szCs w:val="22"/>
              </w:rPr>
            </w:pPr>
            <w:r w:rsidRPr="00B22494">
              <w:rPr>
                <w:rFonts w:asciiTheme="majorHAnsi" w:hAnsiTheme="majorHAnsi" w:cstheme="majorHAnsi"/>
                <w:b/>
                <w:sz w:val="22"/>
                <w:szCs w:val="22"/>
              </w:rPr>
              <w:t>3.3.1.e)</w:t>
            </w:r>
          </w:p>
        </w:tc>
        <w:tc>
          <w:tcPr>
            <w:tcW w:w="7446" w:type="dxa"/>
            <w:tcBorders>
              <w:top w:val="single" w:sz="4" w:space="0" w:color="auto"/>
              <w:left w:val="single" w:sz="4" w:space="0" w:color="auto"/>
              <w:bottom w:val="single" w:sz="4" w:space="0" w:color="auto"/>
              <w:right w:val="single" w:sz="4" w:space="0" w:color="auto"/>
            </w:tcBorders>
          </w:tcPr>
          <w:p w14:paraId="2845522C" w14:textId="37F83FF5" w:rsidR="009A5518" w:rsidRPr="00B22494" w:rsidRDefault="000E5100" w:rsidP="000E5100">
            <w:pPr>
              <w:widowControl/>
              <w:overflowPunct/>
              <w:autoSpaceDE/>
              <w:autoSpaceDN/>
              <w:adjustRightInd/>
              <w:spacing w:line="276" w:lineRule="auto"/>
              <w:jc w:val="both"/>
              <w:textAlignment w:val="auto"/>
              <w:rPr>
                <w:rFonts w:asciiTheme="majorHAnsi" w:hAnsiTheme="majorHAnsi" w:cstheme="majorHAnsi"/>
                <w:sz w:val="22"/>
                <w:szCs w:val="22"/>
              </w:rPr>
            </w:pPr>
            <w:r w:rsidRPr="00B22494">
              <w:rPr>
                <w:rFonts w:asciiTheme="majorHAnsi" w:hAnsiTheme="majorHAnsi" w:cstheme="majorHAnsi"/>
                <w:sz w:val="22"/>
                <w:szCs w:val="22"/>
              </w:rPr>
              <w:t>OPINIÓN DE CUMPLIMIENTO DE OBLIGACIONES FISCALES EN MATERIA DE SEGURIDAD SOCIAL (IMSS E INFONAVIT) EN SENTIDO POSITIVO CON UNA ANTIGÜEDAD NO MAYOR A UN MES PREVIO A ESTE ACTO.</w:t>
            </w:r>
          </w:p>
        </w:tc>
        <w:tc>
          <w:tcPr>
            <w:tcW w:w="709" w:type="dxa"/>
            <w:tcBorders>
              <w:top w:val="single" w:sz="4" w:space="0" w:color="auto"/>
              <w:left w:val="single" w:sz="4" w:space="0" w:color="auto"/>
              <w:bottom w:val="single" w:sz="4" w:space="0" w:color="auto"/>
              <w:right w:val="single" w:sz="4" w:space="0" w:color="auto"/>
            </w:tcBorders>
          </w:tcPr>
          <w:p w14:paraId="066E2BB8" w14:textId="77777777" w:rsidR="009A5518" w:rsidRPr="00B22494" w:rsidRDefault="009A5518" w:rsidP="00270D8A">
            <w:pPr>
              <w:tabs>
                <w:tab w:val="left" w:pos="1134"/>
              </w:tabs>
              <w:spacing w:line="276" w:lineRule="auto"/>
              <w:jc w:val="both"/>
              <w:rPr>
                <w:rFonts w:asciiTheme="majorHAnsi" w:hAnsiTheme="majorHAnsi" w:cstheme="majorHAnsi"/>
                <w:sz w:val="22"/>
                <w:szCs w:val="22"/>
                <w:lang w:val="es-MX"/>
              </w:rPr>
            </w:pPr>
          </w:p>
        </w:tc>
        <w:tc>
          <w:tcPr>
            <w:tcW w:w="709" w:type="dxa"/>
            <w:tcBorders>
              <w:top w:val="single" w:sz="4" w:space="0" w:color="auto"/>
              <w:left w:val="single" w:sz="4" w:space="0" w:color="auto"/>
              <w:bottom w:val="single" w:sz="4" w:space="0" w:color="auto"/>
              <w:right w:val="single" w:sz="4" w:space="0" w:color="auto"/>
            </w:tcBorders>
          </w:tcPr>
          <w:p w14:paraId="4B8FDB21" w14:textId="77777777" w:rsidR="009A5518" w:rsidRPr="00B22494" w:rsidRDefault="009A5518" w:rsidP="00270D8A">
            <w:pPr>
              <w:tabs>
                <w:tab w:val="left" w:pos="1134"/>
              </w:tabs>
              <w:spacing w:line="276" w:lineRule="auto"/>
              <w:jc w:val="both"/>
              <w:rPr>
                <w:rFonts w:asciiTheme="majorHAnsi" w:hAnsiTheme="majorHAnsi" w:cstheme="majorHAnsi"/>
                <w:sz w:val="22"/>
                <w:szCs w:val="22"/>
                <w:lang w:val="es-MX"/>
              </w:rPr>
            </w:pPr>
          </w:p>
        </w:tc>
      </w:tr>
      <w:tr w:rsidR="000E5100" w:rsidRPr="00B22494" w14:paraId="1339708C" w14:textId="77777777" w:rsidTr="00270D8A">
        <w:trPr>
          <w:cantSplit/>
        </w:trPr>
        <w:tc>
          <w:tcPr>
            <w:tcW w:w="1419" w:type="dxa"/>
            <w:tcBorders>
              <w:top w:val="single" w:sz="4" w:space="0" w:color="auto"/>
              <w:left w:val="single" w:sz="4" w:space="0" w:color="auto"/>
              <w:bottom w:val="single" w:sz="4" w:space="0" w:color="auto"/>
              <w:right w:val="single" w:sz="4" w:space="0" w:color="auto"/>
            </w:tcBorders>
          </w:tcPr>
          <w:p w14:paraId="02E2E321" w14:textId="77777777" w:rsidR="000E5100" w:rsidRPr="00B22494" w:rsidRDefault="000E5100" w:rsidP="000E5100">
            <w:pPr>
              <w:tabs>
                <w:tab w:val="left" w:pos="1134"/>
                <w:tab w:val="left" w:pos="1701"/>
              </w:tabs>
              <w:spacing w:after="80" w:line="276" w:lineRule="auto"/>
              <w:jc w:val="center"/>
              <w:rPr>
                <w:rFonts w:asciiTheme="majorHAnsi" w:hAnsiTheme="majorHAnsi" w:cstheme="majorHAnsi"/>
                <w:b/>
                <w:sz w:val="22"/>
                <w:szCs w:val="22"/>
              </w:rPr>
            </w:pPr>
            <w:r w:rsidRPr="00B22494">
              <w:rPr>
                <w:rFonts w:asciiTheme="majorHAnsi" w:hAnsiTheme="majorHAnsi" w:cstheme="majorHAnsi"/>
                <w:b/>
                <w:sz w:val="22"/>
                <w:szCs w:val="22"/>
              </w:rPr>
              <w:t>3.3.1.f)</w:t>
            </w:r>
          </w:p>
        </w:tc>
        <w:tc>
          <w:tcPr>
            <w:tcW w:w="7446" w:type="dxa"/>
            <w:tcBorders>
              <w:top w:val="single" w:sz="4" w:space="0" w:color="auto"/>
              <w:left w:val="single" w:sz="4" w:space="0" w:color="auto"/>
              <w:bottom w:val="single" w:sz="4" w:space="0" w:color="auto"/>
              <w:right w:val="single" w:sz="4" w:space="0" w:color="auto"/>
            </w:tcBorders>
          </w:tcPr>
          <w:p w14:paraId="55302AA0" w14:textId="19CD79DD" w:rsidR="000E5100" w:rsidRPr="00B22494" w:rsidRDefault="000E5100" w:rsidP="000E5100">
            <w:pPr>
              <w:pStyle w:val="Texto0"/>
              <w:spacing w:after="80" w:line="276" w:lineRule="auto"/>
              <w:ind w:firstLine="0"/>
              <w:rPr>
                <w:rFonts w:asciiTheme="majorHAnsi" w:hAnsiTheme="majorHAnsi" w:cstheme="majorHAnsi"/>
                <w:sz w:val="22"/>
                <w:szCs w:val="22"/>
              </w:rPr>
            </w:pPr>
            <w:r w:rsidRPr="00B22494">
              <w:rPr>
                <w:rFonts w:asciiTheme="majorHAnsi" w:hAnsiTheme="majorHAnsi" w:cstheme="majorHAnsi"/>
                <w:sz w:val="22"/>
                <w:szCs w:val="22"/>
                <w:lang w:val="es-MX"/>
              </w:rPr>
              <w:t>ESTADOS FINANCIEROS DICTAMINADOS (EN CASO DE QUE APLIQUE).</w:t>
            </w:r>
          </w:p>
        </w:tc>
        <w:tc>
          <w:tcPr>
            <w:tcW w:w="709" w:type="dxa"/>
            <w:tcBorders>
              <w:top w:val="single" w:sz="4" w:space="0" w:color="auto"/>
              <w:left w:val="single" w:sz="4" w:space="0" w:color="auto"/>
              <w:bottom w:val="single" w:sz="4" w:space="0" w:color="auto"/>
              <w:right w:val="single" w:sz="4" w:space="0" w:color="auto"/>
            </w:tcBorders>
          </w:tcPr>
          <w:p w14:paraId="33E01A77" w14:textId="77777777" w:rsidR="000E5100" w:rsidRPr="00B22494" w:rsidRDefault="000E5100" w:rsidP="000E5100">
            <w:pPr>
              <w:tabs>
                <w:tab w:val="left" w:pos="1134"/>
              </w:tabs>
              <w:spacing w:line="276" w:lineRule="auto"/>
              <w:jc w:val="both"/>
              <w:rPr>
                <w:rFonts w:asciiTheme="majorHAnsi" w:hAnsiTheme="majorHAnsi" w:cstheme="majorHAnsi"/>
                <w:sz w:val="22"/>
                <w:szCs w:val="22"/>
                <w:lang w:val="es-MX"/>
              </w:rPr>
            </w:pPr>
          </w:p>
        </w:tc>
        <w:tc>
          <w:tcPr>
            <w:tcW w:w="709" w:type="dxa"/>
            <w:tcBorders>
              <w:top w:val="single" w:sz="4" w:space="0" w:color="auto"/>
              <w:left w:val="single" w:sz="4" w:space="0" w:color="auto"/>
              <w:bottom w:val="single" w:sz="4" w:space="0" w:color="auto"/>
              <w:right w:val="single" w:sz="4" w:space="0" w:color="auto"/>
            </w:tcBorders>
          </w:tcPr>
          <w:p w14:paraId="376405A6" w14:textId="77777777" w:rsidR="000E5100" w:rsidRPr="00B22494" w:rsidRDefault="000E5100" w:rsidP="000E5100">
            <w:pPr>
              <w:tabs>
                <w:tab w:val="left" w:pos="1134"/>
              </w:tabs>
              <w:spacing w:line="276" w:lineRule="auto"/>
              <w:jc w:val="both"/>
              <w:rPr>
                <w:rFonts w:asciiTheme="majorHAnsi" w:hAnsiTheme="majorHAnsi" w:cstheme="majorHAnsi"/>
                <w:sz w:val="22"/>
                <w:szCs w:val="22"/>
                <w:lang w:val="es-MX"/>
              </w:rPr>
            </w:pPr>
          </w:p>
        </w:tc>
      </w:tr>
      <w:tr w:rsidR="000E5100" w:rsidRPr="00B22494" w14:paraId="7E282A78" w14:textId="77777777" w:rsidTr="00270D8A">
        <w:trPr>
          <w:cantSplit/>
        </w:trPr>
        <w:tc>
          <w:tcPr>
            <w:tcW w:w="1419" w:type="dxa"/>
            <w:tcBorders>
              <w:top w:val="single" w:sz="4" w:space="0" w:color="auto"/>
              <w:left w:val="single" w:sz="4" w:space="0" w:color="auto"/>
              <w:bottom w:val="single" w:sz="4" w:space="0" w:color="auto"/>
              <w:right w:val="single" w:sz="4" w:space="0" w:color="auto"/>
            </w:tcBorders>
          </w:tcPr>
          <w:p w14:paraId="1D9F6A07" w14:textId="77777777" w:rsidR="000E5100" w:rsidRPr="00B22494" w:rsidRDefault="000E5100" w:rsidP="000E5100">
            <w:pPr>
              <w:tabs>
                <w:tab w:val="left" w:pos="1134"/>
                <w:tab w:val="left" w:pos="1701"/>
              </w:tabs>
              <w:spacing w:after="80" w:line="276" w:lineRule="auto"/>
              <w:jc w:val="center"/>
              <w:rPr>
                <w:rFonts w:asciiTheme="majorHAnsi" w:hAnsiTheme="majorHAnsi" w:cstheme="majorHAnsi"/>
                <w:b/>
                <w:sz w:val="22"/>
                <w:szCs w:val="22"/>
              </w:rPr>
            </w:pPr>
            <w:r w:rsidRPr="00B22494">
              <w:rPr>
                <w:rFonts w:asciiTheme="majorHAnsi" w:hAnsiTheme="majorHAnsi" w:cstheme="majorHAnsi"/>
                <w:b/>
                <w:sz w:val="22"/>
                <w:szCs w:val="22"/>
              </w:rPr>
              <w:t>3.3.1.g)</w:t>
            </w:r>
          </w:p>
        </w:tc>
        <w:tc>
          <w:tcPr>
            <w:tcW w:w="7446" w:type="dxa"/>
            <w:tcBorders>
              <w:top w:val="single" w:sz="4" w:space="0" w:color="auto"/>
              <w:left w:val="single" w:sz="4" w:space="0" w:color="auto"/>
              <w:bottom w:val="single" w:sz="4" w:space="0" w:color="auto"/>
              <w:right w:val="single" w:sz="4" w:space="0" w:color="auto"/>
            </w:tcBorders>
          </w:tcPr>
          <w:p w14:paraId="07B346BE" w14:textId="7AC8CC74" w:rsidR="000E5100" w:rsidRPr="00B22494" w:rsidRDefault="000E5100" w:rsidP="000E5100">
            <w:pPr>
              <w:tabs>
                <w:tab w:val="num" w:pos="1069"/>
              </w:tabs>
              <w:spacing w:after="80" w:line="276" w:lineRule="auto"/>
              <w:contextualSpacing/>
              <w:jc w:val="both"/>
              <w:rPr>
                <w:rFonts w:asciiTheme="majorHAnsi" w:hAnsiTheme="majorHAnsi" w:cstheme="majorHAnsi"/>
                <w:sz w:val="22"/>
                <w:szCs w:val="22"/>
                <w:lang w:val="es-MX"/>
              </w:rPr>
            </w:pPr>
            <w:r w:rsidRPr="00B22494">
              <w:rPr>
                <w:rFonts w:asciiTheme="majorHAnsi" w:hAnsiTheme="majorHAnsi" w:cstheme="majorHAnsi"/>
                <w:sz w:val="22"/>
                <w:szCs w:val="22"/>
              </w:rPr>
              <w:t xml:space="preserve">DOCUMENTO CONFORME AL </w:t>
            </w:r>
            <w:r w:rsidRPr="00B22494">
              <w:rPr>
                <w:rFonts w:asciiTheme="majorHAnsi" w:hAnsiTheme="majorHAnsi" w:cstheme="majorHAnsi"/>
                <w:b/>
                <w:sz w:val="22"/>
                <w:szCs w:val="22"/>
              </w:rPr>
              <w:t>ANEXO NÚM. 3</w:t>
            </w:r>
            <w:r w:rsidRPr="00B22494">
              <w:rPr>
                <w:rFonts w:asciiTheme="majorHAnsi" w:hAnsiTheme="majorHAnsi" w:cstheme="majorHAnsi"/>
                <w:sz w:val="22"/>
                <w:szCs w:val="22"/>
              </w:rPr>
              <w:t xml:space="preserve"> PARA ACREDITAR SU EXISTENCIA LEGAL Y PERSONALIDAD JURÍDICA.</w:t>
            </w:r>
          </w:p>
        </w:tc>
        <w:tc>
          <w:tcPr>
            <w:tcW w:w="709" w:type="dxa"/>
            <w:tcBorders>
              <w:top w:val="single" w:sz="4" w:space="0" w:color="auto"/>
              <w:left w:val="single" w:sz="4" w:space="0" w:color="auto"/>
              <w:bottom w:val="single" w:sz="4" w:space="0" w:color="auto"/>
              <w:right w:val="single" w:sz="4" w:space="0" w:color="auto"/>
            </w:tcBorders>
          </w:tcPr>
          <w:p w14:paraId="03ADA358" w14:textId="77777777" w:rsidR="000E5100" w:rsidRPr="00B22494" w:rsidRDefault="000E5100" w:rsidP="000E5100">
            <w:pPr>
              <w:tabs>
                <w:tab w:val="left" w:pos="1134"/>
              </w:tabs>
              <w:spacing w:line="276" w:lineRule="auto"/>
              <w:jc w:val="both"/>
              <w:rPr>
                <w:rFonts w:asciiTheme="majorHAnsi" w:hAnsiTheme="majorHAnsi" w:cstheme="majorHAnsi"/>
                <w:sz w:val="22"/>
                <w:szCs w:val="22"/>
                <w:lang w:val="es-MX"/>
              </w:rPr>
            </w:pPr>
          </w:p>
        </w:tc>
        <w:tc>
          <w:tcPr>
            <w:tcW w:w="709" w:type="dxa"/>
            <w:tcBorders>
              <w:top w:val="single" w:sz="4" w:space="0" w:color="auto"/>
              <w:left w:val="single" w:sz="4" w:space="0" w:color="auto"/>
              <w:bottom w:val="single" w:sz="4" w:space="0" w:color="auto"/>
              <w:right w:val="single" w:sz="4" w:space="0" w:color="auto"/>
            </w:tcBorders>
          </w:tcPr>
          <w:p w14:paraId="376022EA" w14:textId="77777777" w:rsidR="000E5100" w:rsidRPr="00B22494" w:rsidRDefault="000E5100" w:rsidP="000E5100">
            <w:pPr>
              <w:tabs>
                <w:tab w:val="left" w:pos="1134"/>
              </w:tabs>
              <w:spacing w:line="276" w:lineRule="auto"/>
              <w:jc w:val="both"/>
              <w:rPr>
                <w:rFonts w:asciiTheme="majorHAnsi" w:hAnsiTheme="majorHAnsi" w:cstheme="majorHAnsi"/>
                <w:sz w:val="22"/>
                <w:szCs w:val="22"/>
                <w:lang w:val="es-MX"/>
              </w:rPr>
            </w:pPr>
          </w:p>
        </w:tc>
      </w:tr>
      <w:tr w:rsidR="000E5100" w:rsidRPr="00B22494" w14:paraId="19ADAF3D" w14:textId="77777777" w:rsidTr="00270D8A">
        <w:trPr>
          <w:cantSplit/>
        </w:trPr>
        <w:tc>
          <w:tcPr>
            <w:tcW w:w="1419" w:type="dxa"/>
            <w:tcBorders>
              <w:top w:val="single" w:sz="4" w:space="0" w:color="auto"/>
              <w:left w:val="single" w:sz="4" w:space="0" w:color="auto"/>
              <w:bottom w:val="single" w:sz="4" w:space="0" w:color="auto"/>
              <w:right w:val="single" w:sz="4" w:space="0" w:color="auto"/>
            </w:tcBorders>
          </w:tcPr>
          <w:p w14:paraId="65F23806" w14:textId="77777777" w:rsidR="000E5100" w:rsidRPr="00B22494" w:rsidRDefault="000E5100" w:rsidP="000E5100">
            <w:pPr>
              <w:tabs>
                <w:tab w:val="left" w:pos="1134"/>
                <w:tab w:val="left" w:pos="1701"/>
              </w:tabs>
              <w:spacing w:after="80" w:line="276" w:lineRule="auto"/>
              <w:jc w:val="center"/>
              <w:rPr>
                <w:rFonts w:asciiTheme="majorHAnsi" w:hAnsiTheme="majorHAnsi" w:cstheme="majorHAnsi"/>
                <w:b/>
                <w:sz w:val="22"/>
                <w:szCs w:val="22"/>
              </w:rPr>
            </w:pPr>
            <w:r w:rsidRPr="00B22494">
              <w:rPr>
                <w:rFonts w:asciiTheme="majorHAnsi" w:hAnsiTheme="majorHAnsi" w:cstheme="majorHAnsi"/>
                <w:b/>
                <w:sz w:val="22"/>
                <w:szCs w:val="22"/>
              </w:rPr>
              <w:t>3.3.1.h)</w:t>
            </w:r>
          </w:p>
        </w:tc>
        <w:tc>
          <w:tcPr>
            <w:tcW w:w="7446" w:type="dxa"/>
            <w:tcBorders>
              <w:top w:val="single" w:sz="4" w:space="0" w:color="auto"/>
              <w:left w:val="single" w:sz="4" w:space="0" w:color="auto"/>
              <w:bottom w:val="single" w:sz="4" w:space="0" w:color="auto"/>
              <w:right w:val="single" w:sz="4" w:space="0" w:color="auto"/>
            </w:tcBorders>
          </w:tcPr>
          <w:p w14:paraId="185C36E4" w14:textId="04586EB0" w:rsidR="000E5100" w:rsidRPr="00B22494" w:rsidRDefault="000E5100" w:rsidP="000E5100">
            <w:pPr>
              <w:tabs>
                <w:tab w:val="num" w:pos="1069"/>
              </w:tabs>
              <w:spacing w:after="80" w:line="276" w:lineRule="auto"/>
              <w:contextualSpacing/>
              <w:jc w:val="both"/>
              <w:rPr>
                <w:rFonts w:asciiTheme="majorHAnsi" w:hAnsiTheme="majorHAnsi" w:cstheme="majorHAnsi"/>
                <w:sz w:val="22"/>
                <w:szCs w:val="22"/>
                <w:lang w:val="es-MX"/>
              </w:rPr>
            </w:pPr>
            <w:r w:rsidRPr="00B22494">
              <w:rPr>
                <w:rFonts w:asciiTheme="majorHAnsi" w:hAnsiTheme="majorHAnsi" w:cstheme="majorHAnsi"/>
                <w:sz w:val="22"/>
                <w:szCs w:val="22"/>
                <w:lang w:val="es-MX"/>
              </w:rPr>
              <w:t xml:space="preserve">ESCRITO CONFORME AL </w:t>
            </w:r>
            <w:r w:rsidRPr="00B22494">
              <w:rPr>
                <w:rFonts w:asciiTheme="majorHAnsi" w:hAnsiTheme="majorHAnsi" w:cstheme="majorHAnsi"/>
                <w:b/>
                <w:sz w:val="22"/>
                <w:szCs w:val="22"/>
                <w:lang w:val="es-MX"/>
              </w:rPr>
              <w:t>ANEXO NÚM. 4</w:t>
            </w:r>
            <w:r w:rsidRPr="00B22494">
              <w:rPr>
                <w:rFonts w:asciiTheme="majorHAnsi" w:hAnsiTheme="majorHAnsi" w:cstheme="majorHAnsi"/>
                <w:sz w:val="22"/>
                <w:szCs w:val="22"/>
                <w:lang w:val="es-MX"/>
              </w:rPr>
              <w:t xml:space="preserve"> DONDE EL </w:t>
            </w:r>
            <w:r w:rsidRPr="00B22494">
              <w:rPr>
                <w:rFonts w:asciiTheme="majorHAnsi" w:hAnsiTheme="majorHAnsi" w:cstheme="majorHAnsi"/>
                <w:b/>
                <w:sz w:val="22"/>
                <w:szCs w:val="22"/>
                <w:lang w:val="es-MX"/>
              </w:rPr>
              <w:t>LICITANTE</w:t>
            </w:r>
            <w:r w:rsidRPr="00B22494">
              <w:rPr>
                <w:rFonts w:asciiTheme="majorHAnsi" w:hAnsiTheme="majorHAnsi" w:cstheme="majorHAnsi"/>
                <w:sz w:val="22"/>
                <w:szCs w:val="22"/>
                <w:lang w:val="es-MX"/>
              </w:rPr>
              <w:t xml:space="preserve"> MANIFIESTE QUE SE HA TENIDO DEBIDO CONOCIMIENTO DEL CONTENIDO DE LAS BASES</w:t>
            </w:r>
            <w:r w:rsidRPr="00B22494">
              <w:rPr>
                <w:rFonts w:asciiTheme="majorHAnsi" w:hAnsiTheme="majorHAnsi" w:cstheme="majorHAnsi"/>
                <w:color w:val="FF0000"/>
                <w:sz w:val="22"/>
                <w:szCs w:val="22"/>
                <w:lang w:val="es-MX"/>
              </w:rPr>
              <w:t>.</w:t>
            </w:r>
          </w:p>
        </w:tc>
        <w:tc>
          <w:tcPr>
            <w:tcW w:w="709" w:type="dxa"/>
            <w:tcBorders>
              <w:top w:val="single" w:sz="4" w:space="0" w:color="auto"/>
              <w:left w:val="single" w:sz="4" w:space="0" w:color="auto"/>
              <w:bottom w:val="single" w:sz="4" w:space="0" w:color="auto"/>
              <w:right w:val="single" w:sz="4" w:space="0" w:color="auto"/>
            </w:tcBorders>
          </w:tcPr>
          <w:p w14:paraId="24B29435" w14:textId="77777777" w:rsidR="000E5100" w:rsidRPr="00B22494" w:rsidRDefault="000E5100" w:rsidP="000E5100">
            <w:pPr>
              <w:tabs>
                <w:tab w:val="left" w:pos="1134"/>
              </w:tabs>
              <w:spacing w:line="276" w:lineRule="auto"/>
              <w:jc w:val="both"/>
              <w:rPr>
                <w:rFonts w:asciiTheme="majorHAnsi" w:hAnsiTheme="majorHAnsi" w:cstheme="majorHAnsi"/>
                <w:sz w:val="22"/>
                <w:szCs w:val="22"/>
                <w:lang w:val="es-MX"/>
              </w:rPr>
            </w:pPr>
          </w:p>
        </w:tc>
        <w:tc>
          <w:tcPr>
            <w:tcW w:w="709" w:type="dxa"/>
            <w:tcBorders>
              <w:top w:val="single" w:sz="4" w:space="0" w:color="auto"/>
              <w:left w:val="single" w:sz="4" w:space="0" w:color="auto"/>
              <w:bottom w:val="single" w:sz="4" w:space="0" w:color="auto"/>
              <w:right w:val="single" w:sz="4" w:space="0" w:color="auto"/>
            </w:tcBorders>
          </w:tcPr>
          <w:p w14:paraId="71EC84C0" w14:textId="77777777" w:rsidR="000E5100" w:rsidRPr="00B22494" w:rsidRDefault="000E5100" w:rsidP="000E5100">
            <w:pPr>
              <w:tabs>
                <w:tab w:val="left" w:pos="1134"/>
              </w:tabs>
              <w:spacing w:line="276" w:lineRule="auto"/>
              <w:jc w:val="both"/>
              <w:rPr>
                <w:rFonts w:asciiTheme="majorHAnsi" w:hAnsiTheme="majorHAnsi" w:cstheme="majorHAnsi"/>
                <w:sz w:val="22"/>
                <w:szCs w:val="22"/>
                <w:lang w:val="es-MX"/>
              </w:rPr>
            </w:pPr>
          </w:p>
        </w:tc>
      </w:tr>
      <w:tr w:rsidR="000E5100" w:rsidRPr="00B22494" w14:paraId="1E78EC47" w14:textId="77777777" w:rsidTr="00692612">
        <w:trPr>
          <w:cantSplit/>
          <w:trHeight w:val="1196"/>
        </w:trPr>
        <w:tc>
          <w:tcPr>
            <w:tcW w:w="1419" w:type="dxa"/>
            <w:tcBorders>
              <w:top w:val="single" w:sz="4" w:space="0" w:color="auto"/>
              <w:left w:val="single" w:sz="4" w:space="0" w:color="auto"/>
              <w:bottom w:val="single" w:sz="4" w:space="0" w:color="auto"/>
              <w:right w:val="single" w:sz="4" w:space="0" w:color="auto"/>
            </w:tcBorders>
          </w:tcPr>
          <w:p w14:paraId="372889CF" w14:textId="77777777" w:rsidR="000E5100" w:rsidRPr="00B22494" w:rsidRDefault="000E5100" w:rsidP="000E5100">
            <w:pPr>
              <w:tabs>
                <w:tab w:val="left" w:pos="1134"/>
                <w:tab w:val="left" w:pos="1701"/>
              </w:tabs>
              <w:spacing w:after="80" w:line="276" w:lineRule="auto"/>
              <w:jc w:val="center"/>
              <w:rPr>
                <w:rFonts w:asciiTheme="majorHAnsi" w:hAnsiTheme="majorHAnsi" w:cstheme="majorHAnsi"/>
                <w:b/>
                <w:sz w:val="22"/>
                <w:szCs w:val="22"/>
              </w:rPr>
            </w:pPr>
            <w:r w:rsidRPr="00B22494">
              <w:rPr>
                <w:rFonts w:asciiTheme="majorHAnsi" w:hAnsiTheme="majorHAnsi" w:cstheme="majorHAnsi"/>
                <w:b/>
                <w:sz w:val="22"/>
                <w:szCs w:val="22"/>
              </w:rPr>
              <w:t>3.3.1.i)</w:t>
            </w:r>
          </w:p>
        </w:tc>
        <w:tc>
          <w:tcPr>
            <w:tcW w:w="7446" w:type="dxa"/>
            <w:tcBorders>
              <w:top w:val="single" w:sz="4" w:space="0" w:color="auto"/>
              <w:left w:val="single" w:sz="4" w:space="0" w:color="auto"/>
              <w:bottom w:val="single" w:sz="4" w:space="0" w:color="auto"/>
              <w:right w:val="single" w:sz="4" w:space="0" w:color="auto"/>
            </w:tcBorders>
          </w:tcPr>
          <w:p w14:paraId="293B8B17" w14:textId="4F9B02D2" w:rsidR="000E5100" w:rsidRPr="00B22494" w:rsidRDefault="000E5100" w:rsidP="000E5100">
            <w:pPr>
              <w:spacing w:after="80" w:line="276" w:lineRule="auto"/>
              <w:jc w:val="both"/>
              <w:rPr>
                <w:rFonts w:asciiTheme="majorHAnsi" w:hAnsiTheme="majorHAnsi" w:cstheme="majorHAnsi"/>
                <w:sz w:val="22"/>
                <w:szCs w:val="22"/>
                <w:lang w:val="es-MX"/>
              </w:rPr>
            </w:pPr>
            <w:r w:rsidRPr="00B22494">
              <w:rPr>
                <w:rFonts w:asciiTheme="majorHAnsi" w:hAnsiTheme="majorHAnsi" w:cstheme="majorHAnsi"/>
                <w:sz w:val="22"/>
                <w:szCs w:val="22"/>
                <w:lang w:val="es-MX"/>
              </w:rPr>
              <w:t xml:space="preserve">DECLARACIÓN ESCRITA, CONFORME AL </w:t>
            </w:r>
            <w:r w:rsidRPr="00B22494">
              <w:rPr>
                <w:rFonts w:asciiTheme="majorHAnsi" w:hAnsiTheme="majorHAnsi" w:cstheme="majorHAnsi"/>
                <w:b/>
                <w:sz w:val="22"/>
                <w:szCs w:val="22"/>
                <w:lang w:val="es-MX"/>
              </w:rPr>
              <w:t>ANEXO NÚM. 5</w:t>
            </w:r>
            <w:r w:rsidRPr="00B22494">
              <w:rPr>
                <w:rFonts w:asciiTheme="majorHAnsi" w:hAnsiTheme="majorHAnsi" w:cstheme="majorHAnsi"/>
                <w:sz w:val="22"/>
                <w:szCs w:val="22"/>
                <w:lang w:val="es-MX"/>
              </w:rPr>
              <w:t xml:space="preserve">, DONDE MANIFIESTE BAJO PROTESTA DE DECIR VERDAD, DE NO ENCONTRARSE EN ALGUNO DE LOS SUPUESTOS ESTABLECIDOS POR LOS ARTÍCULOS 50 Y 60 PENÚLTIMO PÁRRAFO, DE ESTA </w:t>
            </w:r>
            <w:r w:rsidRPr="00B22494">
              <w:rPr>
                <w:rFonts w:asciiTheme="majorHAnsi" w:hAnsiTheme="majorHAnsi" w:cstheme="majorHAnsi"/>
                <w:b/>
                <w:sz w:val="22"/>
                <w:szCs w:val="22"/>
                <w:lang w:val="es-MX"/>
              </w:rPr>
              <w:t>LEY.</w:t>
            </w:r>
            <w:r w:rsidRPr="00B22494">
              <w:rPr>
                <w:rFonts w:asciiTheme="majorHAnsi" w:hAnsiTheme="majorHAnsi" w:cstheme="majorHAnsi"/>
                <w:sz w:val="22"/>
                <w:szCs w:val="22"/>
                <w:lang w:val="es-MX"/>
              </w:rPr>
              <w:t>;</w:t>
            </w:r>
          </w:p>
        </w:tc>
        <w:tc>
          <w:tcPr>
            <w:tcW w:w="709" w:type="dxa"/>
            <w:tcBorders>
              <w:top w:val="single" w:sz="4" w:space="0" w:color="auto"/>
              <w:left w:val="single" w:sz="4" w:space="0" w:color="auto"/>
              <w:bottom w:val="single" w:sz="4" w:space="0" w:color="auto"/>
              <w:right w:val="single" w:sz="4" w:space="0" w:color="auto"/>
            </w:tcBorders>
          </w:tcPr>
          <w:p w14:paraId="6C53B05E" w14:textId="77777777" w:rsidR="000E5100" w:rsidRPr="00B22494" w:rsidRDefault="000E5100" w:rsidP="000E5100">
            <w:pPr>
              <w:tabs>
                <w:tab w:val="left" w:pos="1134"/>
              </w:tabs>
              <w:spacing w:line="276" w:lineRule="auto"/>
              <w:jc w:val="both"/>
              <w:rPr>
                <w:rFonts w:asciiTheme="majorHAnsi" w:hAnsiTheme="majorHAnsi" w:cstheme="majorHAnsi"/>
                <w:sz w:val="22"/>
                <w:szCs w:val="22"/>
                <w:lang w:val="es-MX"/>
              </w:rPr>
            </w:pPr>
          </w:p>
        </w:tc>
        <w:tc>
          <w:tcPr>
            <w:tcW w:w="709" w:type="dxa"/>
            <w:tcBorders>
              <w:top w:val="single" w:sz="4" w:space="0" w:color="auto"/>
              <w:left w:val="single" w:sz="4" w:space="0" w:color="auto"/>
              <w:bottom w:val="single" w:sz="4" w:space="0" w:color="auto"/>
              <w:right w:val="single" w:sz="4" w:space="0" w:color="auto"/>
            </w:tcBorders>
          </w:tcPr>
          <w:p w14:paraId="61A1FD22" w14:textId="77777777" w:rsidR="000E5100" w:rsidRPr="00B22494" w:rsidRDefault="000E5100" w:rsidP="000E5100">
            <w:pPr>
              <w:tabs>
                <w:tab w:val="left" w:pos="1134"/>
              </w:tabs>
              <w:spacing w:line="276" w:lineRule="auto"/>
              <w:jc w:val="both"/>
              <w:rPr>
                <w:rFonts w:asciiTheme="majorHAnsi" w:hAnsiTheme="majorHAnsi" w:cstheme="majorHAnsi"/>
                <w:sz w:val="22"/>
                <w:szCs w:val="22"/>
                <w:lang w:val="es-MX"/>
              </w:rPr>
            </w:pPr>
          </w:p>
        </w:tc>
      </w:tr>
      <w:tr w:rsidR="000E5100" w:rsidRPr="00B22494" w14:paraId="3B987409" w14:textId="77777777" w:rsidTr="00270D8A">
        <w:trPr>
          <w:cantSplit/>
        </w:trPr>
        <w:tc>
          <w:tcPr>
            <w:tcW w:w="1419" w:type="dxa"/>
            <w:tcBorders>
              <w:top w:val="single" w:sz="4" w:space="0" w:color="auto"/>
              <w:left w:val="single" w:sz="4" w:space="0" w:color="auto"/>
              <w:bottom w:val="single" w:sz="4" w:space="0" w:color="auto"/>
              <w:right w:val="single" w:sz="4" w:space="0" w:color="auto"/>
            </w:tcBorders>
          </w:tcPr>
          <w:p w14:paraId="200D1AFD" w14:textId="0FFF5BC6" w:rsidR="000E5100" w:rsidRPr="00B22494" w:rsidRDefault="000E5100" w:rsidP="000E5100">
            <w:pPr>
              <w:tabs>
                <w:tab w:val="left" w:pos="1134"/>
                <w:tab w:val="left" w:pos="1701"/>
              </w:tabs>
              <w:spacing w:after="80" w:line="276" w:lineRule="auto"/>
              <w:jc w:val="center"/>
              <w:rPr>
                <w:rFonts w:asciiTheme="majorHAnsi" w:hAnsiTheme="majorHAnsi" w:cstheme="majorHAnsi"/>
                <w:b/>
                <w:sz w:val="22"/>
                <w:szCs w:val="22"/>
                <w:lang w:val="es-MX"/>
              </w:rPr>
            </w:pPr>
            <w:r w:rsidRPr="00B22494">
              <w:rPr>
                <w:rFonts w:asciiTheme="majorHAnsi" w:hAnsiTheme="majorHAnsi" w:cstheme="majorHAnsi"/>
                <w:b/>
                <w:sz w:val="22"/>
                <w:szCs w:val="22"/>
              </w:rPr>
              <w:t>3.3.1.j)</w:t>
            </w:r>
          </w:p>
        </w:tc>
        <w:tc>
          <w:tcPr>
            <w:tcW w:w="7446" w:type="dxa"/>
            <w:tcBorders>
              <w:top w:val="single" w:sz="4" w:space="0" w:color="auto"/>
              <w:left w:val="single" w:sz="4" w:space="0" w:color="auto"/>
              <w:bottom w:val="single" w:sz="4" w:space="0" w:color="auto"/>
              <w:right w:val="single" w:sz="4" w:space="0" w:color="auto"/>
            </w:tcBorders>
          </w:tcPr>
          <w:p w14:paraId="31D1226B" w14:textId="08C80490" w:rsidR="000E5100" w:rsidRPr="00B22494" w:rsidRDefault="000E5100" w:rsidP="000E5100">
            <w:pPr>
              <w:tabs>
                <w:tab w:val="left" w:pos="0"/>
              </w:tabs>
              <w:spacing w:after="80" w:line="276" w:lineRule="auto"/>
              <w:jc w:val="both"/>
              <w:rPr>
                <w:rFonts w:asciiTheme="majorHAnsi" w:hAnsiTheme="majorHAnsi" w:cstheme="majorHAnsi"/>
                <w:sz w:val="22"/>
                <w:szCs w:val="22"/>
                <w:lang w:val="es-MX"/>
              </w:rPr>
            </w:pPr>
            <w:r w:rsidRPr="00B22494">
              <w:rPr>
                <w:rFonts w:asciiTheme="majorHAnsi" w:hAnsiTheme="majorHAnsi" w:cstheme="majorHAnsi"/>
                <w:sz w:val="22"/>
                <w:szCs w:val="22"/>
                <w:lang w:val="es-MX"/>
              </w:rPr>
              <w:t xml:space="preserve">DECLARACIÓN DE INTEGRIDAD, CONFORME AL </w:t>
            </w:r>
            <w:r w:rsidRPr="00B22494">
              <w:rPr>
                <w:rFonts w:asciiTheme="majorHAnsi" w:hAnsiTheme="majorHAnsi" w:cstheme="majorHAnsi"/>
                <w:b/>
                <w:sz w:val="22"/>
                <w:szCs w:val="22"/>
                <w:lang w:val="es-MX"/>
              </w:rPr>
              <w:t>ANEXO NÚM. 6.</w:t>
            </w:r>
          </w:p>
        </w:tc>
        <w:tc>
          <w:tcPr>
            <w:tcW w:w="709" w:type="dxa"/>
            <w:tcBorders>
              <w:top w:val="single" w:sz="4" w:space="0" w:color="auto"/>
              <w:left w:val="single" w:sz="4" w:space="0" w:color="auto"/>
              <w:bottom w:val="single" w:sz="4" w:space="0" w:color="auto"/>
              <w:right w:val="single" w:sz="4" w:space="0" w:color="auto"/>
            </w:tcBorders>
          </w:tcPr>
          <w:p w14:paraId="3F2239CA" w14:textId="77777777" w:rsidR="000E5100" w:rsidRPr="00B22494" w:rsidRDefault="000E5100" w:rsidP="000E5100">
            <w:pPr>
              <w:tabs>
                <w:tab w:val="left" w:pos="1134"/>
              </w:tabs>
              <w:spacing w:line="276" w:lineRule="auto"/>
              <w:jc w:val="both"/>
              <w:rPr>
                <w:rFonts w:asciiTheme="majorHAnsi" w:hAnsiTheme="majorHAnsi" w:cstheme="majorHAnsi"/>
                <w:sz w:val="22"/>
                <w:szCs w:val="22"/>
                <w:lang w:val="es-MX"/>
              </w:rPr>
            </w:pPr>
          </w:p>
        </w:tc>
        <w:tc>
          <w:tcPr>
            <w:tcW w:w="709" w:type="dxa"/>
            <w:tcBorders>
              <w:top w:val="single" w:sz="4" w:space="0" w:color="auto"/>
              <w:left w:val="single" w:sz="4" w:space="0" w:color="auto"/>
              <w:bottom w:val="single" w:sz="4" w:space="0" w:color="auto"/>
              <w:right w:val="single" w:sz="4" w:space="0" w:color="auto"/>
            </w:tcBorders>
          </w:tcPr>
          <w:p w14:paraId="1F0FC8D6" w14:textId="77777777" w:rsidR="000E5100" w:rsidRPr="00B22494" w:rsidRDefault="000E5100" w:rsidP="000E5100">
            <w:pPr>
              <w:tabs>
                <w:tab w:val="left" w:pos="1134"/>
              </w:tabs>
              <w:spacing w:line="276" w:lineRule="auto"/>
              <w:jc w:val="both"/>
              <w:rPr>
                <w:rFonts w:asciiTheme="majorHAnsi" w:hAnsiTheme="majorHAnsi" w:cstheme="majorHAnsi"/>
                <w:sz w:val="22"/>
                <w:szCs w:val="22"/>
                <w:lang w:val="es-MX"/>
              </w:rPr>
            </w:pPr>
          </w:p>
        </w:tc>
      </w:tr>
      <w:tr w:rsidR="000E5100" w:rsidRPr="00B22494" w14:paraId="4D9A4D33" w14:textId="77777777" w:rsidTr="00270D8A">
        <w:trPr>
          <w:cantSplit/>
        </w:trPr>
        <w:tc>
          <w:tcPr>
            <w:tcW w:w="1419" w:type="dxa"/>
            <w:tcBorders>
              <w:top w:val="single" w:sz="4" w:space="0" w:color="auto"/>
              <w:left w:val="single" w:sz="4" w:space="0" w:color="auto"/>
              <w:bottom w:val="single" w:sz="4" w:space="0" w:color="auto"/>
              <w:right w:val="single" w:sz="4" w:space="0" w:color="auto"/>
            </w:tcBorders>
          </w:tcPr>
          <w:p w14:paraId="347D6EE4" w14:textId="77777777" w:rsidR="000E5100" w:rsidRPr="00B22494" w:rsidRDefault="000E5100" w:rsidP="00270D8A">
            <w:pPr>
              <w:tabs>
                <w:tab w:val="left" w:pos="1134"/>
                <w:tab w:val="left" w:pos="1701"/>
              </w:tabs>
              <w:spacing w:after="80" w:line="276" w:lineRule="auto"/>
              <w:jc w:val="center"/>
              <w:rPr>
                <w:rFonts w:asciiTheme="majorHAnsi" w:hAnsiTheme="majorHAnsi" w:cstheme="majorHAnsi"/>
                <w:b/>
                <w:sz w:val="22"/>
                <w:szCs w:val="22"/>
                <w:lang w:val="es-MX"/>
              </w:rPr>
            </w:pPr>
          </w:p>
        </w:tc>
        <w:tc>
          <w:tcPr>
            <w:tcW w:w="7446" w:type="dxa"/>
            <w:tcBorders>
              <w:top w:val="single" w:sz="4" w:space="0" w:color="auto"/>
              <w:left w:val="single" w:sz="4" w:space="0" w:color="auto"/>
              <w:bottom w:val="single" w:sz="4" w:space="0" w:color="auto"/>
              <w:right w:val="single" w:sz="4" w:space="0" w:color="auto"/>
            </w:tcBorders>
          </w:tcPr>
          <w:p w14:paraId="4B13FC3E" w14:textId="77777777" w:rsidR="000E5100" w:rsidRPr="00B22494" w:rsidRDefault="000E5100" w:rsidP="00270D8A">
            <w:pPr>
              <w:tabs>
                <w:tab w:val="left" w:pos="0"/>
              </w:tabs>
              <w:spacing w:after="80" w:line="276" w:lineRule="auto"/>
              <w:jc w:val="both"/>
              <w:rPr>
                <w:rFonts w:asciiTheme="majorHAnsi" w:hAnsiTheme="majorHAnsi" w:cstheme="majorHAnsi"/>
                <w:sz w:val="22"/>
                <w:szCs w:val="22"/>
                <w:lang w:val="es-MX"/>
              </w:rPr>
            </w:pPr>
          </w:p>
        </w:tc>
        <w:tc>
          <w:tcPr>
            <w:tcW w:w="709" w:type="dxa"/>
            <w:tcBorders>
              <w:top w:val="single" w:sz="4" w:space="0" w:color="auto"/>
              <w:left w:val="single" w:sz="4" w:space="0" w:color="auto"/>
              <w:bottom w:val="single" w:sz="4" w:space="0" w:color="auto"/>
              <w:right w:val="single" w:sz="4" w:space="0" w:color="auto"/>
            </w:tcBorders>
          </w:tcPr>
          <w:p w14:paraId="58C0A113" w14:textId="77777777" w:rsidR="000E5100" w:rsidRPr="00B22494" w:rsidRDefault="000E5100" w:rsidP="00270D8A">
            <w:pPr>
              <w:tabs>
                <w:tab w:val="left" w:pos="1134"/>
              </w:tabs>
              <w:spacing w:line="276" w:lineRule="auto"/>
              <w:jc w:val="both"/>
              <w:rPr>
                <w:rFonts w:asciiTheme="majorHAnsi" w:hAnsiTheme="majorHAnsi" w:cstheme="majorHAnsi"/>
                <w:sz w:val="22"/>
                <w:szCs w:val="22"/>
                <w:lang w:val="es-MX"/>
              </w:rPr>
            </w:pPr>
          </w:p>
        </w:tc>
        <w:tc>
          <w:tcPr>
            <w:tcW w:w="709" w:type="dxa"/>
            <w:tcBorders>
              <w:top w:val="single" w:sz="4" w:space="0" w:color="auto"/>
              <w:left w:val="single" w:sz="4" w:space="0" w:color="auto"/>
              <w:bottom w:val="single" w:sz="4" w:space="0" w:color="auto"/>
              <w:right w:val="single" w:sz="4" w:space="0" w:color="auto"/>
            </w:tcBorders>
          </w:tcPr>
          <w:p w14:paraId="70F04BD6" w14:textId="77777777" w:rsidR="000E5100" w:rsidRPr="00B22494" w:rsidRDefault="000E5100" w:rsidP="00270D8A">
            <w:pPr>
              <w:tabs>
                <w:tab w:val="left" w:pos="1134"/>
              </w:tabs>
              <w:spacing w:line="276" w:lineRule="auto"/>
              <w:jc w:val="both"/>
              <w:rPr>
                <w:rFonts w:asciiTheme="majorHAnsi" w:hAnsiTheme="majorHAnsi" w:cstheme="majorHAnsi"/>
                <w:sz w:val="22"/>
                <w:szCs w:val="22"/>
                <w:lang w:val="es-MX"/>
              </w:rPr>
            </w:pPr>
          </w:p>
        </w:tc>
      </w:tr>
      <w:tr w:rsidR="009A5518" w:rsidRPr="00B22494" w14:paraId="2A1ADA35" w14:textId="77777777" w:rsidTr="00270D8A">
        <w:trPr>
          <w:cantSplit/>
        </w:trPr>
        <w:tc>
          <w:tcPr>
            <w:tcW w:w="8865" w:type="dxa"/>
            <w:gridSpan w:val="2"/>
            <w:tcBorders>
              <w:top w:val="single" w:sz="4" w:space="0" w:color="auto"/>
              <w:left w:val="single" w:sz="4" w:space="0" w:color="auto"/>
              <w:bottom w:val="single" w:sz="4" w:space="0" w:color="auto"/>
              <w:right w:val="single" w:sz="4" w:space="0" w:color="auto"/>
            </w:tcBorders>
          </w:tcPr>
          <w:p w14:paraId="62A8633F" w14:textId="77777777" w:rsidR="009A5518" w:rsidRPr="00B22494" w:rsidRDefault="009A5518" w:rsidP="00270D8A">
            <w:pPr>
              <w:spacing w:after="80" w:line="276" w:lineRule="auto"/>
              <w:jc w:val="both"/>
              <w:rPr>
                <w:rFonts w:asciiTheme="majorHAnsi" w:hAnsiTheme="majorHAnsi" w:cstheme="majorHAnsi"/>
                <w:b/>
                <w:sz w:val="22"/>
                <w:szCs w:val="22"/>
                <w:lang w:val="es-MX"/>
              </w:rPr>
            </w:pPr>
            <w:r w:rsidRPr="00B22494">
              <w:rPr>
                <w:rFonts w:asciiTheme="majorHAnsi" w:hAnsiTheme="majorHAnsi" w:cstheme="majorHAnsi"/>
                <w:b/>
                <w:sz w:val="22"/>
                <w:szCs w:val="22"/>
                <w:lang w:val="es-MX"/>
              </w:rPr>
              <w:t>RELACIÓN DE DOCUMENTOS SOLICITADOS EN EL PUNTO 3.3.2 DE ESTAS BASES</w:t>
            </w:r>
          </w:p>
          <w:p w14:paraId="70F449E4" w14:textId="77777777" w:rsidR="009A5518" w:rsidRPr="00B22494" w:rsidRDefault="009A5518" w:rsidP="00270D8A">
            <w:pPr>
              <w:tabs>
                <w:tab w:val="left" w:pos="0"/>
              </w:tabs>
              <w:spacing w:after="80" w:line="276" w:lineRule="auto"/>
              <w:jc w:val="both"/>
              <w:rPr>
                <w:rFonts w:asciiTheme="majorHAnsi" w:hAnsiTheme="majorHAnsi" w:cstheme="majorHAnsi"/>
                <w:sz w:val="22"/>
                <w:szCs w:val="22"/>
              </w:rPr>
            </w:pPr>
            <w:r w:rsidRPr="00B22494">
              <w:rPr>
                <w:rFonts w:asciiTheme="majorHAnsi" w:hAnsiTheme="majorHAnsi" w:cstheme="majorHAnsi"/>
                <w:b/>
                <w:sz w:val="22"/>
                <w:szCs w:val="22"/>
              </w:rPr>
              <w:t>PROPUESTA TÉCNICA</w:t>
            </w:r>
          </w:p>
        </w:tc>
        <w:tc>
          <w:tcPr>
            <w:tcW w:w="709" w:type="dxa"/>
            <w:tcBorders>
              <w:top w:val="single" w:sz="4" w:space="0" w:color="auto"/>
              <w:left w:val="single" w:sz="4" w:space="0" w:color="auto"/>
              <w:bottom w:val="single" w:sz="4" w:space="0" w:color="auto"/>
              <w:right w:val="single" w:sz="4" w:space="0" w:color="auto"/>
            </w:tcBorders>
          </w:tcPr>
          <w:p w14:paraId="66C3A025" w14:textId="77777777" w:rsidR="009A5518" w:rsidRPr="00B22494" w:rsidRDefault="009A5518" w:rsidP="00270D8A">
            <w:pPr>
              <w:tabs>
                <w:tab w:val="left" w:pos="1134"/>
              </w:tabs>
              <w:spacing w:line="276" w:lineRule="auto"/>
              <w:jc w:val="both"/>
              <w:rPr>
                <w:rFonts w:asciiTheme="majorHAnsi" w:hAnsiTheme="majorHAnsi" w:cstheme="majorHAnsi"/>
                <w:sz w:val="22"/>
                <w:szCs w:val="22"/>
              </w:rPr>
            </w:pPr>
          </w:p>
        </w:tc>
        <w:tc>
          <w:tcPr>
            <w:tcW w:w="709" w:type="dxa"/>
            <w:tcBorders>
              <w:top w:val="single" w:sz="4" w:space="0" w:color="auto"/>
              <w:left w:val="single" w:sz="4" w:space="0" w:color="auto"/>
              <w:bottom w:val="single" w:sz="4" w:space="0" w:color="auto"/>
              <w:right w:val="single" w:sz="4" w:space="0" w:color="auto"/>
            </w:tcBorders>
          </w:tcPr>
          <w:p w14:paraId="79E39011" w14:textId="77777777" w:rsidR="009A5518" w:rsidRPr="00B22494" w:rsidRDefault="009A5518" w:rsidP="00270D8A">
            <w:pPr>
              <w:tabs>
                <w:tab w:val="left" w:pos="1134"/>
              </w:tabs>
              <w:spacing w:line="276" w:lineRule="auto"/>
              <w:jc w:val="both"/>
              <w:rPr>
                <w:rFonts w:asciiTheme="majorHAnsi" w:hAnsiTheme="majorHAnsi" w:cstheme="majorHAnsi"/>
                <w:sz w:val="22"/>
                <w:szCs w:val="22"/>
              </w:rPr>
            </w:pPr>
          </w:p>
        </w:tc>
      </w:tr>
      <w:tr w:rsidR="009A5518" w:rsidRPr="00B22494" w14:paraId="56AB5141" w14:textId="77777777" w:rsidTr="00270D8A">
        <w:trPr>
          <w:cantSplit/>
        </w:trPr>
        <w:tc>
          <w:tcPr>
            <w:tcW w:w="1419" w:type="dxa"/>
            <w:tcBorders>
              <w:top w:val="single" w:sz="4" w:space="0" w:color="auto"/>
              <w:left w:val="single" w:sz="4" w:space="0" w:color="auto"/>
              <w:bottom w:val="single" w:sz="4" w:space="0" w:color="auto"/>
              <w:right w:val="single" w:sz="4" w:space="0" w:color="auto"/>
            </w:tcBorders>
          </w:tcPr>
          <w:p w14:paraId="6331EACF" w14:textId="77777777" w:rsidR="009A5518" w:rsidRPr="00B22494" w:rsidRDefault="009A5518" w:rsidP="00270D8A">
            <w:pPr>
              <w:tabs>
                <w:tab w:val="left" w:pos="1134"/>
                <w:tab w:val="left" w:pos="1701"/>
              </w:tabs>
              <w:spacing w:after="80" w:line="276" w:lineRule="auto"/>
              <w:jc w:val="center"/>
              <w:rPr>
                <w:rFonts w:asciiTheme="majorHAnsi" w:hAnsiTheme="majorHAnsi" w:cstheme="majorHAnsi"/>
                <w:b/>
                <w:sz w:val="22"/>
                <w:szCs w:val="22"/>
              </w:rPr>
            </w:pPr>
            <w:r w:rsidRPr="00B22494">
              <w:rPr>
                <w:rFonts w:asciiTheme="majorHAnsi" w:hAnsiTheme="majorHAnsi" w:cstheme="majorHAnsi"/>
                <w:b/>
                <w:sz w:val="22"/>
                <w:szCs w:val="22"/>
              </w:rPr>
              <w:lastRenderedPageBreak/>
              <w:t>3.3.2.a)</w:t>
            </w:r>
          </w:p>
        </w:tc>
        <w:tc>
          <w:tcPr>
            <w:tcW w:w="7446" w:type="dxa"/>
            <w:tcBorders>
              <w:top w:val="single" w:sz="4" w:space="0" w:color="auto"/>
              <w:left w:val="single" w:sz="4" w:space="0" w:color="auto"/>
              <w:bottom w:val="single" w:sz="4" w:space="0" w:color="auto"/>
              <w:right w:val="single" w:sz="4" w:space="0" w:color="auto"/>
            </w:tcBorders>
          </w:tcPr>
          <w:p w14:paraId="0D09F2F3" w14:textId="4ED23F68" w:rsidR="00EE1018" w:rsidRPr="00B22494" w:rsidRDefault="009A5518" w:rsidP="007D5E06">
            <w:pPr>
              <w:tabs>
                <w:tab w:val="left" w:pos="0"/>
              </w:tabs>
              <w:spacing w:after="80" w:line="276" w:lineRule="auto"/>
              <w:jc w:val="both"/>
              <w:rPr>
                <w:rFonts w:asciiTheme="majorHAnsi" w:hAnsiTheme="majorHAnsi" w:cstheme="majorHAnsi"/>
                <w:sz w:val="22"/>
                <w:szCs w:val="22"/>
                <w:lang w:val="es-MX"/>
              </w:rPr>
            </w:pPr>
            <w:r w:rsidRPr="00B22494">
              <w:rPr>
                <w:rFonts w:asciiTheme="majorHAnsi" w:hAnsiTheme="majorHAnsi" w:cstheme="majorHAnsi"/>
                <w:sz w:val="22"/>
                <w:szCs w:val="22"/>
                <w:lang w:val="es-MX"/>
              </w:rPr>
              <w:t xml:space="preserve">DESCRIPCIÓN A DETALLE DE </w:t>
            </w:r>
            <w:r w:rsidR="007D68D8" w:rsidRPr="00B22494">
              <w:rPr>
                <w:rFonts w:asciiTheme="majorHAnsi" w:hAnsiTheme="majorHAnsi" w:cstheme="majorHAnsi"/>
                <w:b/>
                <w:sz w:val="22"/>
                <w:szCs w:val="22"/>
                <w:lang w:val="es-MX"/>
              </w:rPr>
              <w:t>EL SERVICIO</w:t>
            </w:r>
            <w:r w:rsidRPr="00B22494">
              <w:rPr>
                <w:rFonts w:asciiTheme="majorHAnsi" w:hAnsiTheme="majorHAnsi" w:cstheme="majorHAnsi"/>
                <w:sz w:val="22"/>
                <w:szCs w:val="22"/>
                <w:lang w:val="es-MX"/>
              </w:rPr>
              <w:t xml:space="preserve">, QUE SE ENCUENTRA CONTENIDA EN EL NUMERAL 1.1 Y ANEXO A DE LAS PRESENTES BASES PUDIENDO UTILIZAR EL </w:t>
            </w:r>
            <w:r w:rsidRPr="00B22494">
              <w:rPr>
                <w:rFonts w:asciiTheme="majorHAnsi" w:hAnsiTheme="majorHAnsi" w:cstheme="majorHAnsi"/>
                <w:b/>
                <w:sz w:val="22"/>
                <w:szCs w:val="22"/>
                <w:lang w:val="es-MX"/>
              </w:rPr>
              <w:t>ANEXO NÚM. 1</w:t>
            </w:r>
            <w:r w:rsidRPr="00B22494">
              <w:rPr>
                <w:rFonts w:asciiTheme="majorHAnsi" w:hAnsiTheme="majorHAnsi" w:cstheme="majorHAnsi"/>
                <w:sz w:val="22"/>
                <w:szCs w:val="22"/>
                <w:lang w:val="es-MX"/>
              </w:rPr>
              <w:t xml:space="preserve"> COMO MODELO PARA LA PRESENTACIÓN DE SU </w:t>
            </w:r>
            <w:r w:rsidRPr="00B22494">
              <w:rPr>
                <w:rFonts w:asciiTheme="majorHAnsi" w:hAnsiTheme="majorHAnsi" w:cstheme="majorHAnsi"/>
                <w:b/>
                <w:sz w:val="22"/>
                <w:szCs w:val="22"/>
                <w:lang w:val="es-MX"/>
              </w:rPr>
              <w:t>PROPUESTA</w:t>
            </w:r>
            <w:r w:rsidRPr="00B22494">
              <w:rPr>
                <w:rFonts w:asciiTheme="majorHAnsi" w:hAnsiTheme="majorHAnsi" w:cstheme="majorHAnsi"/>
                <w:sz w:val="22"/>
                <w:szCs w:val="22"/>
                <w:lang w:val="es-MX"/>
              </w:rPr>
              <w:t xml:space="preserve"> TÉCNICA.</w:t>
            </w:r>
          </w:p>
        </w:tc>
        <w:tc>
          <w:tcPr>
            <w:tcW w:w="709" w:type="dxa"/>
            <w:tcBorders>
              <w:top w:val="single" w:sz="4" w:space="0" w:color="auto"/>
              <w:left w:val="single" w:sz="4" w:space="0" w:color="auto"/>
              <w:bottom w:val="single" w:sz="4" w:space="0" w:color="auto"/>
              <w:right w:val="single" w:sz="4" w:space="0" w:color="auto"/>
            </w:tcBorders>
          </w:tcPr>
          <w:p w14:paraId="51BA0F65" w14:textId="77777777" w:rsidR="009A5518" w:rsidRPr="00B22494" w:rsidRDefault="009A5518" w:rsidP="00270D8A">
            <w:pPr>
              <w:tabs>
                <w:tab w:val="left" w:pos="1134"/>
              </w:tabs>
              <w:spacing w:line="276" w:lineRule="auto"/>
              <w:jc w:val="both"/>
              <w:rPr>
                <w:rFonts w:asciiTheme="majorHAnsi" w:hAnsiTheme="majorHAnsi" w:cstheme="majorHAnsi"/>
                <w:sz w:val="22"/>
                <w:szCs w:val="22"/>
                <w:lang w:val="es-MX"/>
              </w:rPr>
            </w:pPr>
          </w:p>
        </w:tc>
        <w:tc>
          <w:tcPr>
            <w:tcW w:w="709" w:type="dxa"/>
            <w:tcBorders>
              <w:top w:val="single" w:sz="4" w:space="0" w:color="auto"/>
              <w:left w:val="single" w:sz="4" w:space="0" w:color="auto"/>
              <w:bottom w:val="single" w:sz="4" w:space="0" w:color="auto"/>
              <w:right w:val="single" w:sz="4" w:space="0" w:color="auto"/>
            </w:tcBorders>
          </w:tcPr>
          <w:p w14:paraId="69ED7B97" w14:textId="77777777" w:rsidR="009A5518" w:rsidRPr="00B22494" w:rsidRDefault="009A5518" w:rsidP="00270D8A">
            <w:pPr>
              <w:tabs>
                <w:tab w:val="left" w:pos="1134"/>
              </w:tabs>
              <w:spacing w:line="276" w:lineRule="auto"/>
              <w:jc w:val="both"/>
              <w:rPr>
                <w:rFonts w:asciiTheme="majorHAnsi" w:hAnsiTheme="majorHAnsi" w:cstheme="majorHAnsi"/>
                <w:sz w:val="22"/>
                <w:szCs w:val="22"/>
                <w:lang w:val="es-MX"/>
              </w:rPr>
            </w:pPr>
          </w:p>
        </w:tc>
      </w:tr>
      <w:tr w:rsidR="009A5518" w:rsidRPr="00B22494" w14:paraId="28564565" w14:textId="77777777" w:rsidTr="00270D8A">
        <w:trPr>
          <w:cantSplit/>
        </w:trPr>
        <w:tc>
          <w:tcPr>
            <w:tcW w:w="1419" w:type="dxa"/>
            <w:tcBorders>
              <w:top w:val="single" w:sz="4" w:space="0" w:color="auto"/>
              <w:left w:val="single" w:sz="4" w:space="0" w:color="auto"/>
              <w:bottom w:val="single" w:sz="4" w:space="0" w:color="auto"/>
              <w:right w:val="single" w:sz="4" w:space="0" w:color="auto"/>
            </w:tcBorders>
          </w:tcPr>
          <w:p w14:paraId="05591F0E" w14:textId="77777777" w:rsidR="009A5518" w:rsidRPr="00B22494" w:rsidRDefault="009A5518" w:rsidP="00270D8A">
            <w:pPr>
              <w:tabs>
                <w:tab w:val="left" w:pos="1134"/>
                <w:tab w:val="left" w:pos="1701"/>
              </w:tabs>
              <w:spacing w:after="80" w:line="276" w:lineRule="auto"/>
              <w:jc w:val="center"/>
              <w:rPr>
                <w:rFonts w:asciiTheme="majorHAnsi" w:hAnsiTheme="majorHAnsi" w:cstheme="majorHAnsi"/>
                <w:b/>
                <w:sz w:val="22"/>
                <w:szCs w:val="22"/>
              </w:rPr>
            </w:pPr>
            <w:r w:rsidRPr="00B22494">
              <w:rPr>
                <w:rFonts w:asciiTheme="majorHAnsi" w:hAnsiTheme="majorHAnsi" w:cstheme="majorHAnsi"/>
                <w:b/>
                <w:sz w:val="22"/>
                <w:szCs w:val="22"/>
              </w:rPr>
              <w:t>3.3.2.b)</w:t>
            </w:r>
          </w:p>
        </w:tc>
        <w:tc>
          <w:tcPr>
            <w:tcW w:w="7446" w:type="dxa"/>
            <w:tcBorders>
              <w:top w:val="single" w:sz="4" w:space="0" w:color="auto"/>
              <w:left w:val="single" w:sz="4" w:space="0" w:color="auto"/>
              <w:bottom w:val="single" w:sz="4" w:space="0" w:color="auto"/>
              <w:right w:val="single" w:sz="4" w:space="0" w:color="auto"/>
            </w:tcBorders>
          </w:tcPr>
          <w:p w14:paraId="470919E7" w14:textId="423C1613" w:rsidR="009A5518" w:rsidRPr="00B22494" w:rsidRDefault="009A5518" w:rsidP="00270D8A">
            <w:pPr>
              <w:tabs>
                <w:tab w:val="left" w:pos="0"/>
              </w:tabs>
              <w:spacing w:after="80" w:line="276" w:lineRule="auto"/>
              <w:jc w:val="both"/>
              <w:rPr>
                <w:rFonts w:asciiTheme="majorHAnsi" w:hAnsiTheme="majorHAnsi" w:cstheme="majorHAnsi"/>
                <w:sz w:val="22"/>
                <w:szCs w:val="22"/>
                <w:lang w:val="es-MX"/>
              </w:rPr>
            </w:pPr>
            <w:r w:rsidRPr="00B22494">
              <w:rPr>
                <w:rFonts w:asciiTheme="majorHAnsi" w:hAnsiTheme="majorHAnsi" w:cstheme="majorHAnsi"/>
                <w:sz w:val="22"/>
                <w:szCs w:val="22"/>
                <w:lang w:val="es-MX"/>
              </w:rPr>
              <w:t xml:space="preserve">ESCRITO ORIGINAL FIRMADO POR EL REPRESENTANTE LEGAL, DONDE GARANTICE EL PLAZO Y LUGAR DE ENTREGA DE </w:t>
            </w:r>
            <w:r w:rsidR="007D68D8" w:rsidRPr="00B22494">
              <w:rPr>
                <w:rFonts w:asciiTheme="majorHAnsi" w:hAnsiTheme="majorHAnsi" w:cstheme="majorHAnsi"/>
                <w:b/>
                <w:sz w:val="22"/>
                <w:szCs w:val="22"/>
                <w:lang w:val="es-MX"/>
              </w:rPr>
              <w:t>EL SERVICIO</w:t>
            </w:r>
            <w:r w:rsidRPr="00B22494">
              <w:rPr>
                <w:rFonts w:asciiTheme="majorHAnsi" w:hAnsiTheme="majorHAnsi" w:cstheme="majorHAnsi"/>
                <w:sz w:val="22"/>
                <w:szCs w:val="22"/>
                <w:lang w:val="es-MX"/>
              </w:rPr>
              <w:t xml:space="preserve">, </w:t>
            </w:r>
            <w:r w:rsidRPr="00B22494">
              <w:rPr>
                <w:rFonts w:asciiTheme="majorHAnsi" w:hAnsiTheme="majorHAnsi" w:cstheme="majorHAnsi"/>
                <w:b/>
                <w:sz w:val="22"/>
                <w:szCs w:val="22"/>
                <w:lang w:val="es-MX"/>
              </w:rPr>
              <w:t>ANEXO NÚM. 7.</w:t>
            </w:r>
          </w:p>
        </w:tc>
        <w:tc>
          <w:tcPr>
            <w:tcW w:w="709" w:type="dxa"/>
            <w:tcBorders>
              <w:top w:val="single" w:sz="4" w:space="0" w:color="auto"/>
              <w:left w:val="single" w:sz="4" w:space="0" w:color="auto"/>
              <w:bottom w:val="single" w:sz="4" w:space="0" w:color="auto"/>
              <w:right w:val="single" w:sz="4" w:space="0" w:color="auto"/>
            </w:tcBorders>
          </w:tcPr>
          <w:p w14:paraId="43338723" w14:textId="77777777" w:rsidR="009A5518" w:rsidRPr="00B22494" w:rsidRDefault="009A5518" w:rsidP="00270D8A">
            <w:pPr>
              <w:tabs>
                <w:tab w:val="left" w:pos="1134"/>
              </w:tabs>
              <w:spacing w:line="276" w:lineRule="auto"/>
              <w:jc w:val="both"/>
              <w:rPr>
                <w:rFonts w:asciiTheme="majorHAnsi" w:hAnsiTheme="majorHAnsi" w:cstheme="majorHAnsi"/>
                <w:sz w:val="22"/>
                <w:szCs w:val="22"/>
                <w:lang w:val="es-MX"/>
              </w:rPr>
            </w:pPr>
          </w:p>
        </w:tc>
        <w:tc>
          <w:tcPr>
            <w:tcW w:w="709" w:type="dxa"/>
            <w:tcBorders>
              <w:top w:val="single" w:sz="4" w:space="0" w:color="auto"/>
              <w:left w:val="single" w:sz="4" w:space="0" w:color="auto"/>
              <w:bottom w:val="single" w:sz="4" w:space="0" w:color="auto"/>
              <w:right w:val="single" w:sz="4" w:space="0" w:color="auto"/>
            </w:tcBorders>
          </w:tcPr>
          <w:p w14:paraId="2AD429D9" w14:textId="77777777" w:rsidR="009A5518" w:rsidRPr="00B22494" w:rsidRDefault="009A5518" w:rsidP="00270D8A">
            <w:pPr>
              <w:tabs>
                <w:tab w:val="left" w:pos="1134"/>
              </w:tabs>
              <w:spacing w:line="276" w:lineRule="auto"/>
              <w:jc w:val="both"/>
              <w:rPr>
                <w:rFonts w:asciiTheme="majorHAnsi" w:hAnsiTheme="majorHAnsi" w:cstheme="majorHAnsi"/>
                <w:sz w:val="22"/>
                <w:szCs w:val="22"/>
                <w:lang w:val="es-MX"/>
              </w:rPr>
            </w:pPr>
          </w:p>
        </w:tc>
      </w:tr>
      <w:tr w:rsidR="009A5518" w:rsidRPr="00B22494" w14:paraId="6CBACFCF" w14:textId="77777777" w:rsidTr="00270D8A">
        <w:trPr>
          <w:cantSplit/>
        </w:trPr>
        <w:tc>
          <w:tcPr>
            <w:tcW w:w="1419" w:type="dxa"/>
            <w:tcBorders>
              <w:top w:val="single" w:sz="4" w:space="0" w:color="auto"/>
              <w:left w:val="single" w:sz="4" w:space="0" w:color="auto"/>
              <w:bottom w:val="single" w:sz="4" w:space="0" w:color="auto"/>
              <w:right w:val="single" w:sz="4" w:space="0" w:color="auto"/>
            </w:tcBorders>
          </w:tcPr>
          <w:p w14:paraId="0F64A78E" w14:textId="45CBFC3C" w:rsidR="009A5518" w:rsidRPr="00B22494" w:rsidRDefault="009A5518" w:rsidP="00270D8A">
            <w:pPr>
              <w:tabs>
                <w:tab w:val="left" w:pos="1134"/>
                <w:tab w:val="left" w:pos="1701"/>
              </w:tabs>
              <w:spacing w:after="80" w:line="276" w:lineRule="auto"/>
              <w:jc w:val="center"/>
              <w:rPr>
                <w:rFonts w:asciiTheme="majorHAnsi" w:hAnsiTheme="majorHAnsi" w:cstheme="majorHAnsi"/>
                <w:b/>
                <w:sz w:val="22"/>
                <w:szCs w:val="22"/>
              </w:rPr>
            </w:pPr>
            <w:r w:rsidRPr="00B22494">
              <w:rPr>
                <w:rFonts w:asciiTheme="majorHAnsi" w:hAnsiTheme="majorHAnsi" w:cstheme="majorHAnsi"/>
                <w:b/>
                <w:sz w:val="22"/>
                <w:szCs w:val="22"/>
              </w:rPr>
              <w:t>3.3.2.</w:t>
            </w:r>
            <w:r w:rsidR="00464DB6">
              <w:rPr>
                <w:rFonts w:asciiTheme="majorHAnsi" w:hAnsiTheme="majorHAnsi" w:cstheme="majorHAnsi"/>
                <w:b/>
                <w:sz w:val="22"/>
                <w:szCs w:val="22"/>
              </w:rPr>
              <w:t>c</w:t>
            </w:r>
            <w:r w:rsidRPr="00B22494">
              <w:rPr>
                <w:rFonts w:asciiTheme="majorHAnsi" w:hAnsiTheme="majorHAnsi" w:cstheme="majorHAnsi"/>
                <w:b/>
                <w:sz w:val="22"/>
                <w:szCs w:val="22"/>
              </w:rPr>
              <w:t>)</w:t>
            </w:r>
          </w:p>
        </w:tc>
        <w:tc>
          <w:tcPr>
            <w:tcW w:w="7446" w:type="dxa"/>
            <w:tcBorders>
              <w:top w:val="single" w:sz="4" w:space="0" w:color="auto"/>
              <w:left w:val="single" w:sz="4" w:space="0" w:color="auto"/>
              <w:bottom w:val="single" w:sz="4" w:space="0" w:color="auto"/>
              <w:right w:val="single" w:sz="4" w:space="0" w:color="auto"/>
            </w:tcBorders>
          </w:tcPr>
          <w:p w14:paraId="237CAE28" w14:textId="6422D3BC" w:rsidR="009A5518" w:rsidRPr="00B22494" w:rsidRDefault="009A5518" w:rsidP="00270D8A">
            <w:pPr>
              <w:tabs>
                <w:tab w:val="left" w:pos="0"/>
              </w:tabs>
              <w:spacing w:after="80" w:line="276" w:lineRule="auto"/>
              <w:jc w:val="both"/>
              <w:rPr>
                <w:rFonts w:asciiTheme="majorHAnsi" w:hAnsiTheme="majorHAnsi" w:cstheme="majorHAnsi"/>
                <w:sz w:val="22"/>
                <w:szCs w:val="22"/>
                <w:lang w:val="es-MX"/>
              </w:rPr>
            </w:pPr>
            <w:r w:rsidRPr="00B22494">
              <w:rPr>
                <w:rFonts w:asciiTheme="majorHAnsi" w:hAnsiTheme="majorHAnsi" w:cstheme="majorHAnsi"/>
                <w:sz w:val="22"/>
                <w:szCs w:val="22"/>
                <w:lang w:val="es-MX"/>
              </w:rPr>
              <w:t xml:space="preserve">ESCRITO EN EL CUAL TRANSCRIBA EL FORMATO DE </w:t>
            </w:r>
            <w:r w:rsidRPr="00B22494">
              <w:rPr>
                <w:rFonts w:asciiTheme="majorHAnsi" w:hAnsiTheme="majorHAnsi" w:cstheme="majorHAnsi"/>
                <w:b/>
                <w:sz w:val="22"/>
                <w:szCs w:val="22"/>
                <w:lang w:val="es-MX"/>
              </w:rPr>
              <w:t>CONTRATO</w:t>
            </w:r>
            <w:r w:rsidRPr="00B22494">
              <w:rPr>
                <w:rFonts w:asciiTheme="majorHAnsi" w:hAnsiTheme="majorHAnsi" w:cstheme="majorHAnsi"/>
                <w:sz w:val="22"/>
                <w:szCs w:val="22"/>
                <w:lang w:val="es-MX"/>
              </w:rPr>
              <w:t xml:space="preserve"> QUE SERÍA UTILIZADO EN CASO DE RESULTAR ADJUDICADO, </w:t>
            </w:r>
            <w:r w:rsidRPr="00B22494">
              <w:rPr>
                <w:rFonts w:asciiTheme="majorHAnsi" w:hAnsiTheme="majorHAnsi" w:cstheme="majorHAnsi"/>
                <w:b/>
                <w:sz w:val="22"/>
                <w:szCs w:val="22"/>
                <w:lang w:val="es-MX"/>
              </w:rPr>
              <w:t xml:space="preserve">ANEXO NÚM. </w:t>
            </w:r>
            <w:r w:rsidR="007D5E06">
              <w:rPr>
                <w:rFonts w:asciiTheme="majorHAnsi" w:hAnsiTheme="majorHAnsi" w:cstheme="majorHAnsi"/>
                <w:b/>
                <w:sz w:val="22"/>
                <w:szCs w:val="22"/>
                <w:lang w:val="es-MX"/>
              </w:rPr>
              <w:t>8</w:t>
            </w:r>
            <w:r w:rsidRPr="00B22494">
              <w:rPr>
                <w:rFonts w:asciiTheme="majorHAnsi" w:hAnsiTheme="majorHAnsi" w:cstheme="majorHAnsi"/>
                <w:sz w:val="22"/>
                <w:szCs w:val="22"/>
                <w:lang w:val="es-MX"/>
              </w:rPr>
              <w:t xml:space="preserve"> DE ESTAS BASES.</w:t>
            </w:r>
          </w:p>
        </w:tc>
        <w:tc>
          <w:tcPr>
            <w:tcW w:w="709" w:type="dxa"/>
            <w:tcBorders>
              <w:top w:val="single" w:sz="4" w:space="0" w:color="auto"/>
              <w:left w:val="single" w:sz="4" w:space="0" w:color="auto"/>
              <w:bottom w:val="single" w:sz="4" w:space="0" w:color="auto"/>
              <w:right w:val="single" w:sz="4" w:space="0" w:color="auto"/>
            </w:tcBorders>
          </w:tcPr>
          <w:p w14:paraId="0131F785" w14:textId="77777777" w:rsidR="009A5518" w:rsidRPr="00B22494" w:rsidRDefault="009A5518" w:rsidP="00270D8A">
            <w:pPr>
              <w:tabs>
                <w:tab w:val="left" w:pos="1134"/>
              </w:tabs>
              <w:spacing w:line="276" w:lineRule="auto"/>
              <w:jc w:val="both"/>
              <w:rPr>
                <w:rFonts w:asciiTheme="majorHAnsi" w:hAnsiTheme="majorHAnsi" w:cstheme="majorHAnsi"/>
                <w:sz w:val="22"/>
                <w:szCs w:val="22"/>
                <w:lang w:val="es-MX"/>
              </w:rPr>
            </w:pPr>
          </w:p>
        </w:tc>
        <w:tc>
          <w:tcPr>
            <w:tcW w:w="709" w:type="dxa"/>
            <w:tcBorders>
              <w:top w:val="single" w:sz="4" w:space="0" w:color="auto"/>
              <w:left w:val="single" w:sz="4" w:space="0" w:color="auto"/>
              <w:bottom w:val="single" w:sz="4" w:space="0" w:color="auto"/>
              <w:right w:val="single" w:sz="4" w:space="0" w:color="auto"/>
            </w:tcBorders>
          </w:tcPr>
          <w:p w14:paraId="74F16BA0" w14:textId="77777777" w:rsidR="009A5518" w:rsidRPr="00B22494" w:rsidRDefault="009A5518" w:rsidP="00270D8A">
            <w:pPr>
              <w:tabs>
                <w:tab w:val="left" w:pos="1134"/>
              </w:tabs>
              <w:spacing w:line="276" w:lineRule="auto"/>
              <w:jc w:val="both"/>
              <w:rPr>
                <w:rFonts w:asciiTheme="majorHAnsi" w:hAnsiTheme="majorHAnsi" w:cstheme="majorHAnsi"/>
                <w:sz w:val="22"/>
                <w:szCs w:val="22"/>
                <w:lang w:val="es-MX"/>
              </w:rPr>
            </w:pPr>
          </w:p>
        </w:tc>
      </w:tr>
      <w:tr w:rsidR="009A5518" w:rsidRPr="00B22494" w14:paraId="782444CA" w14:textId="77777777" w:rsidTr="00270D8A">
        <w:trPr>
          <w:cantSplit/>
        </w:trPr>
        <w:tc>
          <w:tcPr>
            <w:tcW w:w="1419" w:type="dxa"/>
            <w:tcBorders>
              <w:top w:val="single" w:sz="4" w:space="0" w:color="auto"/>
              <w:left w:val="single" w:sz="4" w:space="0" w:color="auto"/>
              <w:bottom w:val="single" w:sz="4" w:space="0" w:color="auto"/>
              <w:right w:val="single" w:sz="4" w:space="0" w:color="auto"/>
            </w:tcBorders>
          </w:tcPr>
          <w:p w14:paraId="55C33926" w14:textId="1BFF2132" w:rsidR="009A5518" w:rsidRPr="00B22494" w:rsidRDefault="009A5518" w:rsidP="00270D8A">
            <w:pPr>
              <w:tabs>
                <w:tab w:val="left" w:pos="1134"/>
                <w:tab w:val="left" w:pos="1701"/>
              </w:tabs>
              <w:spacing w:after="80" w:line="276" w:lineRule="auto"/>
              <w:jc w:val="center"/>
              <w:rPr>
                <w:rFonts w:asciiTheme="majorHAnsi" w:hAnsiTheme="majorHAnsi" w:cstheme="majorHAnsi"/>
                <w:b/>
                <w:sz w:val="22"/>
                <w:szCs w:val="22"/>
              </w:rPr>
            </w:pPr>
            <w:r w:rsidRPr="00B22494">
              <w:rPr>
                <w:rFonts w:asciiTheme="majorHAnsi" w:hAnsiTheme="majorHAnsi" w:cstheme="majorHAnsi"/>
                <w:b/>
                <w:sz w:val="22"/>
                <w:szCs w:val="22"/>
              </w:rPr>
              <w:t xml:space="preserve">3.3.2 </w:t>
            </w:r>
            <w:r w:rsidR="00464DB6">
              <w:rPr>
                <w:rFonts w:asciiTheme="majorHAnsi" w:hAnsiTheme="majorHAnsi" w:cstheme="majorHAnsi"/>
                <w:b/>
                <w:sz w:val="22"/>
                <w:szCs w:val="22"/>
              </w:rPr>
              <w:t>d</w:t>
            </w:r>
            <w:r w:rsidRPr="00B22494">
              <w:rPr>
                <w:rFonts w:asciiTheme="majorHAnsi" w:hAnsiTheme="majorHAnsi" w:cstheme="majorHAnsi"/>
                <w:b/>
                <w:sz w:val="22"/>
                <w:szCs w:val="22"/>
              </w:rPr>
              <w:t>)</w:t>
            </w:r>
          </w:p>
        </w:tc>
        <w:tc>
          <w:tcPr>
            <w:tcW w:w="7446" w:type="dxa"/>
            <w:tcBorders>
              <w:top w:val="single" w:sz="4" w:space="0" w:color="auto"/>
              <w:left w:val="single" w:sz="4" w:space="0" w:color="auto"/>
              <w:bottom w:val="single" w:sz="4" w:space="0" w:color="auto"/>
              <w:right w:val="single" w:sz="4" w:space="0" w:color="auto"/>
            </w:tcBorders>
          </w:tcPr>
          <w:p w14:paraId="3D7457DF" w14:textId="77777777" w:rsidR="009A5518" w:rsidRPr="00B22494" w:rsidRDefault="009A5518" w:rsidP="00270D8A">
            <w:pPr>
              <w:spacing w:after="80" w:line="276" w:lineRule="auto"/>
              <w:jc w:val="both"/>
              <w:rPr>
                <w:rFonts w:asciiTheme="majorHAnsi" w:hAnsiTheme="majorHAnsi" w:cstheme="majorHAnsi"/>
                <w:sz w:val="22"/>
                <w:szCs w:val="22"/>
                <w:lang w:val="es-MX"/>
              </w:rPr>
            </w:pPr>
            <w:r w:rsidRPr="00B22494">
              <w:rPr>
                <w:rFonts w:asciiTheme="majorHAnsi" w:hAnsiTheme="majorHAnsi" w:cstheme="majorHAnsi"/>
                <w:sz w:val="22"/>
                <w:szCs w:val="22"/>
                <w:lang w:val="es-MX"/>
              </w:rPr>
              <w:t xml:space="preserve">ARCHIVO ELECTRÓNICO DE TODA LA INFORMACIÓN SOLICITADA EN LOS NUMERALES 3.3.1, 3.3.2 Y 3.3.3 DE LA PRESENTE </w:t>
            </w:r>
            <w:r w:rsidRPr="00B22494">
              <w:rPr>
                <w:rFonts w:asciiTheme="majorHAnsi" w:hAnsiTheme="majorHAnsi" w:cstheme="majorHAnsi"/>
                <w:b/>
                <w:bCs/>
                <w:sz w:val="22"/>
                <w:szCs w:val="22"/>
                <w:lang w:val="es-MX"/>
              </w:rPr>
              <w:t>CONVOCATORIA</w:t>
            </w:r>
            <w:r w:rsidRPr="00B22494">
              <w:rPr>
                <w:rFonts w:asciiTheme="majorHAnsi" w:hAnsiTheme="majorHAnsi" w:cstheme="majorHAnsi"/>
                <w:sz w:val="22"/>
                <w:szCs w:val="22"/>
                <w:lang w:val="es-MX"/>
              </w:rPr>
              <w:t>.</w:t>
            </w:r>
          </w:p>
          <w:p w14:paraId="335BE386" w14:textId="77777777" w:rsidR="009A5518" w:rsidRPr="00B22494" w:rsidRDefault="009A5518" w:rsidP="00270D8A">
            <w:pPr>
              <w:spacing w:after="80" w:line="276" w:lineRule="auto"/>
              <w:jc w:val="both"/>
              <w:rPr>
                <w:rFonts w:asciiTheme="majorHAnsi" w:hAnsiTheme="majorHAnsi" w:cstheme="majorHAnsi"/>
                <w:sz w:val="22"/>
                <w:szCs w:val="22"/>
                <w:lang w:val="es-MX"/>
              </w:rPr>
            </w:pPr>
            <w:r w:rsidRPr="00B22494">
              <w:rPr>
                <w:rFonts w:asciiTheme="majorHAnsi" w:hAnsiTheme="majorHAnsi" w:cstheme="majorHAnsi"/>
                <w:sz w:val="22"/>
                <w:szCs w:val="22"/>
                <w:lang w:val="es-MX"/>
              </w:rPr>
              <w:t xml:space="preserve">(LOS DOCUMENTOS EMITIDOS POR EL </w:t>
            </w:r>
            <w:r w:rsidRPr="00B22494">
              <w:rPr>
                <w:rFonts w:asciiTheme="majorHAnsi" w:hAnsiTheme="majorHAnsi" w:cstheme="majorHAnsi"/>
                <w:b/>
                <w:sz w:val="22"/>
                <w:szCs w:val="22"/>
                <w:lang w:val="es-MX"/>
              </w:rPr>
              <w:t>LICITANTE</w:t>
            </w:r>
            <w:r w:rsidRPr="00B22494">
              <w:rPr>
                <w:rFonts w:asciiTheme="majorHAnsi" w:hAnsiTheme="majorHAnsi" w:cstheme="majorHAnsi"/>
                <w:sz w:val="22"/>
                <w:szCs w:val="22"/>
                <w:lang w:val="es-MX"/>
              </w:rPr>
              <w:t xml:space="preserve"> DEBERÁ ENTREGARSE EN VERSIÓN WORD.</w:t>
            </w:r>
          </w:p>
        </w:tc>
        <w:tc>
          <w:tcPr>
            <w:tcW w:w="709" w:type="dxa"/>
            <w:tcBorders>
              <w:top w:val="single" w:sz="4" w:space="0" w:color="auto"/>
              <w:left w:val="single" w:sz="4" w:space="0" w:color="auto"/>
              <w:bottom w:val="single" w:sz="4" w:space="0" w:color="auto"/>
              <w:right w:val="single" w:sz="4" w:space="0" w:color="auto"/>
            </w:tcBorders>
          </w:tcPr>
          <w:p w14:paraId="67345987" w14:textId="77777777" w:rsidR="009A5518" w:rsidRPr="00B22494" w:rsidRDefault="009A5518" w:rsidP="00270D8A">
            <w:pPr>
              <w:tabs>
                <w:tab w:val="left" w:pos="1134"/>
              </w:tabs>
              <w:spacing w:line="276" w:lineRule="auto"/>
              <w:jc w:val="both"/>
              <w:rPr>
                <w:rFonts w:asciiTheme="majorHAnsi" w:hAnsiTheme="majorHAnsi" w:cstheme="majorHAnsi"/>
                <w:sz w:val="22"/>
                <w:szCs w:val="22"/>
                <w:lang w:val="es-MX"/>
              </w:rPr>
            </w:pPr>
          </w:p>
        </w:tc>
        <w:tc>
          <w:tcPr>
            <w:tcW w:w="709" w:type="dxa"/>
            <w:tcBorders>
              <w:top w:val="single" w:sz="4" w:space="0" w:color="auto"/>
              <w:left w:val="single" w:sz="4" w:space="0" w:color="auto"/>
              <w:bottom w:val="single" w:sz="4" w:space="0" w:color="auto"/>
              <w:right w:val="single" w:sz="4" w:space="0" w:color="auto"/>
            </w:tcBorders>
          </w:tcPr>
          <w:p w14:paraId="5E5B85AE" w14:textId="77777777" w:rsidR="009A5518" w:rsidRPr="00B22494" w:rsidRDefault="009A5518" w:rsidP="00270D8A">
            <w:pPr>
              <w:tabs>
                <w:tab w:val="left" w:pos="1134"/>
              </w:tabs>
              <w:spacing w:line="276" w:lineRule="auto"/>
              <w:jc w:val="both"/>
              <w:rPr>
                <w:rFonts w:asciiTheme="majorHAnsi" w:hAnsiTheme="majorHAnsi" w:cstheme="majorHAnsi"/>
                <w:sz w:val="22"/>
                <w:szCs w:val="22"/>
                <w:lang w:val="es-MX"/>
              </w:rPr>
            </w:pPr>
          </w:p>
        </w:tc>
      </w:tr>
      <w:tr w:rsidR="009A5518" w:rsidRPr="00B22494" w14:paraId="2244789F" w14:textId="77777777" w:rsidTr="00270D8A">
        <w:trPr>
          <w:cantSplit/>
        </w:trPr>
        <w:tc>
          <w:tcPr>
            <w:tcW w:w="8865" w:type="dxa"/>
            <w:gridSpan w:val="2"/>
            <w:tcBorders>
              <w:top w:val="single" w:sz="4" w:space="0" w:color="auto"/>
              <w:left w:val="single" w:sz="4" w:space="0" w:color="auto"/>
              <w:bottom w:val="single" w:sz="4" w:space="0" w:color="auto"/>
              <w:right w:val="single" w:sz="4" w:space="0" w:color="auto"/>
            </w:tcBorders>
          </w:tcPr>
          <w:p w14:paraId="226FFEC2" w14:textId="77777777" w:rsidR="009A5518" w:rsidRPr="00B22494" w:rsidRDefault="009A5518" w:rsidP="00270D8A">
            <w:pPr>
              <w:spacing w:after="80" w:line="276" w:lineRule="auto"/>
              <w:jc w:val="both"/>
              <w:rPr>
                <w:rFonts w:asciiTheme="majorHAnsi" w:hAnsiTheme="majorHAnsi" w:cstheme="majorHAnsi"/>
                <w:b/>
                <w:caps/>
                <w:sz w:val="22"/>
                <w:szCs w:val="22"/>
                <w:lang w:val="es-MX"/>
              </w:rPr>
            </w:pPr>
            <w:r w:rsidRPr="00B22494">
              <w:rPr>
                <w:rFonts w:asciiTheme="majorHAnsi" w:hAnsiTheme="majorHAnsi" w:cstheme="majorHAnsi"/>
                <w:b/>
                <w:sz w:val="22"/>
                <w:szCs w:val="22"/>
                <w:lang w:val="es-MX"/>
              </w:rPr>
              <w:t>RELACIÓN DE DOCUMENTOS SOLICITADOS EN EL PUNTO 3.3.3 DE ESTAS BASES</w:t>
            </w:r>
          </w:p>
          <w:p w14:paraId="3D8D183E" w14:textId="77777777" w:rsidR="009A5518" w:rsidRPr="00B22494" w:rsidRDefault="009A5518" w:rsidP="00270D8A">
            <w:pPr>
              <w:tabs>
                <w:tab w:val="left" w:pos="0"/>
              </w:tabs>
              <w:spacing w:after="80" w:line="276" w:lineRule="auto"/>
              <w:jc w:val="both"/>
              <w:rPr>
                <w:rFonts w:asciiTheme="majorHAnsi" w:hAnsiTheme="majorHAnsi" w:cstheme="majorHAnsi"/>
                <w:b/>
                <w:caps/>
                <w:sz w:val="22"/>
                <w:szCs w:val="22"/>
              </w:rPr>
            </w:pPr>
            <w:r w:rsidRPr="00B22494">
              <w:rPr>
                <w:rFonts w:asciiTheme="majorHAnsi" w:hAnsiTheme="majorHAnsi" w:cstheme="majorHAnsi"/>
                <w:b/>
                <w:sz w:val="22"/>
                <w:szCs w:val="22"/>
              </w:rPr>
              <w:t>PROPUESTA ECONÓMICA</w:t>
            </w:r>
          </w:p>
        </w:tc>
        <w:tc>
          <w:tcPr>
            <w:tcW w:w="709" w:type="dxa"/>
            <w:tcBorders>
              <w:top w:val="single" w:sz="4" w:space="0" w:color="auto"/>
              <w:left w:val="single" w:sz="4" w:space="0" w:color="auto"/>
              <w:bottom w:val="single" w:sz="4" w:space="0" w:color="auto"/>
              <w:right w:val="single" w:sz="4" w:space="0" w:color="auto"/>
            </w:tcBorders>
          </w:tcPr>
          <w:p w14:paraId="68E7CC1A" w14:textId="77777777" w:rsidR="009A5518" w:rsidRPr="00B22494" w:rsidRDefault="009A5518" w:rsidP="00270D8A">
            <w:pPr>
              <w:tabs>
                <w:tab w:val="left" w:pos="0"/>
              </w:tabs>
              <w:spacing w:line="276" w:lineRule="auto"/>
              <w:jc w:val="both"/>
              <w:rPr>
                <w:rFonts w:asciiTheme="majorHAnsi" w:hAnsiTheme="majorHAnsi" w:cstheme="majorHAnsi"/>
                <w:sz w:val="22"/>
                <w:szCs w:val="22"/>
              </w:rPr>
            </w:pPr>
          </w:p>
        </w:tc>
        <w:tc>
          <w:tcPr>
            <w:tcW w:w="709" w:type="dxa"/>
            <w:tcBorders>
              <w:top w:val="single" w:sz="4" w:space="0" w:color="auto"/>
              <w:left w:val="single" w:sz="4" w:space="0" w:color="auto"/>
              <w:bottom w:val="single" w:sz="4" w:space="0" w:color="auto"/>
              <w:right w:val="single" w:sz="4" w:space="0" w:color="auto"/>
            </w:tcBorders>
          </w:tcPr>
          <w:p w14:paraId="1F8DE986" w14:textId="77777777" w:rsidR="009A5518" w:rsidRPr="00B22494" w:rsidRDefault="009A5518" w:rsidP="00270D8A">
            <w:pPr>
              <w:tabs>
                <w:tab w:val="left" w:pos="0"/>
              </w:tabs>
              <w:spacing w:line="276" w:lineRule="auto"/>
              <w:jc w:val="both"/>
              <w:rPr>
                <w:rFonts w:asciiTheme="majorHAnsi" w:hAnsiTheme="majorHAnsi" w:cstheme="majorHAnsi"/>
                <w:sz w:val="22"/>
                <w:szCs w:val="22"/>
              </w:rPr>
            </w:pPr>
          </w:p>
        </w:tc>
      </w:tr>
      <w:tr w:rsidR="009A5518" w:rsidRPr="00B22494" w14:paraId="752C5FB8" w14:textId="77777777" w:rsidTr="00270D8A">
        <w:trPr>
          <w:cantSplit/>
        </w:trPr>
        <w:tc>
          <w:tcPr>
            <w:tcW w:w="1419" w:type="dxa"/>
            <w:tcBorders>
              <w:top w:val="single" w:sz="4" w:space="0" w:color="auto"/>
              <w:left w:val="single" w:sz="4" w:space="0" w:color="auto"/>
              <w:bottom w:val="single" w:sz="4" w:space="0" w:color="auto"/>
              <w:right w:val="single" w:sz="4" w:space="0" w:color="auto"/>
            </w:tcBorders>
          </w:tcPr>
          <w:p w14:paraId="37D4356B" w14:textId="77777777" w:rsidR="009A5518" w:rsidRPr="00B22494" w:rsidRDefault="009A5518" w:rsidP="00270D8A">
            <w:pPr>
              <w:tabs>
                <w:tab w:val="left" w:pos="1134"/>
                <w:tab w:val="left" w:pos="1701"/>
              </w:tabs>
              <w:spacing w:after="80" w:line="276" w:lineRule="auto"/>
              <w:jc w:val="center"/>
              <w:rPr>
                <w:rFonts w:asciiTheme="majorHAnsi" w:hAnsiTheme="majorHAnsi" w:cstheme="majorHAnsi"/>
                <w:b/>
                <w:sz w:val="22"/>
                <w:szCs w:val="22"/>
              </w:rPr>
            </w:pPr>
            <w:r w:rsidRPr="00B22494">
              <w:rPr>
                <w:rFonts w:asciiTheme="majorHAnsi" w:hAnsiTheme="majorHAnsi" w:cstheme="majorHAnsi"/>
                <w:b/>
                <w:sz w:val="22"/>
                <w:szCs w:val="22"/>
              </w:rPr>
              <w:t>3.3.3.a)</w:t>
            </w:r>
          </w:p>
        </w:tc>
        <w:tc>
          <w:tcPr>
            <w:tcW w:w="7446" w:type="dxa"/>
            <w:tcBorders>
              <w:top w:val="single" w:sz="4" w:space="0" w:color="auto"/>
              <w:left w:val="single" w:sz="4" w:space="0" w:color="auto"/>
              <w:bottom w:val="single" w:sz="4" w:space="0" w:color="auto"/>
              <w:right w:val="single" w:sz="4" w:space="0" w:color="auto"/>
            </w:tcBorders>
          </w:tcPr>
          <w:p w14:paraId="6312128D" w14:textId="77777777" w:rsidR="009A5518" w:rsidRPr="00B22494" w:rsidRDefault="009A5518" w:rsidP="00270D8A">
            <w:pPr>
              <w:tabs>
                <w:tab w:val="left" w:pos="0"/>
                <w:tab w:val="left" w:pos="1418"/>
              </w:tabs>
              <w:spacing w:after="80" w:line="276" w:lineRule="auto"/>
              <w:jc w:val="both"/>
              <w:rPr>
                <w:rFonts w:asciiTheme="majorHAnsi" w:hAnsiTheme="majorHAnsi" w:cstheme="majorHAnsi"/>
                <w:sz w:val="22"/>
                <w:szCs w:val="22"/>
                <w:lang w:val="es-MX"/>
              </w:rPr>
            </w:pPr>
            <w:r w:rsidRPr="00B22494">
              <w:rPr>
                <w:rFonts w:asciiTheme="majorHAnsi" w:hAnsiTheme="majorHAnsi" w:cstheme="majorHAnsi"/>
                <w:b/>
                <w:sz w:val="22"/>
                <w:szCs w:val="22"/>
                <w:lang w:val="es-MX"/>
              </w:rPr>
              <w:t>PROPUESTA ECONÓMICA CONFORME AL ANEXO NÚM. 2</w:t>
            </w:r>
            <w:r w:rsidRPr="00B22494">
              <w:rPr>
                <w:rFonts w:asciiTheme="majorHAnsi" w:hAnsiTheme="majorHAnsi" w:cstheme="majorHAnsi"/>
                <w:sz w:val="22"/>
                <w:szCs w:val="22"/>
                <w:lang w:val="es-MX"/>
              </w:rPr>
              <w:t xml:space="preserve">. </w:t>
            </w:r>
          </w:p>
        </w:tc>
        <w:tc>
          <w:tcPr>
            <w:tcW w:w="709" w:type="dxa"/>
            <w:tcBorders>
              <w:top w:val="single" w:sz="4" w:space="0" w:color="auto"/>
              <w:left w:val="single" w:sz="4" w:space="0" w:color="auto"/>
              <w:bottom w:val="single" w:sz="4" w:space="0" w:color="auto"/>
              <w:right w:val="single" w:sz="4" w:space="0" w:color="auto"/>
            </w:tcBorders>
          </w:tcPr>
          <w:p w14:paraId="475E8C68" w14:textId="77777777" w:rsidR="009A5518" w:rsidRPr="00B22494" w:rsidRDefault="009A5518" w:rsidP="00270D8A">
            <w:pPr>
              <w:tabs>
                <w:tab w:val="left" w:pos="0"/>
              </w:tabs>
              <w:spacing w:line="276" w:lineRule="auto"/>
              <w:jc w:val="both"/>
              <w:rPr>
                <w:rFonts w:asciiTheme="majorHAnsi" w:hAnsiTheme="majorHAnsi" w:cstheme="majorHAnsi"/>
                <w:sz w:val="22"/>
                <w:szCs w:val="22"/>
                <w:lang w:val="es-MX"/>
              </w:rPr>
            </w:pPr>
          </w:p>
        </w:tc>
        <w:tc>
          <w:tcPr>
            <w:tcW w:w="709" w:type="dxa"/>
            <w:tcBorders>
              <w:top w:val="single" w:sz="4" w:space="0" w:color="auto"/>
              <w:left w:val="single" w:sz="4" w:space="0" w:color="auto"/>
              <w:bottom w:val="single" w:sz="4" w:space="0" w:color="auto"/>
              <w:right w:val="single" w:sz="4" w:space="0" w:color="auto"/>
            </w:tcBorders>
          </w:tcPr>
          <w:p w14:paraId="113D3BD0" w14:textId="77777777" w:rsidR="009A5518" w:rsidRPr="00B22494" w:rsidRDefault="009A5518" w:rsidP="00270D8A">
            <w:pPr>
              <w:tabs>
                <w:tab w:val="left" w:pos="0"/>
              </w:tabs>
              <w:spacing w:line="276" w:lineRule="auto"/>
              <w:jc w:val="both"/>
              <w:rPr>
                <w:rFonts w:asciiTheme="majorHAnsi" w:hAnsiTheme="majorHAnsi" w:cstheme="majorHAnsi"/>
                <w:sz w:val="22"/>
                <w:szCs w:val="22"/>
                <w:lang w:val="es-MX"/>
              </w:rPr>
            </w:pPr>
          </w:p>
        </w:tc>
      </w:tr>
    </w:tbl>
    <w:p w14:paraId="426108C9" w14:textId="77777777" w:rsidR="009A5518" w:rsidRPr="00B22494" w:rsidRDefault="009A5518" w:rsidP="009A5518">
      <w:pPr>
        <w:spacing w:line="276" w:lineRule="auto"/>
        <w:ind w:left="709" w:hanging="709"/>
        <w:jc w:val="both"/>
        <w:outlineLvl w:val="0"/>
        <w:rPr>
          <w:rFonts w:asciiTheme="majorHAnsi" w:hAnsiTheme="majorHAnsi" w:cstheme="majorHAnsi"/>
          <w:b/>
          <w:sz w:val="22"/>
          <w:szCs w:val="22"/>
          <w:lang w:val="es-MX"/>
        </w:rPr>
      </w:pPr>
    </w:p>
    <w:p w14:paraId="1F9AD313" w14:textId="77777777" w:rsidR="009A5518" w:rsidRPr="00B22494" w:rsidRDefault="009A5518" w:rsidP="009A5518">
      <w:pPr>
        <w:spacing w:line="276" w:lineRule="auto"/>
        <w:ind w:left="-284"/>
        <w:jc w:val="both"/>
        <w:outlineLvl w:val="0"/>
        <w:rPr>
          <w:rFonts w:asciiTheme="majorHAnsi" w:hAnsiTheme="majorHAnsi" w:cstheme="majorHAnsi"/>
          <w:b/>
          <w:sz w:val="22"/>
          <w:szCs w:val="22"/>
          <w:lang w:val="es-MX"/>
        </w:rPr>
      </w:pPr>
      <w:r w:rsidRPr="00B22494">
        <w:rPr>
          <w:rFonts w:asciiTheme="majorHAnsi" w:hAnsiTheme="majorHAnsi" w:cstheme="majorHAnsi"/>
          <w:b/>
          <w:sz w:val="22"/>
          <w:szCs w:val="22"/>
          <w:u w:val="single"/>
          <w:lang w:val="es-MX"/>
        </w:rPr>
        <w:t>A ELECCIÓN DEL LICITANTE, LA DOCUMENTACIÓN RELACIONADA EN LOS PUNTOS 3.3.1, PODRÁ ENTREGARSE DENTRO O FUERA DEL SOBRE QUE CONTENGA LA PROPUESTA TÉCNICA</w:t>
      </w:r>
      <w:r w:rsidRPr="00B22494">
        <w:rPr>
          <w:rFonts w:asciiTheme="majorHAnsi" w:hAnsiTheme="majorHAnsi" w:cstheme="majorHAnsi"/>
          <w:b/>
          <w:sz w:val="22"/>
          <w:szCs w:val="22"/>
          <w:lang w:val="es-MX"/>
        </w:rPr>
        <w:t>.</w:t>
      </w:r>
    </w:p>
    <w:p w14:paraId="11A04165" w14:textId="77777777" w:rsidR="009A5518" w:rsidRPr="00B22494" w:rsidRDefault="009A5518" w:rsidP="009A5518">
      <w:pPr>
        <w:spacing w:line="276" w:lineRule="auto"/>
        <w:ind w:left="708" w:hanging="708"/>
        <w:jc w:val="center"/>
        <w:outlineLvl w:val="0"/>
        <w:rPr>
          <w:rFonts w:asciiTheme="majorHAnsi" w:hAnsiTheme="majorHAnsi" w:cstheme="majorHAnsi"/>
          <w:b/>
          <w:sz w:val="22"/>
          <w:szCs w:val="22"/>
          <w:lang w:val="es-MX"/>
        </w:rPr>
      </w:pPr>
    </w:p>
    <w:p w14:paraId="4BF969BA" w14:textId="2C0939BF" w:rsidR="009A5518" w:rsidRPr="00B22494" w:rsidRDefault="009A5518" w:rsidP="009A5518">
      <w:pPr>
        <w:pBdr>
          <w:bottom w:val="single" w:sz="12" w:space="1" w:color="auto"/>
        </w:pBdr>
        <w:spacing w:line="276" w:lineRule="auto"/>
        <w:ind w:left="708" w:hanging="708"/>
        <w:jc w:val="center"/>
        <w:outlineLvl w:val="0"/>
        <w:rPr>
          <w:rFonts w:asciiTheme="majorHAnsi" w:hAnsiTheme="majorHAnsi" w:cstheme="majorHAnsi"/>
          <w:b/>
          <w:sz w:val="22"/>
          <w:szCs w:val="22"/>
          <w:lang w:val="es-MX"/>
        </w:rPr>
      </w:pPr>
      <w:r w:rsidRPr="00B22494">
        <w:rPr>
          <w:rFonts w:asciiTheme="majorHAnsi" w:hAnsiTheme="majorHAnsi" w:cstheme="majorHAnsi"/>
          <w:b/>
          <w:sz w:val="22"/>
          <w:szCs w:val="22"/>
          <w:lang w:val="es-MX"/>
        </w:rPr>
        <w:t xml:space="preserve">RECIBE POR PARTE DE </w:t>
      </w:r>
      <w:r w:rsidR="00B748F2" w:rsidRPr="00B22494">
        <w:rPr>
          <w:rFonts w:asciiTheme="majorHAnsi" w:hAnsiTheme="majorHAnsi" w:cstheme="majorHAnsi"/>
          <w:b/>
          <w:color w:val="000000"/>
          <w:sz w:val="22"/>
          <w:szCs w:val="22"/>
          <w:lang w:val="es-MX"/>
        </w:rPr>
        <w:t>LA UAS</w:t>
      </w:r>
    </w:p>
    <w:p w14:paraId="7499D09C" w14:textId="77777777" w:rsidR="00BA4366" w:rsidRPr="00B22494" w:rsidRDefault="00BA4366" w:rsidP="009A5518">
      <w:pPr>
        <w:spacing w:line="276" w:lineRule="auto"/>
        <w:ind w:left="708" w:hanging="708"/>
        <w:jc w:val="center"/>
        <w:outlineLvl w:val="0"/>
        <w:rPr>
          <w:rFonts w:asciiTheme="majorHAnsi" w:hAnsiTheme="majorHAnsi" w:cstheme="majorHAnsi"/>
          <w:b/>
          <w:sz w:val="22"/>
          <w:szCs w:val="22"/>
          <w:lang w:val="es-MX"/>
        </w:rPr>
      </w:pPr>
    </w:p>
    <w:p w14:paraId="278C9A8D" w14:textId="77777777" w:rsidR="00BA4366" w:rsidRPr="00B22494" w:rsidRDefault="00BA4366" w:rsidP="009A5518">
      <w:pPr>
        <w:spacing w:line="276" w:lineRule="auto"/>
        <w:ind w:left="708" w:hanging="708"/>
        <w:jc w:val="center"/>
        <w:outlineLvl w:val="0"/>
        <w:rPr>
          <w:rFonts w:asciiTheme="majorHAnsi" w:hAnsiTheme="majorHAnsi" w:cstheme="majorHAnsi"/>
          <w:b/>
          <w:sz w:val="22"/>
          <w:szCs w:val="22"/>
          <w:lang w:val="es-MX"/>
        </w:rPr>
      </w:pPr>
    </w:p>
    <w:p w14:paraId="24239A6A" w14:textId="77777777" w:rsidR="009A5518" w:rsidRPr="00B22494" w:rsidRDefault="009A5518" w:rsidP="009A5518">
      <w:pPr>
        <w:spacing w:line="276" w:lineRule="auto"/>
        <w:ind w:left="-284"/>
        <w:jc w:val="both"/>
        <w:outlineLvl w:val="0"/>
        <w:rPr>
          <w:rFonts w:asciiTheme="majorHAnsi" w:hAnsiTheme="majorHAnsi" w:cstheme="majorHAnsi"/>
          <w:color w:val="000000"/>
          <w:sz w:val="22"/>
          <w:szCs w:val="22"/>
          <w:lang w:val="es-MX"/>
        </w:rPr>
      </w:pPr>
      <w:r w:rsidRPr="00B22494">
        <w:rPr>
          <w:rFonts w:asciiTheme="majorHAnsi" w:hAnsiTheme="majorHAnsi" w:cstheme="majorHAnsi"/>
          <w:sz w:val="22"/>
          <w:szCs w:val="22"/>
          <w:lang w:val="es-MX"/>
        </w:rPr>
        <w:t xml:space="preserve">EL PRESENTE FORMATO, SERVIRÁ ÚNICAMENTE COMO GUÍA PARA LA RECEPCIÓN DE LA DOCUMENTACIÓN; EL HECHO QUE EL </w:t>
      </w:r>
      <w:r w:rsidRPr="00B22494">
        <w:rPr>
          <w:rFonts w:asciiTheme="majorHAnsi" w:hAnsiTheme="majorHAnsi" w:cstheme="majorHAnsi"/>
          <w:b/>
          <w:sz w:val="22"/>
          <w:szCs w:val="22"/>
          <w:lang w:val="es-MX"/>
        </w:rPr>
        <w:t>LICITANTE</w:t>
      </w:r>
      <w:r w:rsidRPr="00B22494">
        <w:rPr>
          <w:rFonts w:asciiTheme="majorHAnsi" w:hAnsiTheme="majorHAnsi" w:cstheme="majorHAnsi"/>
          <w:sz w:val="22"/>
          <w:szCs w:val="22"/>
          <w:lang w:val="es-MX"/>
        </w:rPr>
        <w:t xml:space="preserve"> HAYA ENTREGADO TODA SU DOCUMENTACIÓN, NO IMPLICA EL CUMPLIMIENTO DEL MISMO.</w:t>
      </w:r>
    </w:p>
    <w:p w14:paraId="73F1F1BB" w14:textId="77777777" w:rsidR="009A5518" w:rsidRPr="00B22494" w:rsidRDefault="009A5518" w:rsidP="009A5518">
      <w:pPr>
        <w:ind w:left="709"/>
        <w:jc w:val="center"/>
        <w:rPr>
          <w:rFonts w:asciiTheme="majorHAnsi" w:hAnsiTheme="majorHAnsi" w:cstheme="majorHAnsi"/>
          <w:b/>
          <w:sz w:val="22"/>
          <w:szCs w:val="22"/>
          <w:lang w:val="es-MX"/>
        </w:rPr>
      </w:pPr>
    </w:p>
    <w:p w14:paraId="07A94CEA" w14:textId="77777777" w:rsidR="009A5518" w:rsidRPr="00B22494" w:rsidRDefault="009A5518" w:rsidP="009A5518">
      <w:pPr>
        <w:ind w:left="709"/>
        <w:jc w:val="center"/>
        <w:rPr>
          <w:rFonts w:asciiTheme="majorHAnsi" w:hAnsiTheme="majorHAnsi" w:cstheme="majorHAnsi"/>
          <w:b/>
          <w:sz w:val="22"/>
          <w:szCs w:val="22"/>
          <w:lang w:val="es-MX"/>
        </w:rPr>
      </w:pPr>
    </w:p>
    <w:sectPr w:rsidR="009A5518" w:rsidRPr="00B22494" w:rsidSect="005405E7">
      <w:headerReference w:type="default" r:id="rId8"/>
      <w:footerReference w:type="default" r:id="rId9"/>
      <w:pgSz w:w="12240" w:h="15840"/>
      <w:pgMar w:top="1809" w:right="1043" w:bottom="1134" w:left="1361" w:header="425" w:footer="856"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D6514F" w14:textId="77777777" w:rsidR="00270D8A" w:rsidRDefault="00270D8A">
      <w:r>
        <w:separator/>
      </w:r>
    </w:p>
  </w:endnote>
  <w:endnote w:type="continuationSeparator" w:id="0">
    <w:p w14:paraId="537C3891" w14:textId="77777777" w:rsidR="00270D8A" w:rsidRDefault="00270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G Palacio (WN)">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G Times (W1)">
    <w:altName w:val="Times New Roman"/>
    <w:charset w:val="00"/>
    <w:family w:val="roman"/>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Andale Sans UI">
    <w:altName w:val="Century Gothic"/>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Segoe Black">
    <w:altName w:val="Gill Sans Ultra Bold"/>
    <w:charset w:val="00"/>
    <w:family w:val="swiss"/>
    <w:pitch w:val="variable"/>
    <w:sig w:usb0="00000003" w:usb1="00000000" w:usb2="00000000" w:usb3="00000000" w:csb0="00000001" w:csb1="00000000"/>
  </w:font>
  <w:font w:name="Segoe Semibold">
    <w:altName w:val="Lucida Sans Unicode"/>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R Frutiger Roman">
    <w:altName w:val="Times New Roman"/>
    <w:panose1 w:val="00000000000000000000"/>
    <w:charset w:val="00"/>
    <w:family w:val="auto"/>
    <w:notTrueType/>
    <w:pitch w:val="variable"/>
    <w:sig w:usb0="00000003" w:usb1="00000000" w:usb2="00000000" w:usb3="00000000" w:csb0="00000001" w:csb1="00000000"/>
  </w:font>
  <w:font w:name="ITC Stone Sans Std Medium">
    <w:altName w:val="Calibri"/>
    <w:panose1 w:val="00000000000000000000"/>
    <w:charset w:val="00"/>
    <w:family w:val="swiss"/>
    <w:notTrueType/>
    <w:pitch w:val="default"/>
    <w:sig w:usb0="00000003" w:usb1="00000000"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Garamond">
    <w:panose1 w:val="02020404030301010803"/>
    <w:charset w:val="00"/>
    <w:family w:val="roman"/>
    <w:pitch w:val="variable"/>
    <w:sig w:usb0="00000287" w:usb1="00000000" w:usb2="00000000" w:usb3="00000000" w:csb0="0000009F" w:csb1="00000000"/>
  </w:font>
  <w:font w:name="Lucida Blackletter">
    <w:charset w:val="4D"/>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Yu Gothic Light">
    <w:panose1 w:val="00000000000000000000"/>
    <w:charset w:val="80"/>
    <w:family w:val="swiss"/>
    <w:notTrueType/>
    <w:pitch w:val="variable"/>
    <w:sig w:usb0="E00002FF" w:usb1="2AC7FDFF" w:usb2="00000016" w:usb3="00000000" w:csb0="0002009F" w:csb1="00000000"/>
  </w:font>
  <w:font w:name="Trebuchet MS">
    <w:panose1 w:val="020B0603020202020204"/>
    <w:charset w:val="00"/>
    <w:family w:val="swiss"/>
    <w:pitch w:val="variable"/>
    <w:sig w:usb0="00000287" w:usb1="00000000" w:usb2="00000000" w:usb3="00000000" w:csb0="0000009F" w:csb1="00000000"/>
  </w:font>
  <w:font w:name="MS Serif">
    <w:altName w:val="Cambria"/>
    <w:panose1 w:val="00000000000000000000"/>
    <w:charset w:val="00"/>
    <w:family w:val="roman"/>
    <w:notTrueType/>
    <w:pitch w:val="variable"/>
    <w:sig w:usb0="00000003" w:usb1="00000000" w:usb2="00000000" w:usb3="00000000" w:csb0="00000001" w:csb1="00000000"/>
  </w:font>
  <w:font w:name="Arial (W1)">
    <w:altName w:val="Arial"/>
    <w:panose1 w:val="00000000000000000000"/>
    <w:charset w:val="00"/>
    <w:family w:val="roman"/>
    <w:notTrueType/>
    <w:pitch w:val="default"/>
    <w:sig w:usb0="00000003" w:usb1="00000000" w:usb2="00000000" w:usb3="00000000" w:csb0="00000001" w:csb1="00000000"/>
  </w:font>
  <w:font w:name="Albertus Medium">
    <w:charset w:val="00"/>
    <w:family w:val="swiss"/>
    <w:pitch w:val="variable"/>
    <w:sig w:usb0="00000007" w:usb1="00000000" w:usb2="00000000" w:usb3="00000000" w:csb0="00000093" w:csb1="00000000"/>
  </w:font>
  <w:font w:name="CG Times">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Times">
    <w:altName w:val="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ranklin Gothic Book">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95673"/>
      <w:docPartObj>
        <w:docPartGallery w:val="Page Numbers (Bottom of Page)"/>
        <w:docPartUnique/>
      </w:docPartObj>
    </w:sdtPr>
    <w:sdtEndPr/>
    <w:sdtContent>
      <w:p w14:paraId="15395060" w14:textId="77777777" w:rsidR="00270D8A" w:rsidRDefault="00270D8A">
        <w:pPr>
          <w:pStyle w:val="Piedepgina"/>
          <w:jc w:val="right"/>
        </w:pPr>
        <w:r>
          <w:fldChar w:fldCharType="begin"/>
        </w:r>
        <w:r>
          <w:instrText xml:space="preserve"> PAGE   \* MERGEFORMAT </w:instrText>
        </w:r>
        <w:r>
          <w:fldChar w:fldCharType="separate"/>
        </w:r>
        <w:r w:rsidR="0082626D">
          <w:rPr>
            <w:noProof/>
          </w:rPr>
          <w:t>37</w:t>
        </w:r>
        <w:r>
          <w:rPr>
            <w:noProof/>
          </w:rPr>
          <w:fldChar w:fldCharType="end"/>
        </w:r>
      </w:p>
    </w:sdtContent>
  </w:sdt>
  <w:p w14:paraId="52CD3530" w14:textId="77777777" w:rsidR="00270D8A" w:rsidRDefault="00270D8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B65876" w14:textId="77777777" w:rsidR="00270D8A" w:rsidRDefault="00270D8A">
      <w:r>
        <w:separator/>
      </w:r>
    </w:p>
  </w:footnote>
  <w:footnote w:type="continuationSeparator" w:id="0">
    <w:p w14:paraId="6C5BFF64" w14:textId="77777777" w:rsidR="00270D8A" w:rsidRDefault="00270D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B84A4" w14:textId="28E081F1" w:rsidR="00270D8A" w:rsidRPr="003248DD" w:rsidRDefault="00270D8A" w:rsidP="00470BCD">
    <w:pPr>
      <w:pStyle w:val="Encabezado"/>
      <w:spacing w:after="240"/>
      <w:rPr>
        <w:rFonts w:ascii="Arial" w:hAnsi="Arial"/>
        <w:b/>
        <w:noProof/>
        <w:sz w:val="24"/>
        <w:szCs w:val="24"/>
      </w:rPr>
    </w:pPr>
    <w:r w:rsidRPr="000D4BC2">
      <w:rPr>
        <w:rFonts w:ascii="Arial" w:hAnsi="Arial"/>
        <w:b/>
        <w:i/>
        <w:noProof/>
        <w:lang w:val="es-MX" w:eastAsia="es-MX"/>
      </w:rPr>
      <w:drawing>
        <wp:anchor distT="0" distB="0" distL="114300" distR="114300" simplePos="0" relativeHeight="251662336" behindDoc="0" locked="0" layoutInCell="1" allowOverlap="1" wp14:anchorId="34B59858" wp14:editId="3729E5C3">
          <wp:simplePos x="0" y="0"/>
          <wp:positionH relativeFrom="column">
            <wp:posOffset>5459192</wp:posOffset>
          </wp:positionH>
          <wp:positionV relativeFrom="paragraph">
            <wp:posOffset>-2589</wp:posOffset>
          </wp:positionV>
          <wp:extent cx="875323" cy="568719"/>
          <wp:effectExtent l="0" t="0" r="127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04728" cy="587824"/>
                  </a:xfrm>
                  <a:prstGeom prst="rect">
                    <a:avLst/>
                  </a:prstGeom>
                </pic:spPr>
              </pic:pic>
            </a:graphicData>
          </a:graphic>
          <wp14:sizeRelH relativeFrom="page">
            <wp14:pctWidth>0</wp14:pctWidth>
          </wp14:sizeRelH>
          <wp14:sizeRelV relativeFrom="page">
            <wp14:pctHeight>0</wp14:pctHeight>
          </wp14:sizeRelV>
        </wp:anchor>
      </w:drawing>
    </w:r>
    <w:r w:rsidRPr="00F1351C">
      <w:rPr>
        <w:noProof/>
        <w:sz w:val="24"/>
        <w:szCs w:val="24"/>
        <w:lang w:val="es-MX" w:eastAsia="es-MX"/>
      </w:rPr>
      <w:drawing>
        <wp:anchor distT="0" distB="0" distL="114300" distR="114300" simplePos="0" relativeHeight="251660288" behindDoc="0" locked="0" layoutInCell="1" allowOverlap="1" wp14:anchorId="76235888" wp14:editId="704FC518">
          <wp:simplePos x="0" y="0"/>
          <wp:positionH relativeFrom="column">
            <wp:posOffset>-8255</wp:posOffset>
          </wp:positionH>
          <wp:positionV relativeFrom="paragraph">
            <wp:posOffset>-1905</wp:posOffset>
          </wp:positionV>
          <wp:extent cx="534035" cy="694055"/>
          <wp:effectExtent l="0" t="0" r="0" b="0"/>
          <wp:wrapNone/>
          <wp:docPr id="4" name="Imagen 4" descr="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4035" cy="694055"/>
                  </a:xfrm>
                  <a:prstGeom prst="rect">
                    <a:avLst/>
                  </a:prstGeom>
                  <a:noFill/>
                  <a:ln>
                    <a:noFill/>
                  </a:ln>
                </pic:spPr>
              </pic:pic>
            </a:graphicData>
          </a:graphic>
        </wp:anchor>
      </w:drawing>
    </w:r>
    <w:r>
      <w:rPr>
        <w:rFonts w:ascii="Arial" w:hAnsi="Arial" w:cs="Arial"/>
        <w:i/>
        <w:noProof/>
        <w:sz w:val="24"/>
        <w:szCs w:val="24"/>
        <w:lang w:val="es-MX" w:eastAsia="es-MX"/>
      </w:rPr>
      <mc:AlternateContent>
        <mc:Choice Requires="wps">
          <w:drawing>
            <wp:anchor distT="4294967293" distB="4294967293" distL="114300" distR="114300" simplePos="0" relativeHeight="251659264" behindDoc="0" locked="0" layoutInCell="1" allowOverlap="1" wp14:anchorId="687194BC" wp14:editId="6863E4BC">
              <wp:simplePos x="0" y="0"/>
              <wp:positionH relativeFrom="column">
                <wp:posOffset>-56515</wp:posOffset>
              </wp:positionH>
              <wp:positionV relativeFrom="paragraph">
                <wp:posOffset>-16532861</wp:posOffset>
              </wp:positionV>
              <wp:extent cx="6781800" cy="0"/>
              <wp:effectExtent l="0" t="0" r="25400" b="25400"/>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0" cy="0"/>
                      </a:xfrm>
                      <a:prstGeom prst="line">
                        <a:avLst/>
                      </a:prstGeom>
                      <a:noFill/>
                      <a:ln w="9525">
                        <a:solidFill>
                          <a:srgbClr val="000000"/>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08E7C7F5" id="Line 13"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4.45pt,-1301.8pt" to="529.55pt,-13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"/>
          </w:pict>
        </mc:Fallback>
      </mc:AlternateContent>
    </w:r>
    <w:r>
      <w:rPr>
        <w:rFonts w:ascii="Arial" w:hAnsi="Arial"/>
        <w:b/>
        <w:i/>
        <w:noProof/>
        <w:sz w:val="24"/>
        <w:szCs w:val="24"/>
      </w:rPr>
      <w:t xml:space="preserve">                                 </w:t>
    </w:r>
    <w:r w:rsidRPr="003248DD">
      <w:rPr>
        <w:rFonts w:ascii="Arial" w:hAnsi="Arial"/>
        <w:b/>
        <w:noProof/>
        <w:sz w:val="24"/>
        <w:szCs w:val="24"/>
      </w:rPr>
      <w:t>UNIVERSIDAD AUTÓNOMA DE SINALOA</w:t>
    </w:r>
  </w:p>
  <w:p w14:paraId="144C373C" w14:textId="77777777" w:rsidR="00270D8A" w:rsidRPr="00F1351C" w:rsidRDefault="00270D8A" w:rsidP="00470BCD">
    <w:pPr>
      <w:pStyle w:val="Encabezado"/>
      <w:rPr>
        <w:rFonts w:ascii="Arial" w:hAnsi="Arial"/>
        <w:b/>
        <w:i/>
        <w:noProof/>
        <w:sz w:val="24"/>
        <w:szCs w:val="24"/>
      </w:rPr>
    </w:pPr>
    <w:r>
      <w:rPr>
        <w:rFonts w:ascii="Arial" w:hAnsi="Arial" w:cs="Arial"/>
        <w:spacing w:val="-20"/>
        <w:sz w:val="22"/>
        <w:szCs w:val="22"/>
      </w:rPr>
      <w:t xml:space="preserve">                           </w:t>
    </w:r>
    <w:r w:rsidRPr="00124601">
      <w:rPr>
        <w:rFonts w:ascii="Arial" w:hAnsi="Arial" w:cs="Arial"/>
        <w:spacing w:val="-20"/>
        <w:sz w:val="22"/>
        <w:szCs w:val="22"/>
      </w:rPr>
      <w:t>COMITÉ DE ADQUISICIONES, ARRENDAMIENTOS, SERVICIOS Y OBRA PÚBLICA</w:t>
    </w:r>
    <w:r>
      <w:rPr>
        <w:rFonts w:ascii="Arial" w:hAnsi="Arial"/>
        <w:b/>
        <w:i/>
        <w:noProof/>
        <w:sz w:val="24"/>
        <w:szCs w:val="24"/>
      </w:rPr>
      <w:t xml:space="preserve"> </w:t>
    </w:r>
  </w:p>
  <w:p w14:paraId="10058B11" w14:textId="77777777" w:rsidR="00270D8A" w:rsidRDefault="00270D8A" w:rsidP="00470BCD">
    <w:pPr>
      <w:pStyle w:val="Encabezado"/>
      <w:spacing w:after="120"/>
      <w:jc w:val="center"/>
      <w:rPr>
        <w:rFonts w:ascii="Arial" w:hAnsi="Arial"/>
        <w:b/>
        <w:i/>
        <w:noProof/>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D53A914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AEA8F38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00D"/>
    <w:multiLevelType w:val="singleLevel"/>
    <w:tmpl w:val="0000000D"/>
    <w:name w:val="WW8Num13"/>
    <w:styleLink w:val="Listaactual12"/>
    <w:lvl w:ilvl="0">
      <w:start w:val="1"/>
      <w:numFmt w:val="bullet"/>
      <w:lvlText w:val=""/>
      <w:lvlJc w:val="left"/>
      <w:pPr>
        <w:tabs>
          <w:tab w:val="num" w:pos="720"/>
        </w:tabs>
        <w:ind w:left="720" w:hanging="360"/>
      </w:pPr>
      <w:rPr>
        <w:rFonts w:ascii="Symbol" w:hAnsi="Symbol"/>
      </w:rPr>
    </w:lvl>
  </w:abstractNum>
  <w:abstractNum w:abstractNumId="3" w15:restartNumberingAfterBreak="0">
    <w:nsid w:val="003E0516"/>
    <w:multiLevelType w:val="multilevel"/>
    <w:tmpl w:val="D8BAD350"/>
    <w:lvl w:ilvl="0">
      <w:start w:val="1"/>
      <w:numFmt w:val="decimal"/>
      <w:lvlRestart w:val="0"/>
      <w:pStyle w:val="NumHeading1"/>
      <w:lvlText w:val="%1"/>
      <w:lvlJc w:val="left"/>
      <w:pPr>
        <w:tabs>
          <w:tab w:val="num" w:pos="794"/>
        </w:tabs>
        <w:ind w:left="794" w:hanging="794"/>
      </w:pPr>
      <w:rPr>
        <w:rFonts w:cs="Times New Roman" w:hint="default"/>
      </w:rPr>
    </w:lvl>
    <w:lvl w:ilvl="1">
      <w:start w:val="1"/>
      <w:numFmt w:val="decimal"/>
      <w:pStyle w:val="NumHeading2"/>
      <w:lvlText w:val="%1.%2"/>
      <w:lvlJc w:val="left"/>
      <w:pPr>
        <w:tabs>
          <w:tab w:val="num" w:pos="1340"/>
        </w:tabs>
        <w:ind w:left="1340" w:hanging="794"/>
      </w:pPr>
      <w:rPr>
        <w:rFonts w:cs="Times New Roman" w:hint="default"/>
      </w:rPr>
    </w:lvl>
    <w:lvl w:ilvl="2">
      <w:start w:val="1"/>
      <w:numFmt w:val="decimal"/>
      <w:pStyle w:val="NumHeading3"/>
      <w:lvlText w:val="%1.%2.%3"/>
      <w:lvlJc w:val="left"/>
      <w:pPr>
        <w:tabs>
          <w:tab w:val="num" w:pos="1021"/>
        </w:tabs>
        <w:ind w:left="1021" w:hanging="1021"/>
      </w:pPr>
      <w:rPr>
        <w:rFonts w:cs="Times New Roman" w:hint="default"/>
      </w:rPr>
    </w:lvl>
    <w:lvl w:ilvl="3">
      <w:start w:val="1"/>
      <w:numFmt w:val="decimal"/>
      <w:pStyle w:val="NumHeading4"/>
      <w:lvlText w:val="%1.%2.%3.%4"/>
      <w:lvlJc w:val="left"/>
      <w:pPr>
        <w:tabs>
          <w:tab w:val="num" w:pos="1247"/>
        </w:tabs>
        <w:ind w:left="1247" w:hanging="1247"/>
      </w:pPr>
      <w:rPr>
        <w:rFonts w:cs="Times New Roman" w:hint="default"/>
      </w:rPr>
    </w:lvl>
    <w:lvl w:ilvl="4">
      <w:start w:val="1"/>
      <w:numFmt w:val="decimal"/>
      <w:pStyle w:val="NumHeading5"/>
      <w:lvlText w:val="%1.%2.%3.%4.%5"/>
      <w:lvlJc w:val="left"/>
      <w:pPr>
        <w:tabs>
          <w:tab w:val="num" w:pos="1474"/>
        </w:tabs>
        <w:ind w:left="1474" w:hanging="1474"/>
      </w:pPr>
      <w:rPr>
        <w:rFonts w:cs="Times New Roman" w:hint="default"/>
      </w:rPr>
    </w:lvl>
    <w:lvl w:ilvl="5">
      <w:start w:val="1"/>
      <w:numFmt w:val="decimal"/>
      <w:lvlText w:val="%2.%3.%4.%5.%6."/>
      <w:lvlJc w:val="left"/>
      <w:pPr>
        <w:tabs>
          <w:tab w:val="num" w:pos="2835"/>
        </w:tabs>
        <w:ind w:left="2835" w:hanging="2608"/>
      </w:pPr>
      <w:rPr>
        <w:rFonts w:cs="Times New Roman" w:hint="default"/>
      </w:rPr>
    </w:lvl>
    <w:lvl w:ilvl="6">
      <w:start w:val="1"/>
      <w:numFmt w:val="decimal"/>
      <w:lvlText w:val="%1.%2.%3.%4.%5.%6.%7."/>
      <w:lvlJc w:val="left"/>
      <w:pPr>
        <w:tabs>
          <w:tab w:val="num" w:pos="5627"/>
        </w:tabs>
        <w:ind w:left="3467" w:hanging="1080"/>
      </w:pPr>
      <w:rPr>
        <w:rFonts w:cs="Times New Roman" w:hint="default"/>
      </w:rPr>
    </w:lvl>
    <w:lvl w:ilvl="7">
      <w:start w:val="1"/>
      <w:numFmt w:val="upperLetter"/>
      <w:lvlRestart w:val="0"/>
      <w:pStyle w:val="HeadingAppendixOld"/>
      <w:lvlText w:val="APPENDIX %8"/>
      <w:lvlJc w:val="left"/>
      <w:pPr>
        <w:tabs>
          <w:tab w:val="num" w:pos="2155"/>
        </w:tabs>
        <w:ind w:left="2155" w:hanging="2155"/>
      </w:pPr>
      <w:rPr>
        <w:rFonts w:cs="Times New Roman" w:hint="default"/>
      </w:rPr>
    </w:lvl>
    <w:lvl w:ilvl="8">
      <w:start w:val="1"/>
      <w:numFmt w:val="upperRoman"/>
      <w:lvlRestart w:val="0"/>
      <w:pStyle w:val="HeadingPart"/>
      <w:lvlText w:val="PART %9"/>
      <w:lvlJc w:val="left"/>
      <w:pPr>
        <w:tabs>
          <w:tab w:val="num" w:pos="1418"/>
        </w:tabs>
        <w:ind w:left="1418" w:hanging="1418"/>
      </w:pPr>
      <w:rPr>
        <w:rFonts w:cs="Times New Roman" w:hint="default"/>
      </w:rPr>
    </w:lvl>
  </w:abstractNum>
  <w:abstractNum w:abstractNumId="4" w15:restartNumberingAfterBreak="0">
    <w:nsid w:val="00700993"/>
    <w:multiLevelType w:val="hybridMultilevel"/>
    <w:tmpl w:val="50788260"/>
    <w:lvl w:ilvl="0" w:tplc="718CAAE8">
      <w:start w:val="1"/>
      <w:numFmt w:val="bullet"/>
      <w:pStyle w:val="Logro"/>
      <w:lvlText w:val=""/>
      <w:lvlJc w:val="left"/>
      <w:pPr>
        <w:tabs>
          <w:tab w:val="num" w:pos="2340"/>
        </w:tabs>
        <w:ind w:left="2225" w:hanging="245"/>
      </w:pPr>
      <w:rPr>
        <w:rFonts w:ascii="Symbol" w:hAnsi="Symbol" w:hint="default"/>
        <w:sz w:val="22"/>
        <w:effect w:val="none"/>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8A0F53"/>
    <w:multiLevelType w:val="hybridMultilevel"/>
    <w:tmpl w:val="E4485E24"/>
    <w:lvl w:ilvl="0" w:tplc="0C0A0003">
      <w:start w:val="1"/>
      <w:numFmt w:val="bullet"/>
      <w:pStyle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3F1829"/>
    <w:multiLevelType w:val="hybridMultilevel"/>
    <w:tmpl w:val="3EA21D9A"/>
    <w:lvl w:ilvl="0" w:tplc="0C0A000F">
      <w:start w:val="1"/>
      <w:numFmt w:val="decimal"/>
      <w:lvlText w:val="%1."/>
      <w:lvlJc w:val="left"/>
      <w:pPr>
        <w:ind w:left="775" w:hanging="360"/>
      </w:pPr>
    </w:lvl>
    <w:lvl w:ilvl="1" w:tplc="0C0A0019" w:tentative="1">
      <w:start w:val="1"/>
      <w:numFmt w:val="lowerLetter"/>
      <w:lvlText w:val="%2."/>
      <w:lvlJc w:val="left"/>
      <w:pPr>
        <w:ind w:left="1495" w:hanging="360"/>
      </w:pPr>
    </w:lvl>
    <w:lvl w:ilvl="2" w:tplc="0C0A001B" w:tentative="1">
      <w:start w:val="1"/>
      <w:numFmt w:val="lowerRoman"/>
      <w:lvlText w:val="%3."/>
      <w:lvlJc w:val="right"/>
      <w:pPr>
        <w:ind w:left="2215" w:hanging="180"/>
      </w:pPr>
    </w:lvl>
    <w:lvl w:ilvl="3" w:tplc="0C0A000F" w:tentative="1">
      <w:start w:val="1"/>
      <w:numFmt w:val="decimal"/>
      <w:lvlText w:val="%4."/>
      <w:lvlJc w:val="left"/>
      <w:pPr>
        <w:ind w:left="2935" w:hanging="360"/>
      </w:pPr>
    </w:lvl>
    <w:lvl w:ilvl="4" w:tplc="0C0A0019" w:tentative="1">
      <w:start w:val="1"/>
      <w:numFmt w:val="lowerLetter"/>
      <w:lvlText w:val="%5."/>
      <w:lvlJc w:val="left"/>
      <w:pPr>
        <w:ind w:left="3655" w:hanging="360"/>
      </w:pPr>
    </w:lvl>
    <w:lvl w:ilvl="5" w:tplc="0C0A001B" w:tentative="1">
      <w:start w:val="1"/>
      <w:numFmt w:val="lowerRoman"/>
      <w:lvlText w:val="%6."/>
      <w:lvlJc w:val="right"/>
      <w:pPr>
        <w:ind w:left="4375" w:hanging="180"/>
      </w:pPr>
    </w:lvl>
    <w:lvl w:ilvl="6" w:tplc="0C0A000F" w:tentative="1">
      <w:start w:val="1"/>
      <w:numFmt w:val="decimal"/>
      <w:lvlText w:val="%7."/>
      <w:lvlJc w:val="left"/>
      <w:pPr>
        <w:ind w:left="5095" w:hanging="360"/>
      </w:pPr>
    </w:lvl>
    <w:lvl w:ilvl="7" w:tplc="0C0A0019" w:tentative="1">
      <w:start w:val="1"/>
      <w:numFmt w:val="lowerLetter"/>
      <w:lvlText w:val="%8."/>
      <w:lvlJc w:val="left"/>
      <w:pPr>
        <w:ind w:left="5815" w:hanging="360"/>
      </w:pPr>
    </w:lvl>
    <w:lvl w:ilvl="8" w:tplc="0C0A001B" w:tentative="1">
      <w:start w:val="1"/>
      <w:numFmt w:val="lowerRoman"/>
      <w:lvlText w:val="%9."/>
      <w:lvlJc w:val="right"/>
      <w:pPr>
        <w:ind w:left="6535" w:hanging="180"/>
      </w:pPr>
    </w:lvl>
  </w:abstractNum>
  <w:abstractNum w:abstractNumId="7" w15:restartNumberingAfterBreak="0">
    <w:nsid w:val="0F2E06CD"/>
    <w:multiLevelType w:val="singleLevel"/>
    <w:tmpl w:val="1012C316"/>
    <w:lvl w:ilvl="0">
      <w:start w:val="1"/>
      <w:numFmt w:val="bullet"/>
      <w:pStyle w:val="Balaindentada"/>
      <w:lvlText w:val=""/>
      <w:lvlJc w:val="left"/>
      <w:pPr>
        <w:tabs>
          <w:tab w:val="num" w:pos="360"/>
        </w:tabs>
        <w:ind w:left="360" w:hanging="360"/>
      </w:pPr>
      <w:rPr>
        <w:rFonts w:ascii="Wingdings" w:hAnsi="Wingdings" w:hint="default"/>
      </w:rPr>
    </w:lvl>
  </w:abstractNum>
  <w:abstractNum w:abstractNumId="8" w15:restartNumberingAfterBreak="0">
    <w:nsid w:val="176655A8"/>
    <w:multiLevelType w:val="hybridMultilevel"/>
    <w:tmpl w:val="BDF03E20"/>
    <w:styleLink w:val="Listaactual11"/>
    <w:lvl w:ilvl="0" w:tplc="0D4C9F0A">
      <w:start w:val="1"/>
      <w:numFmt w:val="lowerLetter"/>
      <w:lvlText w:val="%1)"/>
      <w:lvlJc w:val="left"/>
      <w:pPr>
        <w:tabs>
          <w:tab w:val="num" w:pos="855"/>
        </w:tabs>
        <w:ind w:left="855" w:hanging="495"/>
      </w:pPr>
      <w:rPr>
        <w:rFonts w:cs="Times New Roman" w:hint="default"/>
      </w:rPr>
    </w:lvl>
    <w:lvl w:ilvl="1" w:tplc="E6EEB458">
      <w:start w:val="1"/>
      <w:numFmt w:val="lowerLetter"/>
      <w:lvlText w:val="%2."/>
      <w:lvlJc w:val="left"/>
      <w:pPr>
        <w:tabs>
          <w:tab w:val="num" w:pos="1440"/>
        </w:tabs>
        <w:ind w:left="1440" w:hanging="360"/>
      </w:pPr>
      <w:rPr>
        <w:rFonts w:cs="Times New Roman"/>
      </w:rPr>
    </w:lvl>
    <w:lvl w:ilvl="2" w:tplc="2A485DC4">
      <w:start w:val="1"/>
      <w:numFmt w:val="lowerRoman"/>
      <w:lvlText w:val="%3."/>
      <w:lvlJc w:val="right"/>
      <w:pPr>
        <w:tabs>
          <w:tab w:val="num" w:pos="2160"/>
        </w:tabs>
        <w:ind w:left="2160" w:hanging="180"/>
      </w:pPr>
      <w:rPr>
        <w:rFonts w:cs="Times New Roman"/>
      </w:rPr>
    </w:lvl>
    <w:lvl w:ilvl="3" w:tplc="C6C2B5D0">
      <w:start w:val="1"/>
      <w:numFmt w:val="decimal"/>
      <w:lvlText w:val="%4."/>
      <w:lvlJc w:val="left"/>
      <w:pPr>
        <w:tabs>
          <w:tab w:val="num" w:pos="2880"/>
        </w:tabs>
        <w:ind w:left="2880" w:hanging="360"/>
      </w:pPr>
      <w:rPr>
        <w:rFonts w:cs="Times New Roman"/>
      </w:rPr>
    </w:lvl>
    <w:lvl w:ilvl="4" w:tplc="6B0638AE">
      <w:start w:val="1"/>
      <w:numFmt w:val="lowerLetter"/>
      <w:lvlText w:val="%5."/>
      <w:lvlJc w:val="left"/>
      <w:pPr>
        <w:tabs>
          <w:tab w:val="num" w:pos="3600"/>
        </w:tabs>
        <w:ind w:left="3600" w:hanging="360"/>
      </w:pPr>
      <w:rPr>
        <w:rFonts w:cs="Times New Roman"/>
      </w:rPr>
    </w:lvl>
    <w:lvl w:ilvl="5" w:tplc="CC80DA48">
      <w:start w:val="1"/>
      <w:numFmt w:val="lowerRoman"/>
      <w:lvlText w:val="%6."/>
      <w:lvlJc w:val="right"/>
      <w:pPr>
        <w:tabs>
          <w:tab w:val="num" w:pos="4320"/>
        </w:tabs>
        <w:ind w:left="4320" w:hanging="180"/>
      </w:pPr>
      <w:rPr>
        <w:rFonts w:cs="Times New Roman"/>
      </w:rPr>
    </w:lvl>
    <w:lvl w:ilvl="6" w:tplc="A8A674A8">
      <w:start w:val="1"/>
      <w:numFmt w:val="decimal"/>
      <w:lvlText w:val="%7."/>
      <w:lvlJc w:val="left"/>
      <w:pPr>
        <w:tabs>
          <w:tab w:val="num" w:pos="5040"/>
        </w:tabs>
        <w:ind w:left="5040" w:hanging="360"/>
      </w:pPr>
      <w:rPr>
        <w:rFonts w:cs="Times New Roman"/>
      </w:rPr>
    </w:lvl>
    <w:lvl w:ilvl="7" w:tplc="CF3A8D74">
      <w:start w:val="1"/>
      <w:numFmt w:val="lowerLetter"/>
      <w:lvlText w:val="%8."/>
      <w:lvlJc w:val="left"/>
      <w:pPr>
        <w:tabs>
          <w:tab w:val="num" w:pos="5760"/>
        </w:tabs>
        <w:ind w:left="5760" w:hanging="360"/>
      </w:pPr>
      <w:rPr>
        <w:rFonts w:cs="Times New Roman"/>
      </w:rPr>
    </w:lvl>
    <w:lvl w:ilvl="8" w:tplc="03DA4036">
      <w:start w:val="1"/>
      <w:numFmt w:val="lowerRoman"/>
      <w:lvlText w:val="%9."/>
      <w:lvlJc w:val="right"/>
      <w:pPr>
        <w:tabs>
          <w:tab w:val="num" w:pos="6480"/>
        </w:tabs>
        <w:ind w:left="6480" w:hanging="180"/>
      </w:pPr>
      <w:rPr>
        <w:rFonts w:cs="Times New Roman"/>
      </w:rPr>
    </w:lvl>
  </w:abstractNum>
  <w:abstractNum w:abstractNumId="9" w15:restartNumberingAfterBreak="0">
    <w:nsid w:val="1FBA5DA6"/>
    <w:multiLevelType w:val="multilevel"/>
    <w:tmpl w:val="7D20919C"/>
    <w:styleLink w:val="Listaactual3"/>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1171FD3"/>
    <w:multiLevelType w:val="hybridMultilevel"/>
    <w:tmpl w:val="11D4517C"/>
    <w:lvl w:ilvl="0" w:tplc="5A6418BC">
      <w:start w:val="1"/>
      <w:numFmt w:val="bullet"/>
      <w:pStyle w:val="FinancieraRural2"/>
      <w:lvlText w:val=""/>
      <w:lvlJc w:val="left"/>
      <w:pPr>
        <w:tabs>
          <w:tab w:val="num" w:pos="720"/>
        </w:tabs>
        <w:ind w:left="720" w:hanging="360"/>
      </w:pPr>
      <w:rPr>
        <w:rFonts w:ascii="Wingdings" w:hAnsi="Wingdings" w:hint="default"/>
      </w:rPr>
    </w:lvl>
    <w:lvl w:ilvl="1" w:tplc="0C0A0019">
      <w:start w:val="1"/>
      <w:numFmt w:val="decimal"/>
      <w:lvlText w:val="%2."/>
      <w:lvlJc w:val="left"/>
      <w:pPr>
        <w:tabs>
          <w:tab w:val="num" w:pos="1440"/>
        </w:tabs>
        <w:ind w:left="1440" w:hanging="360"/>
      </w:pPr>
      <w:rPr>
        <w:rFonts w:cs="Times New Roman"/>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CD2970"/>
    <w:multiLevelType w:val="multilevel"/>
    <w:tmpl w:val="B2620BFC"/>
    <w:lvl w:ilvl="0">
      <w:start w:val="1"/>
      <w:numFmt w:val="decimal"/>
      <w:pStyle w:val="Titulo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24DB1F02"/>
    <w:multiLevelType w:val="multilevel"/>
    <w:tmpl w:val="080A0025"/>
    <w:styleLink w:val="Listaactual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28DA75F9"/>
    <w:multiLevelType w:val="hybridMultilevel"/>
    <w:tmpl w:val="8B4C5E2A"/>
    <w:lvl w:ilvl="0" w:tplc="E9F28136">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B1803AC"/>
    <w:multiLevelType w:val="hybridMultilevel"/>
    <w:tmpl w:val="0D4808F2"/>
    <w:lvl w:ilvl="0" w:tplc="BFB0427C">
      <w:start w:val="1"/>
      <w:numFmt w:val="bullet"/>
      <w:lvlText w:val=""/>
      <w:lvlJc w:val="left"/>
      <w:pPr>
        <w:tabs>
          <w:tab w:val="num" w:pos="360"/>
        </w:tabs>
        <w:ind w:left="360" w:hanging="360"/>
      </w:pPr>
      <w:rPr>
        <w:rFonts w:ascii="Symbol" w:hAnsi="Symbol" w:hint="default"/>
      </w:rPr>
    </w:lvl>
    <w:lvl w:ilvl="1" w:tplc="F75E85EA">
      <w:start w:val="1"/>
      <w:numFmt w:val="bullet"/>
      <w:lvlText w:val="o"/>
      <w:lvlJc w:val="left"/>
      <w:pPr>
        <w:tabs>
          <w:tab w:val="num" w:pos="1080"/>
        </w:tabs>
        <w:ind w:left="1080" w:hanging="360"/>
      </w:pPr>
      <w:rPr>
        <w:rFonts w:ascii="Courier New" w:hAnsi="Courier New" w:hint="default"/>
      </w:rPr>
    </w:lvl>
    <w:lvl w:ilvl="2" w:tplc="E042E7A0">
      <w:start w:val="1"/>
      <w:numFmt w:val="bullet"/>
      <w:pStyle w:val="JLZsubestilo3"/>
      <w:lvlText w:val=""/>
      <w:lvlJc w:val="left"/>
      <w:pPr>
        <w:tabs>
          <w:tab w:val="num" w:pos="1800"/>
        </w:tabs>
        <w:ind w:left="1800" w:hanging="360"/>
      </w:pPr>
      <w:rPr>
        <w:rFonts w:ascii="Symbol" w:hAnsi="Symbol" w:hint="default"/>
      </w:rPr>
    </w:lvl>
    <w:lvl w:ilvl="3" w:tplc="6E368DC4" w:tentative="1">
      <w:start w:val="1"/>
      <w:numFmt w:val="bullet"/>
      <w:lvlText w:val=""/>
      <w:lvlJc w:val="left"/>
      <w:pPr>
        <w:tabs>
          <w:tab w:val="num" w:pos="2520"/>
        </w:tabs>
        <w:ind w:left="2520" w:hanging="360"/>
      </w:pPr>
      <w:rPr>
        <w:rFonts w:ascii="Symbol" w:hAnsi="Symbol" w:hint="default"/>
      </w:rPr>
    </w:lvl>
    <w:lvl w:ilvl="4" w:tplc="3BA21F56" w:tentative="1">
      <w:start w:val="1"/>
      <w:numFmt w:val="bullet"/>
      <w:lvlText w:val="o"/>
      <w:lvlJc w:val="left"/>
      <w:pPr>
        <w:tabs>
          <w:tab w:val="num" w:pos="3240"/>
        </w:tabs>
        <w:ind w:left="3240" w:hanging="360"/>
      </w:pPr>
      <w:rPr>
        <w:rFonts w:ascii="Courier New" w:hAnsi="Courier New" w:hint="default"/>
      </w:rPr>
    </w:lvl>
    <w:lvl w:ilvl="5" w:tplc="A952458C" w:tentative="1">
      <w:start w:val="1"/>
      <w:numFmt w:val="bullet"/>
      <w:lvlText w:val=""/>
      <w:lvlJc w:val="left"/>
      <w:pPr>
        <w:tabs>
          <w:tab w:val="num" w:pos="3960"/>
        </w:tabs>
        <w:ind w:left="3960" w:hanging="360"/>
      </w:pPr>
      <w:rPr>
        <w:rFonts w:ascii="Wingdings" w:hAnsi="Wingdings" w:hint="default"/>
      </w:rPr>
    </w:lvl>
    <w:lvl w:ilvl="6" w:tplc="94F02976" w:tentative="1">
      <w:start w:val="1"/>
      <w:numFmt w:val="bullet"/>
      <w:lvlText w:val=""/>
      <w:lvlJc w:val="left"/>
      <w:pPr>
        <w:tabs>
          <w:tab w:val="num" w:pos="4680"/>
        </w:tabs>
        <w:ind w:left="4680" w:hanging="360"/>
      </w:pPr>
      <w:rPr>
        <w:rFonts w:ascii="Symbol" w:hAnsi="Symbol" w:hint="default"/>
      </w:rPr>
    </w:lvl>
    <w:lvl w:ilvl="7" w:tplc="D79E56AE" w:tentative="1">
      <w:start w:val="1"/>
      <w:numFmt w:val="bullet"/>
      <w:lvlText w:val="o"/>
      <w:lvlJc w:val="left"/>
      <w:pPr>
        <w:tabs>
          <w:tab w:val="num" w:pos="5400"/>
        </w:tabs>
        <w:ind w:left="5400" w:hanging="360"/>
      </w:pPr>
      <w:rPr>
        <w:rFonts w:ascii="Courier New" w:hAnsi="Courier New" w:hint="default"/>
      </w:rPr>
    </w:lvl>
    <w:lvl w:ilvl="8" w:tplc="BC442E86"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E176470"/>
    <w:multiLevelType w:val="hybridMultilevel"/>
    <w:tmpl w:val="CEF04280"/>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2E2E4DEC"/>
    <w:multiLevelType w:val="hybridMultilevel"/>
    <w:tmpl w:val="2AE88E7C"/>
    <w:lvl w:ilvl="0" w:tplc="04E07822">
      <w:start w:val="1"/>
      <w:numFmt w:val="lowerLetter"/>
      <w:lvlText w:val="%1)"/>
      <w:lvlJc w:val="left"/>
      <w:pPr>
        <w:ind w:left="1495" w:hanging="360"/>
      </w:pPr>
      <w:rPr>
        <w:rFonts w:hint="default"/>
        <w:b w:val="0"/>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7" w15:restartNumberingAfterBreak="0">
    <w:nsid w:val="324E1867"/>
    <w:multiLevelType w:val="hybridMultilevel"/>
    <w:tmpl w:val="8838714E"/>
    <w:lvl w:ilvl="0" w:tplc="0C0A0001">
      <w:start w:val="1"/>
      <w:numFmt w:val="bullet"/>
      <w:pStyle w:val="JC1"/>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hint="default"/>
      </w:rPr>
    </w:lvl>
    <w:lvl w:ilvl="2" w:tplc="0C0A0001">
      <w:start w:val="1"/>
      <w:numFmt w:val="bullet"/>
      <w:lvlText w:val=""/>
      <w:lvlJc w:val="left"/>
      <w:pPr>
        <w:tabs>
          <w:tab w:val="num" w:pos="1800"/>
        </w:tabs>
        <w:ind w:left="1800" w:hanging="360"/>
      </w:pPr>
      <w:rPr>
        <w:rFonts w:ascii="Symbol" w:hAnsi="Symbol"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2995113"/>
    <w:multiLevelType w:val="hybridMultilevel"/>
    <w:tmpl w:val="2C2CF392"/>
    <w:styleLink w:val="1111111"/>
    <w:lvl w:ilvl="0" w:tplc="080A0017">
      <w:start w:val="1"/>
      <w:numFmt w:val="bullet"/>
      <w:lvlText w:val=""/>
      <w:lvlJc w:val="left"/>
      <w:pPr>
        <w:tabs>
          <w:tab w:val="num" w:pos="1800"/>
        </w:tabs>
        <w:ind w:left="1800" w:hanging="360"/>
      </w:pPr>
      <w:rPr>
        <w:rFonts w:ascii="Wingdings" w:hAnsi="Wingdings" w:hint="default"/>
        <w:sz w:val="24"/>
      </w:rPr>
    </w:lvl>
    <w:lvl w:ilvl="1" w:tplc="0C0A0003" w:tentative="1">
      <w:start w:val="1"/>
      <w:numFmt w:val="bullet"/>
      <w:lvlText w:val="o"/>
      <w:lvlJc w:val="left"/>
      <w:pPr>
        <w:tabs>
          <w:tab w:val="num" w:pos="2520"/>
        </w:tabs>
        <w:ind w:left="2520" w:hanging="360"/>
      </w:pPr>
      <w:rPr>
        <w:rFonts w:ascii="Courier New" w:hAnsi="Courier New" w:hint="default"/>
      </w:rPr>
    </w:lvl>
    <w:lvl w:ilvl="2" w:tplc="0C0A0001"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32B1602F"/>
    <w:multiLevelType w:val="multilevel"/>
    <w:tmpl w:val="337EFAA6"/>
    <w:styleLink w:val="Estilo4"/>
    <w:lvl w:ilvl="0">
      <w:start w:val="1"/>
      <w:numFmt w:val="decimal"/>
      <w:lvlText w:val="%1."/>
      <w:lvlJc w:val="left"/>
      <w:pPr>
        <w:tabs>
          <w:tab w:val="num" w:pos="482"/>
        </w:tabs>
        <w:ind w:left="482" w:hanging="482"/>
      </w:pPr>
      <w:rPr>
        <w:rFonts w:hint="default"/>
      </w:rPr>
    </w:lvl>
    <w:lvl w:ilvl="1">
      <w:start w:val="1"/>
      <w:numFmt w:val="decimal"/>
      <w:lvlText w:val="%1.%2."/>
      <w:lvlJc w:val="left"/>
      <w:pPr>
        <w:tabs>
          <w:tab w:val="num" w:pos="1134"/>
        </w:tabs>
        <w:ind w:left="1134" w:hanging="652"/>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3119"/>
        </w:tabs>
        <w:ind w:left="3119" w:hanging="1134"/>
      </w:pPr>
      <w:rPr>
        <w:rFonts w:hint="default"/>
      </w:rPr>
    </w:lvl>
    <w:lvl w:ilvl="4">
      <w:start w:val="1"/>
      <w:numFmt w:val="decimal"/>
      <w:lvlText w:val="%1.%2.%3.%4.%5."/>
      <w:lvlJc w:val="left"/>
      <w:pPr>
        <w:tabs>
          <w:tab w:val="num" w:pos="3969"/>
        </w:tabs>
        <w:ind w:left="3969" w:hanging="1134"/>
      </w:pPr>
      <w:rPr>
        <w:rFonts w:hint="default"/>
      </w:rPr>
    </w:lvl>
    <w:lvl w:ilvl="5">
      <w:start w:val="1"/>
      <w:numFmt w:val="decimal"/>
      <w:lvlText w:val="%1.%2.%3.%4.%5.%6."/>
      <w:lvlJc w:val="left"/>
      <w:pPr>
        <w:tabs>
          <w:tab w:val="num" w:pos="5103"/>
        </w:tabs>
        <w:ind w:left="5103" w:hanging="85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7823FE3"/>
    <w:multiLevelType w:val="hybridMultilevel"/>
    <w:tmpl w:val="0944B8DE"/>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3A725836"/>
    <w:multiLevelType w:val="hybridMultilevel"/>
    <w:tmpl w:val="A7F6F902"/>
    <w:lvl w:ilvl="0" w:tplc="080A0017">
      <w:start w:val="1"/>
      <w:numFmt w:val="bullet"/>
      <w:pStyle w:val="Ttulopersonal1"/>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1"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B1C564A"/>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3" w15:restartNumberingAfterBreak="0">
    <w:nsid w:val="3FB13D92"/>
    <w:multiLevelType w:val="multilevel"/>
    <w:tmpl w:val="C296A688"/>
    <w:lvl w:ilvl="0">
      <w:start w:val="1"/>
      <w:numFmt w:val="bullet"/>
      <w:pStyle w:val="BulletSub3"/>
      <w:lvlText w:val=""/>
      <w:lvlJc w:val="left"/>
      <w:pPr>
        <w:tabs>
          <w:tab w:val="num" w:pos="360"/>
        </w:tabs>
        <w:ind w:left="1080" w:hanging="360"/>
      </w:pPr>
      <w:rPr>
        <w:rFonts w:ascii="Symbol" w:hAnsi="Symbol" w:hint="default"/>
        <w:color w:val="auto"/>
      </w:rPr>
    </w:lvl>
    <w:lvl w:ilvl="1">
      <w:start w:val="1"/>
      <w:numFmt w:val="decimal"/>
      <w:lvlText w:val="%1.%2"/>
      <w:lvlJc w:val="left"/>
      <w:pPr>
        <w:tabs>
          <w:tab w:val="num" w:pos="-1440"/>
        </w:tabs>
        <w:ind w:left="-864" w:hanging="576"/>
      </w:pPr>
      <w:rPr>
        <w:rFonts w:ascii="Arial Bold" w:hAnsi="Arial Bold" w:cs="Times New Roman" w:hint="default"/>
        <w:b/>
        <w:i w:val="0"/>
        <w:color w:val="0F3A69"/>
        <w:sz w:val="36"/>
        <w:szCs w:val="36"/>
      </w:rPr>
    </w:lvl>
    <w:lvl w:ilvl="2">
      <w:start w:val="1"/>
      <w:numFmt w:val="decimal"/>
      <w:lvlText w:val="%1.%2.%3"/>
      <w:lvlJc w:val="left"/>
      <w:pPr>
        <w:tabs>
          <w:tab w:val="num" w:pos="-1440"/>
        </w:tabs>
        <w:ind w:left="-720" w:hanging="720"/>
      </w:pPr>
      <w:rPr>
        <w:rFonts w:cs="Times New Roman" w:hint="default"/>
      </w:rPr>
    </w:lvl>
    <w:lvl w:ilvl="3">
      <w:start w:val="1"/>
      <w:numFmt w:val="decimal"/>
      <w:lvlText w:val="%1.%2.%3.%4"/>
      <w:lvlJc w:val="left"/>
      <w:pPr>
        <w:tabs>
          <w:tab w:val="num" w:pos="-1440"/>
        </w:tabs>
        <w:ind w:left="-576" w:hanging="864"/>
      </w:pPr>
      <w:rPr>
        <w:rFonts w:cs="Times New Roman" w:hint="default"/>
      </w:rPr>
    </w:lvl>
    <w:lvl w:ilvl="4">
      <w:start w:val="1"/>
      <w:numFmt w:val="decimal"/>
      <w:lvlText w:val="%1.%2.%3.%4.%5"/>
      <w:lvlJc w:val="left"/>
      <w:pPr>
        <w:tabs>
          <w:tab w:val="num" w:pos="-1440"/>
        </w:tabs>
        <w:ind w:left="-432" w:hanging="1008"/>
      </w:pPr>
      <w:rPr>
        <w:rFonts w:cs="Times New Roman" w:hint="default"/>
      </w:rPr>
    </w:lvl>
    <w:lvl w:ilvl="5">
      <w:start w:val="1"/>
      <w:numFmt w:val="decimal"/>
      <w:lvlText w:val="%1.%2.%3.%4.%5.%6"/>
      <w:lvlJc w:val="left"/>
      <w:pPr>
        <w:tabs>
          <w:tab w:val="num" w:pos="-1440"/>
        </w:tabs>
        <w:ind w:left="-288" w:hanging="1152"/>
      </w:pPr>
      <w:rPr>
        <w:rFonts w:cs="Times New Roman" w:hint="default"/>
      </w:rPr>
    </w:lvl>
    <w:lvl w:ilvl="6">
      <w:start w:val="1"/>
      <w:numFmt w:val="decimal"/>
      <w:lvlText w:val="%1.%2.%3.%4.%5.%6.%7"/>
      <w:lvlJc w:val="left"/>
      <w:pPr>
        <w:tabs>
          <w:tab w:val="num" w:pos="-1440"/>
        </w:tabs>
        <w:ind w:left="-144" w:hanging="1296"/>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1440"/>
        </w:tabs>
        <w:ind w:left="144" w:hanging="1584"/>
      </w:pPr>
      <w:rPr>
        <w:rFonts w:cs="Times New Roman" w:hint="default"/>
      </w:rPr>
    </w:lvl>
  </w:abstractNum>
  <w:abstractNum w:abstractNumId="24" w15:restartNumberingAfterBreak="0">
    <w:nsid w:val="483679A9"/>
    <w:multiLevelType w:val="multilevel"/>
    <w:tmpl w:val="74CE7110"/>
    <w:lvl w:ilvl="0">
      <w:start w:val="1"/>
      <w:numFmt w:val="decimal"/>
      <w:pStyle w:val="RolesTitle"/>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5" w15:restartNumberingAfterBreak="0">
    <w:nsid w:val="51057A03"/>
    <w:multiLevelType w:val="multilevel"/>
    <w:tmpl w:val="0C0A001D"/>
    <w:styleLink w:val="Estilo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19B5D89"/>
    <w:multiLevelType w:val="multilevel"/>
    <w:tmpl w:val="3E10566A"/>
    <w:lvl w:ilvl="0">
      <w:start w:val="3"/>
      <w:numFmt w:val="decimal"/>
      <w:pStyle w:val="TtulodeTDC"/>
      <w:lvlText w:val="%1"/>
      <w:lvlJc w:val="left"/>
      <w:pPr>
        <w:tabs>
          <w:tab w:val="num" w:pos="705"/>
        </w:tabs>
        <w:ind w:left="705" w:hanging="705"/>
      </w:pPr>
      <w:rPr>
        <w:rFonts w:cs="Times New Roman" w:hint="default"/>
        <w:b/>
      </w:rPr>
    </w:lvl>
    <w:lvl w:ilvl="1">
      <w:start w:val="3"/>
      <w:numFmt w:val="decimal"/>
      <w:lvlText w:val="%1.%2"/>
      <w:lvlJc w:val="left"/>
      <w:pPr>
        <w:tabs>
          <w:tab w:val="num" w:pos="705"/>
        </w:tabs>
        <w:ind w:left="705" w:hanging="705"/>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720"/>
        </w:tabs>
        <w:ind w:left="720" w:hanging="72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27" w15:restartNumberingAfterBreak="0">
    <w:nsid w:val="55446AB0"/>
    <w:multiLevelType w:val="multilevel"/>
    <w:tmpl w:val="65886AD0"/>
    <w:styleLink w:val="Listaactual2"/>
    <w:lvl w:ilvl="0">
      <w:start w:val="1"/>
      <w:numFmt w:val="lowerLetter"/>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607778DD"/>
    <w:multiLevelType w:val="singleLevel"/>
    <w:tmpl w:val="EBBC44FA"/>
    <w:lvl w:ilvl="0">
      <w:start w:val="1"/>
      <w:numFmt w:val="bullet"/>
      <w:pStyle w:val="Achievement"/>
      <w:lvlText w:val=""/>
      <w:lvlJc w:val="left"/>
      <w:pPr>
        <w:tabs>
          <w:tab w:val="num" w:pos="360"/>
        </w:tabs>
        <w:ind w:left="245" w:hanging="245"/>
      </w:pPr>
      <w:rPr>
        <w:rFonts w:ascii="Wingdings" w:hAnsi="Wingdings" w:hint="default"/>
      </w:rPr>
    </w:lvl>
  </w:abstractNum>
  <w:abstractNum w:abstractNumId="29" w15:restartNumberingAfterBreak="0">
    <w:nsid w:val="61262EED"/>
    <w:multiLevelType w:val="multilevel"/>
    <w:tmpl w:val="0C0A001D"/>
    <w:styleLink w:val="Estilo1"/>
    <w:lvl w:ilvl="0">
      <w:start w:val="1"/>
      <w:numFmt w:val="none"/>
      <w:lvlText w:val="%1)"/>
      <w:lvlJc w:val="left"/>
      <w:pPr>
        <w:tabs>
          <w:tab w:val="num" w:pos="360"/>
        </w:tabs>
        <w:ind w:left="360" w:hanging="360"/>
      </w:pPr>
      <w:rPr>
        <w:rFonts w:ascii="Arial" w:hAnsi="Arial" w:cs="Arial"/>
        <w:b/>
        <w:bCs/>
        <w:sz w:val="24"/>
        <w:szCs w:val="24"/>
      </w:rPr>
    </w:lvl>
    <w:lvl w:ilvl="1">
      <w:start w:val="1"/>
      <w:numFmt w:val="ordinalText"/>
      <w:lvlText w:val="%2"/>
      <w:lvlJc w:val="left"/>
      <w:pPr>
        <w:tabs>
          <w:tab w:val="num" w:pos="720"/>
        </w:tabs>
        <w:ind w:left="720" w:hanging="360"/>
      </w:pPr>
      <w:rPr>
        <w:rFonts w:ascii="Times New Roman" w:hAnsi="Times New Roman" w:cs="Times New Roman" w:hint="default"/>
        <w:color w:val="auto"/>
      </w:rPr>
    </w:lvl>
    <w:lvl w:ilvl="2">
      <w:start w:val="1"/>
      <w:numFmt w:val="upperRoman"/>
      <w:lvlText w:val="%3)"/>
      <w:lvlJc w:val="left"/>
      <w:pPr>
        <w:tabs>
          <w:tab w:val="num" w:pos="1080"/>
        </w:tabs>
        <w:ind w:left="1080" w:hanging="360"/>
      </w:pPr>
      <w:rPr>
        <w:rFonts w:cs="Times New Roman"/>
      </w:rPr>
    </w:lvl>
    <w:lvl w:ilvl="3">
      <w:start w:val="1"/>
      <w:numFmt w:val="lowerLetter"/>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15:restartNumberingAfterBreak="0">
    <w:nsid w:val="645F51C8"/>
    <w:multiLevelType w:val="hybridMultilevel"/>
    <w:tmpl w:val="69008C8A"/>
    <w:lvl w:ilvl="0" w:tplc="0C0A0013">
      <w:start w:val="1"/>
      <w:numFmt w:val="upperRoman"/>
      <w:lvlText w:val="%1."/>
      <w:lvlJc w:val="right"/>
      <w:pPr>
        <w:tabs>
          <w:tab w:val="num" w:pos="720"/>
        </w:tabs>
        <w:ind w:left="720" w:hanging="18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1" w15:restartNumberingAfterBreak="0">
    <w:nsid w:val="64FC6FA7"/>
    <w:multiLevelType w:val="hybridMultilevel"/>
    <w:tmpl w:val="5ACCD0F8"/>
    <w:lvl w:ilvl="0" w:tplc="04090003">
      <w:start w:val="1"/>
      <w:numFmt w:val="bullet"/>
      <w:pStyle w:val="JLZsubestilo4"/>
      <w:lvlText w:val="o"/>
      <w:lvlJc w:val="left"/>
      <w:pPr>
        <w:tabs>
          <w:tab w:val="num" w:pos="1680"/>
        </w:tabs>
        <w:ind w:left="1680" w:hanging="360"/>
      </w:pPr>
      <w:rPr>
        <w:rFonts w:ascii="Courier New" w:hAnsi="Courier New" w:hint="default"/>
      </w:rPr>
    </w:lvl>
    <w:lvl w:ilvl="1" w:tplc="0409000F">
      <w:start w:val="1"/>
      <w:numFmt w:val="decimal"/>
      <w:lvlText w:val="%2."/>
      <w:lvlJc w:val="left"/>
      <w:pPr>
        <w:tabs>
          <w:tab w:val="num" w:pos="2400"/>
        </w:tabs>
        <w:ind w:left="2400" w:hanging="360"/>
      </w:pPr>
      <w:rPr>
        <w:rFonts w:cs="Times New Roman"/>
      </w:rPr>
    </w:lvl>
    <w:lvl w:ilvl="2" w:tplc="04090005">
      <w:start w:val="1"/>
      <w:numFmt w:val="bullet"/>
      <w:lvlText w:val=""/>
      <w:lvlJc w:val="left"/>
      <w:pPr>
        <w:tabs>
          <w:tab w:val="num" w:pos="3120"/>
        </w:tabs>
        <w:ind w:left="3120" w:hanging="360"/>
      </w:pPr>
      <w:rPr>
        <w:rFonts w:ascii="Wingdings" w:hAnsi="Wingdings" w:hint="default"/>
      </w:rPr>
    </w:lvl>
    <w:lvl w:ilvl="3" w:tplc="04090001" w:tentative="1">
      <w:start w:val="1"/>
      <w:numFmt w:val="bullet"/>
      <w:lvlText w:val=""/>
      <w:lvlJc w:val="left"/>
      <w:pPr>
        <w:tabs>
          <w:tab w:val="num" w:pos="3840"/>
        </w:tabs>
        <w:ind w:left="3840" w:hanging="360"/>
      </w:pPr>
      <w:rPr>
        <w:rFonts w:ascii="Symbol" w:hAnsi="Symbol" w:hint="default"/>
      </w:rPr>
    </w:lvl>
    <w:lvl w:ilvl="4" w:tplc="04090003" w:tentative="1">
      <w:start w:val="1"/>
      <w:numFmt w:val="bullet"/>
      <w:lvlText w:val="o"/>
      <w:lvlJc w:val="left"/>
      <w:pPr>
        <w:tabs>
          <w:tab w:val="num" w:pos="4560"/>
        </w:tabs>
        <w:ind w:left="4560" w:hanging="360"/>
      </w:pPr>
      <w:rPr>
        <w:rFonts w:ascii="Courier New" w:hAnsi="Courier New" w:hint="default"/>
      </w:rPr>
    </w:lvl>
    <w:lvl w:ilvl="5" w:tplc="04090005" w:tentative="1">
      <w:start w:val="1"/>
      <w:numFmt w:val="bullet"/>
      <w:lvlText w:val=""/>
      <w:lvlJc w:val="left"/>
      <w:pPr>
        <w:tabs>
          <w:tab w:val="num" w:pos="5280"/>
        </w:tabs>
        <w:ind w:left="5280" w:hanging="360"/>
      </w:pPr>
      <w:rPr>
        <w:rFonts w:ascii="Wingdings" w:hAnsi="Wingdings" w:hint="default"/>
      </w:rPr>
    </w:lvl>
    <w:lvl w:ilvl="6" w:tplc="04090001" w:tentative="1">
      <w:start w:val="1"/>
      <w:numFmt w:val="bullet"/>
      <w:lvlText w:val=""/>
      <w:lvlJc w:val="left"/>
      <w:pPr>
        <w:tabs>
          <w:tab w:val="num" w:pos="6000"/>
        </w:tabs>
        <w:ind w:left="6000" w:hanging="360"/>
      </w:pPr>
      <w:rPr>
        <w:rFonts w:ascii="Symbol" w:hAnsi="Symbol" w:hint="default"/>
      </w:rPr>
    </w:lvl>
    <w:lvl w:ilvl="7" w:tplc="04090003" w:tentative="1">
      <w:start w:val="1"/>
      <w:numFmt w:val="bullet"/>
      <w:lvlText w:val="o"/>
      <w:lvlJc w:val="left"/>
      <w:pPr>
        <w:tabs>
          <w:tab w:val="num" w:pos="6720"/>
        </w:tabs>
        <w:ind w:left="6720" w:hanging="360"/>
      </w:pPr>
      <w:rPr>
        <w:rFonts w:ascii="Courier New" w:hAnsi="Courier New" w:hint="default"/>
      </w:rPr>
    </w:lvl>
    <w:lvl w:ilvl="8" w:tplc="04090005" w:tentative="1">
      <w:start w:val="1"/>
      <w:numFmt w:val="bullet"/>
      <w:lvlText w:val=""/>
      <w:lvlJc w:val="left"/>
      <w:pPr>
        <w:tabs>
          <w:tab w:val="num" w:pos="7440"/>
        </w:tabs>
        <w:ind w:left="7440" w:hanging="360"/>
      </w:pPr>
      <w:rPr>
        <w:rFonts w:ascii="Wingdings" w:hAnsi="Wingdings" w:hint="default"/>
      </w:rPr>
    </w:lvl>
  </w:abstractNum>
  <w:abstractNum w:abstractNumId="32" w15:restartNumberingAfterBreak="0">
    <w:nsid w:val="65011913"/>
    <w:multiLevelType w:val="hybridMultilevel"/>
    <w:tmpl w:val="098EF78C"/>
    <w:lvl w:ilvl="0" w:tplc="0C0A0017">
      <w:start w:val="1"/>
      <w:numFmt w:val="lowerLetter"/>
      <w:lvlText w:val="%1)"/>
      <w:lvlJc w:val="left"/>
      <w:pPr>
        <w:tabs>
          <w:tab w:val="num" w:pos="720"/>
        </w:tabs>
        <w:ind w:left="720" w:hanging="360"/>
      </w:pPr>
    </w:lvl>
    <w:lvl w:ilvl="1" w:tplc="1F9CFA18">
      <w:start w:val="7"/>
      <w:numFmt w:val="decimal"/>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70BC6250">
      <w:start w:val="7"/>
      <w:numFmt w:val="decimal"/>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15:restartNumberingAfterBreak="0">
    <w:nsid w:val="69A8248C"/>
    <w:multiLevelType w:val="hybridMultilevel"/>
    <w:tmpl w:val="6E1A4B66"/>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6CBA5FDF"/>
    <w:multiLevelType w:val="multilevel"/>
    <w:tmpl w:val="88C67724"/>
    <w:lvl w:ilvl="0">
      <w:start w:val="1"/>
      <w:numFmt w:val="decimal"/>
      <w:lvlText w:val="%1)"/>
      <w:lvlJc w:val="left"/>
      <w:pPr>
        <w:ind w:left="360" w:hanging="360"/>
      </w:pPr>
      <w:rPr>
        <w:b/>
      </w:rPr>
    </w:lvl>
    <w:lvl w:ilvl="1">
      <w:start w:val="1"/>
      <w:numFmt w:val="lowerLetter"/>
      <w:lvlText w:val="%2)"/>
      <w:lvlJc w:val="left"/>
      <w:pPr>
        <w:ind w:left="720" w:hanging="360"/>
      </w:pPr>
      <w:rPr>
        <w:b/>
        <w:i w:val="0"/>
        <w:iCs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E8C30AE"/>
    <w:multiLevelType w:val="singleLevel"/>
    <w:tmpl w:val="CC7E7A54"/>
    <w:lvl w:ilvl="0">
      <w:start w:val="1"/>
      <w:numFmt w:val="lowerLetter"/>
      <w:pStyle w:val="alphalist"/>
      <w:lvlText w:val="%1."/>
      <w:lvlJc w:val="left"/>
      <w:pPr>
        <w:tabs>
          <w:tab w:val="num" w:pos="1296"/>
        </w:tabs>
        <w:ind w:left="1296" w:hanging="360"/>
      </w:pPr>
      <w:rPr>
        <w:rFonts w:cs="Times New Roman"/>
        <w:b w:val="0"/>
        <w:i w:val="0"/>
      </w:rPr>
    </w:lvl>
  </w:abstractNum>
  <w:abstractNum w:abstractNumId="36" w15:restartNumberingAfterBreak="0">
    <w:nsid w:val="72742927"/>
    <w:multiLevelType w:val="multilevel"/>
    <w:tmpl w:val="0C0A001D"/>
    <w:styleLink w:val="Estilo3"/>
    <w:lvl w:ilvl="0">
      <w:start w:val="1"/>
      <w:numFmt w:val="upperRoman"/>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730253EC"/>
    <w:multiLevelType w:val="hybridMultilevel"/>
    <w:tmpl w:val="8098D7DE"/>
    <w:lvl w:ilvl="0" w:tplc="0C0A0013">
      <w:start w:val="1"/>
      <w:numFmt w:val="upperRoman"/>
      <w:lvlText w:val="%1."/>
      <w:lvlJc w:val="right"/>
      <w:pPr>
        <w:tabs>
          <w:tab w:val="num" w:pos="720"/>
        </w:tabs>
        <w:ind w:left="720" w:hanging="180"/>
      </w:pPr>
      <w:rPr>
        <w:rFonts w:cs="Times New Roman"/>
      </w:rPr>
    </w:lvl>
    <w:lvl w:ilvl="1" w:tplc="0C0A0019">
      <w:start w:val="1"/>
      <w:numFmt w:val="lowerLetter"/>
      <w:lvlText w:val="%2."/>
      <w:lvlJc w:val="left"/>
      <w:pPr>
        <w:tabs>
          <w:tab w:val="num" w:pos="1440"/>
        </w:tabs>
        <w:ind w:left="1440" w:hanging="360"/>
      </w:pPr>
      <w:rPr>
        <w:rFonts w:cs="Times New Roman"/>
      </w:rPr>
    </w:lvl>
    <w:lvl w:ilvl="2" w:tplc="DFC63E2A">
      <w:start w:val="2"/>
      <w:numFmt w:val="upperLetter"/>
      <w:lvlText w:val="%3)"/>
      <w:lvlJc w:val="left"/>
      <w:pPr>
        <w:tabs>
          <w:tab w:val="num" w:pos="2340"/>
        </w:tabs>
        <w:ind w:left="2340" w:hanging="360"/>
      </w:pPr>
      <w:rPr>
        <w:rFonts w:cs="Times New Roman" w:hint="default"/>
        <w:b/>
        <w:bCs/>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8" w15:restartNumberingAfterBreak="0">
    <w:nsid w:val="75BA3F84"/>
    <w:multiLevelType w:val="hybridMultilevel"/>
    <w:tmpl w:val="73E46042"/>
    <w:lvl w:ilvl="0" w:tplc="1320F4E2">
      <w:start w:val="1"/>
      <w:numFmt w:val="bullet"/>
      <w:pStyle w:val="ListaPuntos"/>
      <w:lvlText w:val=""/>
      <w:lvlJc w:val="left"/>
      <w:pPr>
        <w:tabs>
          <w:tab w:val="num" w:pos="3618"/>
        </w:tabs>
        <w:ind w:left="3618" w:hanging="360"/>
      </w:pPr>
      <w:rPr>
        <w:rFonts w:ascii="Symbol" w:hAnsi="Symbol" w:hint="default"/>
      </w:rPr>
    </w:lvl>
    <w:lvl w:ilvl="1" w:tplc="2954C830" w:tentative="1">
      <w:start w:val="1"/>
      <w:numFmt w:val="bullet"/>
      <w:lvlText w:val="o"/>
      <w:lvlJc w:val="left"/>
      <w:pPr>
        <w:tabs>
          <w:tab w:val="num" w:pos="4338"/>
        </w:tabs>
        <w:ind w:left="4338" w:hanging="360"/>
      </w:pPr>
      <w:rPr>
        <w:rFonts w:ascii="Courier New" w:hAnsi="Courier New" w:hint="default"/>
      </w:rPr>
    </w:lvl>
    <w:lvl w:ilvl="2" w:tplc="916E9BB2" w:tentative="1">
      <w:start w:val="1"/>
      <w:numFmt w:val="bullet"/>
      <w:lvlText w:val=""/>
      <w:lvlJc w:val="left"/>
      <w:pPr>
        <w:tabs>
          <w:tab w:val="num" w:pos="5058"/>
        </w:tabs>
        <w:ind w:left="5058" w:hanging="360"/>
      </w:pPr>
      <w:rPr>
        <w:rFonts w:ascii="Wingdings" w:hAnsi="Wingdings" w:hint="default"/>
      </w:rPr>
    </w:lvl>
    <w:lvl w:ilvl="3" w:tplc="7C9E2774" w:tentative="1">
      <w:start w:val="1"/>
      <w:numFmt w:val="bullet"/>
      <w:lvlText w:val=""/>
      <w:lvlJc w:val="left"/>
      <w:pPr>
        <w:tabs>
          <w:tab w:val="num" w:pos="5778"/>
        </w:tabs>
        <w:ind w:left="5778" w:hanging="360"/>
      </w:pPr>
      <w:rPr>
        <w:rFonts w:ascii="Symbol" w:hAnsi="Symbol" w:hint="default"/>
      </w:rPr>
    </w:lvl>
    <w:lvl w:ilvl="4" w:tplc="E724E44A" w:tentative="1">
      <w:start w:val="1"/>
      <w:numFmt w:val="bullet"/>
      <w:lvlText w:val="o"/>
      <w:lvlJc w:val="left"/>
      <w:pPr>
        <w:tabs>
          <w:tab w:val="num" w:pos="6498"/>
        </w:tabs>
        <w:ind w:left="6498" w:hanging="360"/>
      </w:pPr>
      <w:rPr>
        <w:rFonts w:ascii="Courier New" w:hAnsi="Courier New" w:hint="default"/>
      </w:rPr>
    </w:lvl>
    <w:lvl w:ilvl="5" w:tplc="7AEAE5DC" w:tentative="1">
      <w:start w:val="1"/>
      <w:numFmt w:val="bullet"/>
      <w:lvlText w:val=""/>
      <w:lvlJc w:val="left"/>
      <w:pPr>
        <w:tabs>
          <w:tab w:val="num" w:pos="7218"/>
        </w:tabs>
        <w:ind w:left="7218" w:hanging="360"/>
      </w:pPr>
      <w:rPr>
        <w:rFonts w:ascii="Wingdings" w:hAnsi="Wingdings" w:hint="default"/>
      </w:rPr>
    </w:lvl>
    <w:lvl w:ilvl="6" w:tplc="BB6CA934" w:tentative="1">
      <w:start w:val="1"/>
      <w:numFmt w:val="bullet"/>
      <w:lvlText w:val=""/>
      <w:lvlJc w:val="left"/>
      <w:pPr>
        <w:tabs>
          <w:tab w:val="num" w:pos="7938"/>
        </w:tabs>
        <w:ind w:left="7938" w:hanging="360"/>
      </w:pPr>
      <w:rPr>
        <w:rFonts w:ascii="Symbol" w:hAnsi="Symbol" w:hint="default"/>
      </w:rPr>
    </w:lvl>
    <w:lvl w:ilvl="7" w:tplc="9E26B66C" w:tentative="1">
      <w:start w:val="1"/>
      <w:numFmt w:val="bullet"/>
      <w:lvlText w:val="o"/>
      <w:lvlJc w:val="left"/>
      <w:pPr>
        <w:tabs>
          <w:tab w:val="num" w:pos="8658"/>
        </w:tabs>
        <w:ind w:left="8658" w:hanging="360"/>
      </w:pPr>
      <w:rPr>
        <w:rFonts w:ascii="Courier New" w:hAnsi="Courier New" w:hint="default"/>
      </w:rPr>
    </w:lvl>
    <w:lvl w:ilvl="8" w:tplc="CADCD42E" w:tentative="1">
      <w:start w:val="1"/>
      <w:numFmt w:val="bullet"/>
      <w:lvlText w:val=""/>
      <w:lvlJc w:val="left"/>
      <w:pPr>
        <w:tabs>
          <w:tab w:val="num" w:pos="9378"/>
        </w:tabs>
        <w:ind w:left="9378" w:hanging="360"/>
      </w:pPr>
      <w:rPr>
        <w:rFonts w:ascii="Wingdings" w:hAnsi="Wingdings" w:hint="default"/>
      </w:rPr>
    </w:lvl>
  </w:abstractNum>
  <w:abstractNum w:abstractNumId="39" w15:restartNumberingAfterBreak="0">
    <w:nsid w:val="76F73E02"/>
    <w:multiLevelType w:val="multilevel"/>
    <w:tmpl w:val="0C0A001D"/>
    <w:styleLink w:val="Estilo1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78E95428"/>
    <w:multiLevelType w:val="hybridMultilevel"/>
    <w:tmpl w:val="8B4C5E2A"/>
    <w:lvl w:ilvl="0" w:tplc="FFFFFFFF">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9D47FA3"/>
    <w:multiLevelType w:val="hybridMultilevel"/>
    <w:tmpl w:val="E4D0839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7C830370"/>
    <w:multiLevelType w:val="hybridMultilevel"/>
    <w:tmpl w:val="67F8FEA4"/>
    <w:lvl w:ilvl="0" w:tplc="C284C1AC">
      <w:start w:val="8"/>
      <w:numFmt w:val="bullet"/>
      <w:lvlText w:val="-"/>
      <w:lvlJc w:val="left"/>
      <w:pPr>
        <w:ind w:left="1429" w:hanging="360"/>
      </w:pPr>
      <w:rPr>
        <w:rFonts w:ascii="Calibri" w:eastAsia="Symbol" w:hAnsi="Calibri" w:cs="Calibri"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3" w15:restartNumberingAfterBreak="0">
    <w:nsid w:val="7DBF6C54"/>
    <w:multiLevelType w:val="hybridMultilevel"/>
    <w:tmpl w:val="C16E2B2C"/>
    <w:lvl w:ilvl="0" w:tplc="93F007AC">
      <w:start w:val="1"/>
      <w:numFmt w:val="lowerLetter"/>
      <w:lvlText w:val="%1)"/>
      <w:lvlJc w:val="left"/>
      <w:pPr>
        <w:tabs>
          <w:tab w:val="num" w:pos="720"/>
        </w:tabs>
        <w:ind w:left="720" w:hanging="360"/>
      </w:pPr>
      <w:rPr>
        <w:b w:val="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15:restartNumberingAfterBreak="0">
    <w:nsid w:val="7F832768"/>
    <w:multiLevelType w:val="multilevel"/>
    <w:tmpl w:val="E5184EBC"/>
    <w:styleLink w:val="Listaactual4"/>
    <w:lvl w:ilvl="0">
      <w:start w:val="4"/>
      <w:numFmt w:val="lowerLetter"/>
      <w:lvlText w:val="%1)"/>
      <w:lvlJc w:val="left"/>
      <w:pPr>
        <w:tabs>
          <w:tab w:val="num" w:pos="720"/>
        </w:tabs>
        <w:ind w:left="720" w:hanging="360"/>
      </w:pPr>
      <w:rPr>
        <w:rFonts w:cs="Times New Roman" w:hint="default"/>
        <w:b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29"/>
  </w:num>
  <w:num w:numId="2">
    <w:abstractNumId w:val="16"/>
  </w:num>
  <w:num w:numId="3">
    <w:abstractNumId w:val="44"/>
  </w:num>
  <w:num w:numId="4">
    <w:abstractNumId w:val="12"/>
  </w:num>
  <w:num w:numId="5">
    <w:abstractNumId w:val="27"/>
  </w:num>
  <w:num w:numId="6">
    <w:abstractNumId w:val="9"/>
  </w:num>
  <w:num w:numId="7">
    <w:abstractNumId w:val="39"/>
  </w:num>
  <w:num w:numId="8">
    <w:abstractNumId w:val="25"/>
  </w:num>
  <w:num w:numId="9">
    <w:abstractNumId w:val="4"/>
  </w:num>
  <w:num w:numId="10">
    <w:abstractNumId w:val="36"/>
  </w:num>
  <w:num w:numId="11">
    <w:abstractNumId w:val="18"/>
  </w:num>
  <w:num w:numId="12">
    <w:abstractNumId w:val="8"/>
  </w:num>
  <w:num w:numId="13">
    <w:abstractNumId w:val="2"/>
  </w:num>
  <w:num w:numId="14">
    <w:abstractNumId w:val="5"/>
  </w:num>
  <w:num w:numId="15">
    <w:abstractNumId w:val="1"/>
  </w:num>
  <w:num w:numId="16">
    <w:abstractNumId w:val="23"/>
  </w:num>
  <w:num w:numId="17">
    <w:abstractNumId w:val="24"/>
  </w:num>
  <w:num w:numId="18">
    <w:abstractNumId w:val="35"/>
    <w:lvlOverride w:ilvl="0">
      <w:startOverride w:val="1"/>
    </w:lvlOverride>
  </w:num>
  <w:num w:numId="19">
    <w:abstractNumId w:val="28"/>
  </w:num>
  <w:num w:numId="20">
    <w:abstractNumId w:val="3"/>
  </w:num>
  <w:num w:numId="21">
    <w:abstractNumId w:val="0"/>
  </w:num>
  <w:num w:numId="22">
    <w:abstractNumId w:val="19"/>
  </w:num>
  <w:num w:numId="23">
    <w:abstractNumId w:val="11"/>
  </w:num>
  <w:num w:numId="24">
    <w:abstractNumId w:val="26"/>
  </w:num>
  <w:num w:numId="25">
    <w:abstractNumId w:val="21"/>
  </w:num>
  <w:num w:numId="26">
    <w:abstractNumId w:val="10"/>
  </w:num>
  <w:num w:numId="27">
    <w:abstractNumId w:val="22"/>
  </w:num>
  <w:num w:numId="28">
    <w:abstractNumId w:val="38"/>
  </w:num>
  <w:num w:numId="29">
    <w:abstractNumId w:val="14"/>
  </w:num>
  <w:num w:numId="30">
    <w:abstractNumId w:val="31"/>
  </w:num>
  <w:num w:numId="31">
    <w:abstractNumId w:val="17"/>
  </w:num>
  <w:num w:numId="32">
    <w:abstractNumId w:val="7"/>
  </w:num>
  <w:num w:numId="33">
    <w:abstractNumId w:val="32"/>
  </w:num>
  <w:num w:numId="34">
    <w:abstractNumId w:val="37"/>
  </w:num>
  <w:num w:numId="35">
    <w:abstractNumId w:val="30"/>
  </w:num>
  <w:num w:numId="36">
    <w:abstractNumId w:val="20"/>
  </w:num>
  <w:num w:numId="37">
    <w:abstractNumId w:val="43"/>
  </w:num>
  <w:num w:numId="38">
    <w:abstractNumId w:val="15"/>
  </w:num>
  <w:num w:numId="39">
    <w:abstractNumId w:val="42"/>
  </w:num>
  <w:num w:numId="40">
    <w:abstractNumId w:val="41"/>
  </w:num>
  <w:num w:numId="41">
    <w:abstractNumId w:val="34"/>
  </w:num>
  <w:num w:numId="42">
    <w:abstractNumId w:val="33"/>
  </w:num>
  <w:num w:numId="43">
    <w:abstractNumId w:val="13"/>
  </w:num>
  <w:num w:numId="44">
    <w:abstractNumId w:val="6"/>
  </w:num>
  <w:num w:numId="45">
    <w:abstractNumId w:val="4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gutterAtTop/>
  <w:activeWritingStyle w:appName="MSWord" w:lang="es-ES"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es-MX" w:vendorID="64" w:dllVersion="6" w:nlCheck="1" w:checkStyle="1"/>
  <w:activeWritingStyle w:appName="MSWord" w:lang="en-US" w:vendorID="64" w:dllVersion="6" w:nlCheck="1" w:checkStyle="1"/>
  <w:activeWritingStyle w:appName="MSWord" w:lang="es-HN" w:vendorID="64" w:dllVersion="6" w:nlCheck="1" w:checkStyle="1"/>
  <w:activeWritingStyle w:appName="MSWord" w:lang="de-DE"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0" w:nlCheck="1" w:checkStyle="0"/>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pt-BR" w:vendorID="64" w:dllVersion="131078" w:nlCheck="1" w:checkStyle="0"/>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540"/>
    <w:rsid w:val="00001989"/>
    <w:rsid w:val="00002178"/>
    <w:rsid w:val="000056F8"/>
    <w:rsid w:val="00005D4F"/>
    <w:rsid w:val="00007225"/>
    <w:rsid w:val="00010495"/>
    <w:rsid w:val="00010593"/>
    <w:rsid w:val="00012055"/>
    <w:rsid w:val="000125D8"/>
    <w:rsid w:val="00013104"/>
    <w:rsid w:val="000135E3"/>
    <w:rsid w:val="000153A2"/>
    <w:rsid w:val="00022FE8"/>
    <w:rsid w:val="00025F2A"/>
    <w:rsid w:val="000278F0"/>
    <w:rsid w:val="00027E4D"/>
    <w:rsid w:val="00032EA6"/>
    <w:rsid w:val="0003393A"/>
    <w:rsid w:val="000344D6"/>
    <w:rsid w:val="00034ED3"/>
    <w:rsid w:val="000359C1"/>
    <w:rsid w:val="00035DCE"/>
    <w:rsid w:val="0003667E"/>
    <w:rsid w:val="000408CA"/>
    <w:rsid w:val="00041341"/>
    <w:rsid w:val="00041B7F"/>
    <w:rsid w:val="00042173"/>
    <w:rsid w:val="00042B94"/>
    <w:rsid w:val="00043688"/>
    <w:rsid w:val="00044FFD"/>
    <w:rsid w:val="00046EFC"/>
    <w:rsid w:val="000507E5"/>
    <w:rsid w:val="000511DF"/>
    <w:rsid w:val="000516AB"/>
    <w:rsid w:val="000518C6"/>
    <w:rsid w:val="00053358"/>
    <w:rsid w:val="00055E14"/>
    <w:rsid w:val="000573A0"/>
    <w:rsid w:val="00057895"/>
    <w:rsid w:val="00057A8E"/>
    <w:rsid w:val="00061882"/>
    <w:rsid w:val="00061D53"/>
    <w:rsid w:val="000621C8"/>
    <w:rsid w:val="00063419"/>
    <w:rsid w:val="000643BB"/>
    <w:rsid w:val="000650C4"/>
    <w:rsid w:val="00065161"/>
    <w:rsid w:val="00065F9E"/>
    <w:rsid w:val="00067C8E"/>
    <w:rsid w:val="00070219"/>
    <w:rsid w:val="000706A1"/>
    <w:rsid w:val="0007435E"/>
    <w:rsid w:val="00074807"/>
    <w:rsid w:val="00075BF3"/>
    <w:rsid w:val="00076099"/>
    <w:rsid w:val="000772BF"/>
    <w:rsid w:val="0008046C"/>
    <w:rsid w:val="00081735"/>
    <w:rsid w:val="00084BFE"/>
    <w:rsid w:val="00084CE6"/>
    <w:rsid w:val="00084EE6"/>
    <w:rsid w:val="00085823"/>
    <w:rsid w:val="000867B9"/>
    <w:rsid w:val="000877FF"/>
    <w:rsid w:val="00087CC5"/>
    <w:rsid w:val="00087DFC"/>
    <w:rsid w:val="000900A6"/>
    <w:rsid w:val="000916EE"/>
    <w:rsid w:val="00091E24"/>
    <w:rsid w:val="000968CE"/>
    <w:rsid w:val="00096DC1"/>
    <w:rsid w:val="00097413"/>
    <w:rsid w:val="000976E8"/>
    <w:rsid w:val="000A029A"/>
    <w:rsid w:val="000A279E"/>
    <w:rsid w:val="000A47BB"/>
    <w:rsid w:val="000A4FF3"/>
    <w:rsid w:val="000A5E26"/>
    <w:rsid w:val="000A6246"/>
    <w:rsid w:val="000A6FED"/>
    <w:rsid w:val="000A790E"/>
    <w:rsid w:val="000A7CCD"/>
    <w:rsid w:val="000B14DD"/>
    <w:rsid w:val="000B24BC"/>
    <w:rsid w:val="000B3F51"/>
    <w:rsid w:val="000B6026"/>
    <w:rsid w:val="000B655C"/>
    <w:rsid w:val="000B782B"/>
    <w:rsid w:val="000B7FA0"/>
    <w:rsid w:val="000C0CC3"/>
    <w:rsid w:val="000C224E"/>
    <w:rsid w:val="000C39F0"/>
    <w:rsid w:val="000C4422"/>
    <w:rsid w:val="000C49F0"/>
    <w:rsid w:val="000C51B2"/>
    <w:rsid w:val="000C53C2"/>
    <w:rsid w:val="000C648D"/>
    <w:rsid w:val="000D0515"/>
    <w:rsid w:val="000D1C0A"/>
    <w:rsid w:val="000D4D76"/>
    <w:rsid w:val="000D5F7D"/>
    <w:rsid w:val="000D6C5A"/>
    <w:rsid w:val="000D7AC6"/>
    <w:rsid w:val="000E0347"/>
    <w:rsid w:val="000E08D3"/>
    <w:rsid w:val="000E0B63"/>
    <w:rsid w:val="000E0D3C"/>
    <w:rsid w:val="000E0F3B"/>
    <w:rsid w:val="000E125E"/>
    <w:rsid w:val="000E1847"/>
    <w:rsid w:val="000E1F81"/>
    <w:rsid w:val="000E2586"/>
    <w:rsid w:val="000E4278"/>
    <w:rsid w:val="000E5100"/>
    <w:rsid w:val="000F028D"/>
    <w:rsid w:val="000F0B5F"/>
    <w:rsid w:val="000F1919"/>
    <w:rsid w:val="000F2256"/>
    <w:rsid w:val="000F3C81"/>
    <w:rsid w:val="000F527D"/>
    <w:rsid w:val="000F5A55"/>
    <w:rsid w:val="000F69CC"/>
    <w:rsid w:val="000F7185"/>
    <w:rsid w:val="001019B2"/>
    <w:rsid w:val="00101A46"/>
    <w:rsid w:val="0010255F"/>
    <w:rsid w:val="00104D89"/>
    <w:rsid w:val="00104FC4"/>
    <w:rsid w:val="001073C8"/>
    <w:rsid w:val="0010749E"/>
    <w:rsid w:val="00107706"/>
    <w:rsid w:val="001101AE"/>
    <w:rsid w:val="00110684"/>
    <w:rsid w:val="001108CC"/>
    <w:rsid w:val="00110990"/>
    <w:rsid w:val="00111CCC"/>
    <w:rsid w:val="0011233D"/>
    <w:rsid w:val="001130CC"/>
    <w:rsid w:val="001132B1"/>
    <w:rsid w:val="001139FC"/>
    <w:rsid w:val="0011423D"/>
    <w:rsid w:val="00114F11"/>
    <w:rsid w:val="00115F46"/>
    <w:rsid w:val="00116FD4"/>
    <w:rsid w:val="00117BBB"/>
    <w:rsid w:val="00120B1B"/>
    <w:rsid w:val="00122341"/>
    <w:rsid w:val="00122E72"/>
    <w:rsid w:val="00123428"/>
    <w:rsid w:val="001241DE"/>
    <w:rsid w:val="00125784"/>
    <w:rsid w:val="00125BC3"/>
    <w:rsid w:val="001260B7"/>
    <w:rsid w:val="001268DC"/>
    <w:rsid w:val="00127825"/>
    <w:rsid w:val="0012783A"/>
    <w:rsid w:val="00127C11"/>
    <w:rsid w:val="00130122"/>
    <w:rsid w:val="001312EF"/>
    <w:rsid w:val="001323BC"/>
    <w:rsid w:val="0013285B"/>
    <w:rsid w:val="00132ED1"/>
    <w:rsid w:val="00133694"/>
    <w:rsid w:val="00135E83"/>
    <w:rsid w:val="001364D2"/>
    <w:rsid w:val="00141E5F"/>
    <w:rsid w:val="001446D2"/>
    <w:rsid w:val="00144852"/>
    <w:rsid w:val="00147FF0"/>
    <w:rsid w:val="00150BFE"/>
    <w:rsid w:val="00151749"/>
    <w:rsid w:val="00151C06"/>
    <w:rsid w:val="0015249D"/>
    <w:rsid w:val="0015332E"/>
    <w:rsid w:val="00153A4B"/>
    <w:rsid w:val="00155288"/>
    <w:rsid w:val="0015573C"/>
    <w:rsid w:val="001559C5"/>
    <w:rsid w:val="001566FE"/>
    <w:rsid w:val="00156A17"/>
    <w:rsid w:val="00157049"/>
    <w:rsid w:val="00157802"/>
    <w:rsid w:val="00160720"/>
    <w:rsid w:val="00163B01"/>
    <w:rsid w:val="00163DBF"/>
    <w:rsid w:val="00164ABE"/>
    <w:rsid w:val="00164DCE"/>
    <w:rsid w:val="001655AA"/>
    <w:rsid w:val="00165ACD"/>
    <w:rsid w:val="00165F55"/>
    <w:rsid w:val="00166510"/>
    <w:rsid w:val="001677D0"/>
    <w:rsid w:val="00170895"/>
    <w:rsid w:val="0017294A"/>
    <w:rsid w:val="001730EF"/>
    <w:rsid w:val="001840DB"/>
    <w:rsid w:val="00190677"/>
    <w:rsid w:val="00190832"/>
    <w:rsid w:val="00190CA3"/>
    <w:rsid w:val="00190E8C"/>
    <w:rsid w:val="00191653"/>
    <w:rsid w:val="00191A64"/>
    <w:rsid w:val="00191B92"/>
    <w:rsid w:val="0019224D"/>
    <w:rsid w:val="00192B5E"/>
    <w:rsid w:val="00192F38"/>
    <w:rsid w:val="001933B6"/>
    <w:rsid w:val="00194C29"/>
    <w:rsid w:val="001951BD"/>
    <w:rsid w:val="00195770"/>
    <w:rsid w:val="001959C0"/>
    <w:rsid w:val="00195D62"/>
    <w:rsid w:val="0019665F"/>
    <w:rsid w:val="00197217"/>
    <w:rsid w:val="001A03B0"/>
    <w:rsid w:val="001A25E7"/>
    <w:rsid w:val="001A2D8A"/>
    <w:rsid w:val="001A5291"/>
    <w:rsid w:val="001A6FE6"/>
    <w:rsid w:val="001A7519"/>
    <w:rsid w:val="001B0B05"/>
    <w:rsid w:val="001B2A7E"/>
    <w:rsid w:val="001B32C1"/>
    <w:rsid w:val="001B3A45"/>
    <w:rsid w:val="001B3A9C"/>
    <w:rsid w:val="001B3FEC"/>
    <w:rsid w:val="001B4225"/>
    <w:rsid w:val="001B5046"/>
    <w:rsid w:val="001B6099"/>
    <w:rsid w:val="001B624D"/>
    <w:rsid w:val="001B6467"/>
    <w:rsid w:val="001B67E6"/>
    <w:rsid w:val="001B6DD6"/>
    <w:rsid w:val="001C03C9"/>
    <w:rsid w:val="001C38A4"/>
    <w:rsid w:val="001C3A01"/>
    <w:rsid w:val="001C3E41"/>
    <w:rsid w:val="001C5D02"/>
    <w:rsid w:val="001C6030"/>
    <w:rsid w:val="001C60E1"/>
    <w:rsid w:val="001D188C"/>
    <w:rsid w:val="001D6688"/>
    <w:rsid w:val="001D683A"/>
    <w:rsid w:val="001D6AE8"/>
    <w:rsid w:val="001D70C3"/>
    <w:rsid w:val="001D7FEC"/>
    <w:rsid w:val="001E0C9A"/>
    <w:rsid w:val="001E3546"/>
    <w:rsid w:val="001E6E4F"/>
    <w:rsid w:val="001E6F67"/>
    <w:rsid w:val="001E72AF"/>
    <w:rsid w:val="001F0493"/>
    <w:rsid w:val="001F0DAF"/>
    <w:rsid w:val="001F1690"/>
    <w:rsid w:val="001F2A20"/>
    <w:rsid w:val="001F2DF5"/>
    <w:rsid w:val="001F4086"/>
    <w:rsid w:val="001F7947"/>
    <w:rsid w:val="001F7AC1"/>
    <w:rsid w:val="001F7B30"/>
    <w:rsid w:val="00200CF5"/>
    <w:rsid w:val="002014BB"/>
    <w:rsid w:val="00201DD3"/>
    <w:rsid w:val="00203302"/>
    <w:rsid w:val="002050E8"/>
    <w:rsid w:val="002052FB"/>
    <w:rsid w:val="00207185"/>
    <w:rsid w:val="00207A1D"/>
    <w:rsid w:val="00210EFA"/>
    <w:rsid w:val="00211B4F"/>
    <w:rsid w:val="00212062"/>
    <w:rsid w:val="00212A48"/>
    <w:rsid w:val="002146AF"/>
    <w:rsid w:val="00215543"/>
    <w:rsid w:val="00216C8A"/>
    <w:rsid w:val="002170C1"/>
    <w:rsid w:val="002200A8"/>
    <w:rsid w:val="002212BA"/>
    <w:rsid w:val="00222DB3"/>
    <w:rsid w:val="002247F2"/>
    <w:rsid w:val="0022674A"/>
    <w:rsid w:val="002267B2"/>
    <w:rsid w:val="0023035C"/>
    <w:rsid w:val="00230B55"/>
    <w:rsid w:val="00230C3F"/>
    <w:rsid w:val="00231CF8"/>
    <w:rsid w:val="0023635A"/>
    <w:rsid w:val="0023761E"/>
    <w:rsid w:val="00244533"/>
    <w:rsid w:val="00244C2B"/>
    <w:rsid w:val="0024507D"/>
    <w:rsid w:val="002463FB"/>
    <w:rsid w:val="00246404"/>
    <w:rsid w:val="002520D5"/>
    <w:rsid w:val="00255017"/>
    <w:rsid w:val="002557EF"/>
    <w:rsid w:val="00255ADE"/>
    <w:rsid w:val="00255B7E"/>
    <w:rsid w:val="00257207"/>
    <w:rsid w:val="00257BD1"/>
    <w:rsid w:val="00260D99"/>
    <w:rsid w:val="00260E71"/>
    <w:rsid w:val="0026138B"/>
    <w:rsid w:val="002625A5"/>
    <w:rsid w:val="00262613"/>
    <w:rsid w:val="00263473"/>
    <w:rsid w:val="002642B2"/>
    <w:rsid w:val="00264722"/>
    <w:rsid w:val="00265150"/>
    <w:rsid w:val="002655C9"/>
    <w:rsid w:val="00270D8A"/>
    <w:rsid w:val="00270E70"/>
    <w:rsid w:val="00272413"/>
    <w:rsid w:val="00273E68"/>
    <w:rsid w:val="00274B38"/>
    <w:rsid w:val="002776D8"/>
    <w:rsid w:val="002801B8"/>
    <w:rsid w:val="00280A0A"/>
    <w:rsid w:val="00280A72"/>
    <w:rsid w:val="00281605"/>
    <w:rsid w:val="00285044"/>
    <w:rsid w:val="002850EA"/>
    <w:rsid w:val="00285B66"/>
    <w:rsid w:val="00286377"/>
    <w:rsid w:val="00286395"/>
    <w:rsid w:val="00287C1B"/>
    <w:rsid w:val="002914DE"/>
    <w:rsid w:val="00291DE5"/>
    <w:rsid w:val="00291E19"/>
    <w:rsid w:val="00292453"/>
    <w:rsid w:val="00292620"/>
    <w:rsid w:val="00292646"/>
    <w:rsid w:val="002946E5"/>
    <w:rsid w:val="002A044E"/>
    <w:rsid w:val="002A202A"/>
    <w:rsid w:val="002A338E"/>
    <w:rsid w:val="002A3810"/>
    <w:rsid w:val="002A3BC5"/>
    <w:rsid w:val="002A52C8"/>
    <w:rsid w:val="002A59BA"/>
    <w:rsid w:val="002A6D97"/>
    <w:rsid w:val="002A719F"/>
    <w:rsid w:val="002A726B"/>
    <w:rsid w:val="002B066F"/>
    <w:rsid w:val="002B0E89"/>
    <w:rsid w:val="002B13DE"/>
    <w:rsid w:val="002B1CDC"/>
    <w:rsid w:val="002B3021"/>
    <w:rsid w:val="002B59D5"/>
    <w:rsid w:val="002B5EFD"/>
    <w:rsid w:val="002B6245"/>
    <w:rsid w:val="002B6E68"/>
    <w:rsid w:val="002B7108"/>
    <w:rsid w:val="002C18A4"/>
    <w:rsid w:val="002C4225"/>
    <w:rsid w:val="002C44B3"/>
    <w:rsid w:val="002C574D"/>
    <w:rsid w:val="002C588F"/>
    <w:rsid w:val="002C5EF3"/>
    <w:rsid w:val="002C63D4"/>
    <w:rsid w:val="002C65F6"/>
    <w:rsid w:val="002D0B22"/>
    <w:rsid w:val="002D0D11"/>
    <w:rsid w:val="002D0F0F"/>
    <w:rsid w:val="002D29EC"/>
    <w:rsid w:val="002D307E"/>
    <w:rsid w:val="002D4871"/>
    <w:rsid w:val="002D4C07"/>
    <w:rsid w:val="002D537B"/>
    <w:rsid w:val="002D53A2"/>
    <w:rsid w:val="002E0A30"/>
    <w:rsid w:val="002E1C4D"/>
    <w:rsid w:val="002E1F5F"/>
    <w:rsid w:val="002E3999"/>
    <w:rsid w:val="002E3F9F"/>
    <w:rsid w:val="002E4F7C"/>
    <w:rsid w:val="002E729C"/>
    <w:rsid w:val="002E7467"/>
    <w:rsid w:val="002E7CFE"/>
    <w:rsid w:val="002E7DCF"/>
    <w:rsid w:val="002F05FF"/>
    <w:rsid w:val="002F0D81"/>
    <w:rsid w:val="002F13A3"/>
    <w:rsid w:val="002F1920"/>
    <w:rsid w:val="002F4989"/>
    <w:rsid w:val="002F5138"/>
    <w:rsid w:val="002F5BC9"/>
    <w:rsid w:val="002F64BB"/>
    <w:rsid w:val="002F66A5"/>
    <w:rsid w:val="002F69FA"/>
    <w:rsid w:val="0030127F"/>
    <w:rsid w:val="0030142F"/>
    <w:rsid w:val="003026D9"/>
    <w:rsid w:val="0030319D"/>
    <w:rsid w:val="0030453F"/>
    <w:rsid w:val="0030545A"/>
    <w:rsid w:val="003058F6"/>
    <w:rsid w:val="00305B5F"/>
    <w:rsid w:val="003106F4"/>
    <w:rsid w:val="00314238"/>
    <w:rsid w:val="00314750"/>
    <w:rsid w:val="003152BB"/>
    <w:rsid w:val="00317067"/>
    <w:rsid w:val="00322BBD"/>
    <w:rsid w:val="003248DD"/>
    <w:rsid w:val="00324A03"/>
    <w:rsid w:val="00325236"/>
    <w:rsid w:val="00326587"/>
    <w:rsid w:val="00326DC8"/>
    <w:rsid w:val="00327E9C"/>
    <w:rsid w:val="003328AC"/>
    <w:rsid w:val="00333A36"/>
    <w:rsid w:val="003347C7"/>
    <w:rsid w:val="00334DA5"/>
    <w:rsid w:val="00334E25"/>
    <w:rsid w:val="00336AE6"/>
    <w:rsid w:val="00340530"/>
    <w:rsid w:val="00341490"/>
    <w:rsid w:val="003425D6"/>
    <w:rsid w:val="00343E99"/>
    <w:rsid w:val="00343F64"/>
    <w:rsid w:val="00344CAF"/>
    <w:rsid w:val="00345667"/>
    <w:rsid w:val="00345C43"/>
    <w:rsid w:val="00345C8A"/>
    <w:rsid w:val="00345D50"/>
    <w:rsid w:val="0034668E"/>
    <w:rsid w:val="003466B4"/>
    <w:rsid w:val="0034721E"/>
    <w:rsid w:val="0035037B"/>
    <w:rsid w:val="003506B0"/>
    <w:rsid w:val="00353F6B"/>
    <w:rsid w:val="00354656"/>
    <w:rsid w:val="00355F27"/>
    <w:rsid w:val="00356E13"/>
    <w:rsid w:val="00360A6C"/>
    <w:rsid w:val="00361540"/>
    <w:rsid w:val="00361601"/>
    <w:rsid w:val="0036208F"/>
    <w:rsid w:val="003626A0"/>
    <w:rsid w:val="00363ED2"/>
    <w:rsid w:val="00366DF7"/>
    <w:rsid w:val="00370066"/>
    <w:rsid w:val="003709A0"/>
    <w:rsid w:val="00370CE4"/>
    <w:rsid w:val="00370EFC"/>
    <w:rsid w:val="00371F12"/>
    <w:rsid w:val="00372587"/>
    <w:rsid w:val="00372606"/>
    <w:rsid w:val="00372869"/>
    <w:rsid w:val="00373207"/>
    <w:rsid w:val="003739D6"/>
    <w:rsid w:val="00374A39"/>
    <w:rsid w:val="00375442"/>
    <w:rsid w:val="0037549A"/>
    <w:rsid w:val="00376A6C"/>
    <w:rsid w:val="00384439"/>
    <w:rsid w:val="00384C78"/>
    <w:rsid w:val="00386233"/>
    <w:rsid w:val="0038642D"/>
    <w:rsid w:val="00390775"/>
    <w:rsid w:val="00393467"/>
    <w:rsid w:val="00394108"/>
    <w:rsid w:val="0039606E"/>
    <w:rsid w:val="0039687F"/>
    <w:rsid w:val="0039717C"/>
    <w:rsid w:val="003976C9"/>
    <w:rsid w:val="003977B4"/>
    <w:rsid w:val="003A0209"/>
    <w:rsid w:val="003A1DD7"/>
    <w:rsid w:val="003A229F"/>
    <w:rsid w:val="003A4173"/>
    <w:rsid w:val="003A4724"/>
    <w:rsid w:val="003B0945"/>
    <w:rsid w:val="003B1900"/>
    <w:rsid w:val="003B2D54"/>
    <w:rsid w:val="003B2F65"/>
    <w:rsid w:val="003B5332"/>
    <w:rsid w:val="003B6D34"/>
    <w:rsid w:val="003B7815"/>
    <w:rsid w:val="003B7A57"/>
    <w:rsid w:val="003C1F25"/>
    <w:rsid w:val="003C1F64"/>
    <w:rsid w:val="003C3F72"/>
    <w:rsid w:val="003C4699"/>
    <w:rsid w:val="003C5017"/>
    <w:rsid w:val="003C6455"/>
    <w:rsid w:val="003D16F7"/>
    <w:rsid w:val="003D1E2A"/>
    <w:rsid w:val="003D21CD"/>
    <w:rsid w:val="003D2982"/>
    <w:rsid w:val="003D3349"/>
    <w:rsid w:val="003D34A9"/>
    <w:rsid w:val="003D4D6C"/>
    <w:rsid w:val="003D5919"/>
    <w:rsid w:val="003D62C6"/>
    <w:rsid w:val="003D6352"/>
    <w:rsid w:val="003D70DD"/>
    <w:rsid w:val="003D7455"/>
    <w:rsid w:val="003E15A6"/>
    <w:rsid w:val="003E2BA9"/>
    <w:rsid w:val="003E38AC"/>
    <w:rsid w:val="003E6A4E"/>
    <w:rsid w:val="003E7388"/>
    <w:rsid w:val="003F0061"/>
    <w:rsid w:val="003F01EE"/>
    <w:rsid w:val="003F09A2"/>
    <w:rsid w:val="003F1273"/>
    <w:rsid w:val="003F58EF"/>
    <w:rsid w:val="003F72D7"/>
    <w:rsid w:val="003F7C76"/>
    <w:rsid w:val="00401052"/>
    <w:rsid w:val="00401D21"/>
    <w:rsid w:val="00403A45"/>
    <w:rsid w:val="00404D31"/>
    <w:rsid w:val="0040608B"/>
    <w:rsid w:val="004064BD"/>
    <w:rsid w:val="00407B6B"/>
    <w:rsid w:val="00413586"/>
    <w:rsid w:val="00414387"/>
    <w:rsid w:val="004151BA"/>
    <w:rsid w:val="004161FE"/>
    <w:rsid w:val="004163D5"/>
    <w:rsid w:val="00417141"/>
    <w:rsid w:val="00417A76"/>
    <w:rsid w:val="00420034"/>
    <w:rsid w:val="00420215"/>
    <w:rsid w:val="0042135C"/>
    <w:rsid w:val="00421717"/>
    <w:rsid w:val="0042175E"/>
    <w:rsid w:val="00421957"/>
    <w:rsid w:val="004220CF"/>
    <w:rsid w:val="00422821"/>
    <w:rsid w:val="00422E6C"/>
    <w:rsid w:val="004230F2"/>
    <w:rsid w:val="00423600"/>
    <w:rsid w:val="00423AF9"/>
    <w:rsid w:val="00425618"/>
    <w:rsid w:val="004258C7"/>
    <w:rsid w:val="00431B65"/>
    <w:rsid w:val="00432099"/>
    <w:rsid w:val="0043227C"/>
    <w:rsid w:val="0043378F"/>
    <w:rsid w:val="004347EC"/>
    <w:rsid w:val="00434E16"/>
    <w:rsid w:val="00436D13"/>
    <w:rsid w:val="004373B1"/>
    <w:rsid w:val="004400EA"/>
    <w:rsid w:val="004406DE"/>
    <w:rsid w:val="004409F8"/>
    <w:rsid w:val="00440A55"/>
    <w:rsid w:val="0044106F"/>
    <w:rsid w:val="00441976"/>
    <w:rsid w:val="00441AB3"/>
    <w:rsid w:val="00442A36"/>
    <w:rsid w:val="00445D15"/>
    <w:rsid w:val="004500AD"/>
    <w:rsid w:val="00451751"/>
    <w:rsid w:val="00452796"/>
    <w:rsid w:val="004549CA"/>
    <w:rsid w:val="00456390"/>
    <w:rsid w:val="00457B64"/>
    <w:rsid w:val="004601F3"/>
    <w:rsid w:val="00460691"/>
    <w:rsid w:val="00460ADB"/>
    <w:rsid w:val="00463F84"/>
    <w:rsid w:val="00464DB6"/>
    <w:rsid w:val="00465A27"/>
    <w:rsid w:val="00466099"/>
    <w:rsid w:val="00466FE2"/>
    <w:rsid w:val="00467282"/>
    <w:rsid w:val="00467491"/>
    <w:rsid w:val="00467A06"/>
    <w:rsid w:val="00470BCD"/>
    <w:rsid w:val="00470EE9"/>
    <w:rsid w:val="00471CB3"/>
    <w:rsid w:val="00471F29"/>
    <w:rsid w:val="004729B9"/>
    <w:rsid w:val="0047378A"/>
    <w:rsid w:val="00473FFD"/>
    <w:rsid w:val="00475564"/>
    <w:rsid w:val="00477BBB"/>
    <w:rsid w:val="0048006F"/>
    <w:rsid w:val="004802A3"/>
    <w:rsid w:val="0048292C"/>
    <w:rsid w:val="004865C2"/>
    <w:rsid w:val="0048675B"/>
    <w:rsid w:val="00487F96"/>
    <w:rsid w:val="004916C4"/>
    <w:rsid w:val="004927F0"/>
    <w:rsid w:val="00494497"/>
    <w:rsid w:val="00494742"/>
    <w:rsid w:val="004947F0"/>
    <w:rsid w:val="00495A1C"/>
    <w:rsid w:val="0049695A"/>
    <w:rsid w:val="00496978"/>
    <w:rsid w:val="004A153B"/>
    <w:rsid w:val="004A2D8B"/>
    <w:rsid w:val="004A3353"/>
    <w:rsid w:val="004A5580"/>
    <w:rsid w:val="004A6C08"/>
    <w:rsid w:val="004B162D"/>
    <w:rsid w:val="004B2EB8"/>
    <w:rsid w:val="004B3636"/>
    <w:rsid w:val="004B4939"/>
    <w:rsid w:val="004B5C09"/>
    <w:rsid w:val="004B7265"/>
    <w:rsid w:val="004C101F"/>
    <w:rsid w:val="004C18B6"/>
    <w:rsid w:val="004C2E47"/>
    <w:rsid w:val="004C43E9"/>
    <w:rsid w:val="004C59A9"/>
    <w:rsid w:val="004C6191"/>
    <w:rsid w:val="004C6224"/>
    <w:rsid w:val="004C6B74"/>
    <w:rsid w:val="004C6C96"/>
    <w:rsid w:val="004C6EDB"/>
    <w:rsid w:val="004D02CA"/>
    <w:rsid w:val="004D328D"/>
    <w:rsid w:val="004D360E"/>
    <w:rsid w:val="004D3869"/>
    <w:rsid w:val="004D6F58"/>
    <w:rsid w:val="004E1773"/>
    <w:rsid w:val="004E30BC"/>
    <w:rsid w:val="004E362E"/>
    <w:rsid w:val="004E4652"/>
    <w:rsid w:val="004E4B92"/>
    <w:rsid w:val="004E6051"/>
    <w:rsid w:val="004E61B6"/>
    <w:rsid w:val="004E7CCB"/>
    <w:rsid w:val="004E7EF4"/>
    <w:rsid w:val="004F102D"/>
    <w:rsid w:val="004F1A70"/>
    <w:rsid w:val="004F2724"/>
    <w:rsid w:val="004F3F3F"/>
    <w:rsid w:val="004F5AC5"/>
    <w:rsid w:val="004F7BEE"/>
    <w:rsid w:val="00500C0D"/>
    <w:rsid w:val="00500C52"/>
    <w:rsid w:val="00501481"/>
    <w:rsid w:val="005024E5"/>
    <w:rsid w:val="005024E9"/>
    <w:rsid w:val="00502A78"/>
    <w:rsid w:val="00502CD0"/>
    <w:rsid w:val="00503ECF"/>
    <w:rsid w:val="005044C8"/>
    <w:rsid w:val="0050584B"/>
    <w:rsid w:val="00507ED7"/>
    <w:rsid w:val="005106BC"/>
    <w:rsid w:val="00511365"/>
    <w:rsid w:val="00514473"/>
    <w:rsid w:val="005153A3"/>
    <w:rsid w:val="00515467"/>
    <w:rsid w:val="005162ED"/>
    <w:rsid w:val="00520070"/>
    <w:rsid w:val="0052050D"/>
    <w:rsid w:val="00520855"/>
    <w:rsid w:val="00523688"/>
    <w:rsid w:val="0052412D"/>
    <w:rsid w:val="0052597F"/>
    <w:rsid w:val="00526931"/>
    <w:rsid w:val="00527DE6"/>
    <w:rsid w:val="005305DC"/>
    <w:rsid w:val="00530A4C"/>
    <w:rsid w:val="00530CE2"/>
    <w:rsid w:val="0053101B"/>
    <w:rsid w:val="00531B16"/>
    <w:rsid w:val="00532494"/>
    <w:rsid w:val="00533DFB"/>
    <w:rsid w:val="00534BF5"/>
    <w:rsid w:val="0053540A"/>
    <w:rsid w:val="005358D4"/>
    <w:rsid w:val="00535BB2"/>
    <w:rsid w:val="00535D6D"/>
    <w:rsid w:val="00536A6F"/>
    <w:rsid w:val="00536FCB"/>
    <w:rsid w:val="00537619"/>
    <w:rsid w:val="00537F8E"/>
    <w:rsid w:val="005405E7"/>
    <w:rsid w:val="00540F93"/>
    <w:rsid w:val="00541307"/>
    <w:rsid w:val="00541976"/>
    <w:rsid w:val="0054202B"/>
    <w:rsid w:val="005421B6"/>
    <w:rsid w:val="00542C5E"/>
    <w:rsid w:val="00542F23"/>
    <w:rsid w:val="005432AC"/>
    <w:rsid w:val="00543346"/>
    <w:rsid w:val="00543FD4"/>
    <w:rsid w:val="005444F5"/>
    <w:rsid w:val="005452D9"/>
    <w:rsid w:val="005462F8"/>
    <w:rsid w:val="00546367"/>
    <w:rsid w:val="00547352"/>
    <w:rsid w:val="0055096D"/>
    <w:rsid w:val="005509BB"/>
    <w:rsid w:val="00552B1C"/>
    <w:rsid w:val="00553162"/>
    <w:rsid w:val="00554F24"/>
    <w:rsid w:val="00555BA1"/>
    <w:rsid w:val="00556DEE"/>
    <w:rsid w:val="00556F59"/>
    <w:rsid w:val="00557B62"/>
    <w:rsid w:val="005602A1"/>
    <w:rsid w:val="00561034"/>
    <w:rsid w:val="0056221E"/>
    <w:rsid w:val="0056371F"/>
    <w:rsid w:val="00564582"/>
    <w:rsid w:val="00564B7D"/>
    <w:rsid w:val="00566469"/>
    <w:rsid w:val="00567C5C"/>
    <w:rsid w:val="00572F55"/>
    <w:rsid w:val="00573599"/>
    <w:rsid w:val="0057383C"/>
    <w:rsid w:val="00575161"/>
    <w:rsid w:val="005759B0"/>
    <w:rsid w:val="00575E8E"/>
    <w:rsid w:val="00576077"/>
    <w:rsid w:val="00577EE8"/>
    <w:rsid w:val="00580209"/>
    <w:rsid w:val="00580BB3"/>
    <w:rsid w:val="00580E3B"/>
    <w:rsid w:val="0058279C"/>
    <w:rsid w:val="00583CF6"/>
    <w:rsid w:val="005851A0"/>
    <w:rsid w:val="00587781"/>
    <w:rsid w:val="00587C9C"/>
    <w:rsid w:val="005901C4"/>
    <w:rsid w:val="005902ED"/>
    <w:rsid w:val="00590712"/>
    <w:rsid w:val="005916A1"/>
    <w:rsid w:val="005917CA"/>
    <w:rsid w:val="00591801"/>
    <w:rsid w:val="0059244C"/>
    <w:rsid w:val="00593426"/>
    <w:rsid w:val="00593525"/>
    <w:rsid w:val="00593BB8"/>
    <w:rsid w:val="0059434D"/>
    <w:rsid w:val="00594D74"/>
    <w:rsid w:val="005953A3"/>
    <w:rsid w:val="005956BF"/>
    <w:rsid w:val="005979E4"/>
    <w:rsid w:val="005A04C3"/>
    <w:rsid w:val="005A06B4"/>
    <w:rsid w:val="005A0BE5"/>
    <w:rsid w:val="005A245E"/>
    <w:rsid w:val="005A2541"/>
    <w:rsid w:val="005A2F17"/>
    <w:rsid w:val="005A32BD"/>
    <w:rsid w:val="005A4601"/>
    <w:rsid w:val="005A5741"/>
    <w:rsid w:val="005A596C"/>
    <w:rsid w:val="005A7C0D"/>
    <w:rsid w:val="005B0B78"/>
    <w:rsid w:val="005B0F4E"/>
    <w:rsid w:val="005B14A5"/>
    <w:rsid w:val="005B2326"/>
    <w:rsid w:val="005B249D"/>
    <w:rsid w:val="005B28C4"/>
    <w:rsid w:val="005B29BD"/>
    <w:rsid w:val="005B36E7"/>
    <w:rsid w:val="005B4B3C"/>
    <w:rsid w:val="005B4B5B"/>
    <w:rsid w:val="005C189A"/>
    <w:rsid w:val="005C1E1E"/>
    <w:rsid w:val="005C2A02"/>
    <w:rsid w:val="005C5710"/>
    <w:rsid w:val="005C6ACB"/>
    <w:rsid w:val="005C744D"/>
    <w:rsid w:val="005D2A57"/>
    <w:rsid w:val="005D6FC8"/>
    <w:rsid w:val="005D7D34"/>
    <w:rsid w:val="005E1215"/>
    <w:rsid w:val="005F4324"/>
    <w:rsid w:val="005F4830"/>
    <w:rsid w:val="005F58FA"/>
    <w:rsid w:val="005F64E4"/>
    <w:rsid w:val="005F7E46"/>
    <w:rsid w:val="00602DEF"/>
    <w:rsid w:val="0060379E"/>
    <w:rsid w:val="00605872"/>
    <w:rsid w:val="006065EA"/>
    <w:rsid w:val="0060666F"/>
    <w:rsid w:val="006070AC"/>
    <w:rsid w:val="0060778E"/>
    <w:rsid w:val="006078ED"/>
    <w:rsid w:val="006101A9"/>
    <w:rsid w:val="00612C08"/>
    <w:rsid w:val="00612EB8"/>
    <w:rsid w:val="00614CD9"/>
    <w:rsid w:val="00615C3F"/>
    <w:rsid w:val="0061762C"/>
    <w:rsid w:val="0062030A"/>
    <w:rsid w:val="00620A58"/>
    <w:rsid w:val="00620C26"/>
    <w:rsid w:val="00622D76"/>
    <w:rsid w:val="00622E18"/>
    <w:rsid w:val="0062524E"/>
    <w:rsid w:val="00631E1E"/>
    <w:rsid w:val="00632360"/>
    <w:rsid w:val="00632835"/>
    <w:rsid w:val="00632924"/>
    <w:rsid w:val="006329C7"/>
    <w:rsid w:val="006339BD"/>
    <w:rsid w:val="00633CE0"/>
    <w:rsid w:val="0063466F"/>
    <w:rsid w:val="00634DB3"/>
    <w:rsid w:val="0063699D"/>
    <w:rsid w:val="00636B22"/>
    <w:rsid w:val="00640809"/>
    <w:rsid w:val="00640CD9"/>
    <w:rsid w:val="0064441D"/>
    <w:rsid w:val="00645753"/>
    <w:rsid w:val="00645DE7"/>
    <w:rsid w:val="006470A3"/>
    <w:rsid w:val="006472A1"/>
    <w:rsid w:val="006474D0"/>
    <w:rsid w:val="00651025"/>
    <w:rsid w:val="00651350"/>
    <w:rsid w:val="00651C1A"/>
    <w:rsid w:val="00654813"/>
    <w:rsid w:val="0066196E"/>
    <w:rsid w:val="00663434"/>
    <w:rsid w:val="006639DF"/>
    <w:rsid w:val="00664998"/>
    <w:rsid w:val="00670D02"/>
    <w:rsid w:val="006722C2"/>
    <w:rsid w:val="00672CD4"/>
    <w:rsid w:val="00674384"/>
    <w:rsid w:val="00675F4B"/>
    <w:rsid w:val="0068006D"/>
    <w:rsid w:val="00680695"/>
    <w:rsid w:val="00681250"/>
    <w:rsid w:val="00681C52"/>
    <w:rsid w:val="00682B47"/>
    <w:rsid w:val="00682DF0"/>
    <w:rsid w:val="00683503"/>
    <w:rsid w:val="00685697"/>
    <w:rsid w:val="00685D6E"/>
    <w:rsid w:val="00686053"/>
    <w:rsid w:val="006864F4"/>
    <w:rsid w:val="00690F40"/>
    <w:rsid w:val="0069176A"/>
    <w:rsid w:val="00692612"/>
    <w:rsid w:val="006953BA"/>
    <w:rsid w:val="0069595C"/>
    <w:rsid w:val="00696A8A"/>
    <w:rsid w:val="00697223"/>
    <w:rsid w:val="006A12FF"/>
    <w:rsid w:val="006A1641"/>
    <w:rsid w:val="006A1925"/>
    <w:rsid w:val="006A32D5"/>
    <w:rsid w:val="006A54E6"/>
    <w:rsid w:val="006A587A"/>
    <w:rsid w:val="006A5EDA"/>
    <w:rsid w:val="006A6192"/>
    <w:rsid w:val="006A636F"/>
    <w:rsid w:val="006A6883"/>
    <w:rsid w:val="006B021F"/>
    <w:rsid w:val="006B0BAB"/>
    <w:rsid w:val="006B21C6"/>
    <w:rsid w:val="006B2792"/>
    <w:rsid w:val="006B348C"/>
    <w:rsid w:val="006B3BBB"/>
    <w:rsid w:val="006B3D60"/>
    <w:rsid w:val="006B4101"/>
    <w:rsid w:val="006B6577"/>
    <w:rsid w:val="006B6B8A"/>
    <w:rsid w:val="006C2078"/>
    <w:rsid w:val="006C388D"/>
    <w:rsid w:val="006C39F6"/>
    <w:rsid w:val="006C3B22"/>
    <w:rsid w:val="006C3C0B"/>
    <w:rsid w:val="006C40AD"/>
    <w:rsid w:val="006C40E0"/>
    <w:rsid w:val="006C4918"/>
    <w:rsid w:val="006C4A53"/>
    <w:rsid w:val="006C5056"/>
    <w:rsid w:val="006C505B"/>
    <w:rsid w:val="006C530D"/>
    <w:rsid w:val="006C5658"/>
    <w:rsid w:val="006C595E"/>
    <w:rsid w:val="006C74E6"/>
    <w:rsid w:val="006D0483"/>
    <w:rsid w:val="006D0749"/>
    <w:rsid w:val="006D2036"/>
    <w:rsid w:val="006D2AB1"/>
    <w:rsid w:val="006D417F"/>
    <w:rsid w:val="006D4389"/>
    <w:rsid w:val="006D5E21"/>
    <w:rsid w:val="006D7197"/>
    <w:rsid w:val="006D7615"/>
    <w:rsid w:val="006E019D"/>
    <w:rsid w:val="006E119A"/>
    <w:rsid w:val="006E18E0"/>
    <w:rsid w:val="006E273D"/>
    <w:rsid w:val="006E2F7B"/>
    <w:rsid w:val="006E39D7"/>
    <w:rsid w:val="006E3C1C"/>
    <w:rsid w:val="006E5419"/>
    <w:rsid w:val="006E5581"/>
    <w:rsid w:val="006E559F"/>
    <w:rsid w:val="006E57A5"/>
    <w:rsid w:val="006E617C"/>
    <w:rsid w:val="006E6F3D"/>
    <w:rsid w:val="006E7433"/>
    <w:rsid w:val="006E7B5D"/>
    <w:rsid w:val="006F012F"/>
    <w:rsid w:val="006F3D1F"/>
    <w:rsid w:val="006F3D2F"/>
    <w:rsid w:val="006F407C"/>
    <w:rsid w:val="006F4559"/>
    <w:rsid w:val="006F6A3A"/>
    <w:rsid w:val="007008EA"/>
    <w:rsid w:val="00701D12"/>
    <w:rsid w:val="00702318"/>
    <w:rsid w:val="00703207"/>
    <w:rsid w:val="00703616"/>
    <w:rsid w:val="00703698"/>
    <w:rsid w:val="00704340"/>
    <w:rsid w:val="007048F3"/>
    <w:rsid w:val="00706F98"/>
    <w:rsid w:val="00711B14"/>
    <w:rsid w:val="0071284C"/>
    <w:rsid w:val="00712888"/>
    <w:rsid w:val="00713623"/>
    <w:rsid w:val="00714848"/>
    <w:rsid w:val="00714B6C"/>
    <w:rsid w:val="00715398"/>
    <w:rsid w:val="0071587D"/>
    <w:rsid w:val="00715920"/>
    <w:rsid w:val="00716D16"/>
    <w:rsid w:val="00716E1D"/>
    <w:rsid w:val="00717CE8"/>
    <w:rsid w:val="00720379"/>
    <w:rsid w:val="007206ED"/>
    <w:rsid w:val="00720796"/>
    <w:rsid w:val="0072332F"/>
    <w:rsid w:val="0072343A"/>
    <w:rsid w:val="00724524"/>
    <w:rsid w:val="00724CA6"/>
    <w:rsid w:val="00730D15"/>
    <w:rsid w:val="00730FBD"/>
    <w:rsid w:val="00732B0C"/>
    <w:rsid w:val="00733CEC"/>
    <w:rsid w:val="00737E6D"/>
    <w:rsid w:val="00740798"/>
    <w:rsid w:val="00740C0E"/>
    <w:rsid w:val="0074104F"/>
    <w:rsid w:val="007415FD"/>
    <w:rsid w:val="007419AA"/>
    <w:rsid w:val="0074394A"/>
    <w:rsid w:val="00743B50"/>
    <w:rsid w:val="007457A3"/>
    <w:rsid w:val="0075017E"/>
    <w:rsid w:val="00751329"/>
    <w:rsid w:val="00751459"/>
    <w:rsid w:val="00751526"/>
    <w:rsid w:val="00751812"/>
    <w:rsid w:val="0075252D"/>
    <w:rsid w:val="007531B8"/>
    <w:rsid w:val="00753557"/>
    <w:rsid w:val="00753CF6"/>
    <w:rsid w:val="0075443F"/>
    <w:rsid w:val="007601A9"/>
    <w:rsid w:val="00760C12"/>
    <w:rsid w:val="00760C43"/>
    <w:rsid w:val="00760D3D"/>
    <w:rsid w:val="00761786"/>
    <w:rsid w:val="00761CD0"/>
    <w:rsid w:val="007624D3"/>
    <w:rsid w:val="0076260B"/>
    <w:rsid w:val="00765FB1"/>
    <w:rsid w:val="00766115"/>
    <w:rsid w:val="00766271"/>
    <w:rsid w:val="00767A8C"/>
    <w:rsid w:val="00767C42"/>
    <w:rsid w:val="00770102"/>
    <w:rsid w:val="00770B54"/>
    <w:rsid w:val="00770FBB"/>
    <w:rsid w:val="0077189B"/>
    <w:rsid w:val="0077483D"/>
    <w:rsid w:val="00774D6D"/>
    <w:rsid w:val="00775405"/>
    <w:rsid w:val="007759F0"/>
    <w:rsid w:val="007762C4"/>
    <w:rsid w:val="007768D1"/>
    <w:rsid w:val="0077709F"/>
    <w:rsid w:val="00777B88"/>
    <w:rsid w:val="00782884"/>
    <w:rsid w:val="00782F14"/>
    <w:rsid w:val="0078525E"/>
    <w:rsid w:val="0078593B"/>
    <w:rsid w:val="00785BF5"/>
    <w:rsid w:val="007873F8"/>
    <w:rsid w:val="00790F02"/>
    <w:rsid w:val="00793B52"/>
    <w:rsid w:val="007943C6"/>
    <w:rsid w:val="007951A8"/>
    <w:rsid w:val="00795893"/>
    <w:rsid w:val="00797578"/>
    <w:rsid w:val="00797636"/>
    <w:rsid w:val="0079782E"/>
    <w:rsid w:val="007A07EB"/>
    <w:rsid w:val="007A0F2C"/>
    <w:rsid w:val="007A1338"/>
    <w:rsid w:val="007A2DF1"/>
    <w:rsid w:val="007A326A"/>
    <w:rsid w:val="007A42CC"/>
    <w:rsid w:val="007A5B39"/>
    <w:rsid w:val="007A5BFE"/>
    <w:rsid w:val="007A7D67"/>
    <w:rsid w:val="007B0CF4"/>
    <w:rsid w:val="007B13C1"/>
    <w:rsid w:val="007B1BB9"/>
    <w:rsid w:val="007B2E1B"/>
    <w:rsid w:val="007B2FE5"/>
    <w:rsid w:val="007B49AD"/>
    <w:rsid w:val="007B4E16"/>
    <w:rsid w:val="007B53B0"/>
    <w:rsid w:val="007B547A"/>
    <w:rsid w:val="007B5662"/>
    <w:rsid w:val="007C06F4"/>
    <w:rsid w:val="007C12F1"/>
    <w:rsid w:val="007C1784"/>
    <w:rsid w:val="007C1F78"/>
    <w:rsid w:val="007C2013"/>
    <w:rsid w:val="007C5961"/>
    <w:rsid w:val="007C6AF4"/>
    <w:rsid w:val="007C7385"/>
    <w:rsid w:val="007C76B5"/>
    <w:rsid w:val="007C7B6C"/>
    <w:rsid w:val="007C7C54"/>
    <w:rsid w:val="007D2016"/>
    <w:rsid w:val="007D2040"/>
    <w:rsid w:val="007D2708"/>
    <w:rsid w:val="007D400C"/>
    <w:rsid w:val="007D4480"/>
    <w:rsid w:val="007D46C9"/>
    <w:rsid w:val="007D4A39"/>
    <w:rsid w:val="007D552D"/>
    <w:rsid w:val="007D5E06"/>
    <w:rsid w:val="007D5E9C"/>
    <w:rsid w:val="007D6599"/>
    <w:rsid w:val="007D68D8"/>
    <w:rsid w:val="007D6DD2"/>
    <w:rsid w:val="007E1DAB"/>
    <w:rsid w:val="007E23C3"/>
    <w:rsid w:val="007E2EEF"/>
    <w:rsid w:val="007E336F"/>
    <w:rsid w:val="007E40C9"/>
    <w:rsid w:val="007E5425"/>
    <w:rsid w:val="007E5815"/>
    <w:rsid w:val="007E72F1"/>
    <w:rsid w:val="007E753E"/>
    <w:rsid w:val="007F006F"/>
    <w:rsid w:val="007F1E17"/>
    <w:rsid w:val="007F23D9"/>
    <w:rsid w:val="007F2A07"/>
    <w:rsid w:val="007F3478"/>
    <w:rsid w:val="007F5BF7"/>
    <w:rsid w:val="007F60FC"/>
    <w:rsid w:val="007F715F"/>
    <w:rsid w:val="007F7905"/>
    <w:rsid w:val="007F7987"/>
    <w:rsid w:val="007F7B6E"/>
    <w:rsid w:val="00800521"/>
    <w:rsid w:val="00800D15"/>
    <w:rsid w:val="0080182E"/>
    <w:rsid w:val="00802E1D"/>
    <w:rsid w:val="00803DE2"/>
    <w:rsid w:val="00806A65"/>
    <w:rsid w:val="00807137"/>
    <w:rsid w:val="0081018D"/>
    <w:rsid w:val="00810F2C"/>
    <w:rsid w:val="00810F53"/>
    <w:rsid w:val="0081114C"/>
    <w:rsid w:val="00811444"/>
    <w:rsid w:val="0081244C"/>
    <w:rsid w:val="00813033"/>
    <w:rsid w:val="008132E8"/>
    <w:rsid w:val="008139AE"/>
    <w:rsid w:val="00814A84"/>
    <w:rsid w:val="008221DB"/>
    <w:rsid w:val="008247D9"/>
    <w:rsid w:val="00824C6C"/>
    <w:rsid w:val="00824E03"/>
    <w:rsid w:val="00825980"/>
    <w:rsid w:val="00825B88"/>
    <w:rsid w:val="0082626D"/>
    <w:rsid w:val="00826982"/>
    <w:rsid w:val="00830206"/>
    <w:rsid w:val="00832A89"/>
    <w:rsid w:val="00832C5F"/>
    <w:rsid w:val="00833C1E"/>
    <w:rsid w:val="00834629"/>
    <w:rsid w:val="0083476D"/>
    <w:rsid w:val="00834979"/>
    <w:rsid w:val="00835201"/>
    <w:rsid w:val="008356BF"/>
    <w:rsid w:val="0083573D"/>
    <w:rsid w:val="00836361"/>
    <w:rsid w:val="00840969"/>
    <w:rsid w:val="008426A1"/>
    <w:rsid w:val="008429BC"/>
    <w:rsid w:val="008431B6"/>
    <w:rsid w:val="008441C9"/>
    <w:rsid w:val="00844B59"/>
    <w:rsid w:val="00844EF2"/>
    <w:rsid w:val="008464CC"/>
    <w:rsid w:val="00846B30"/>
    <w:rsid w:val="008517DE"/>
    <w:rsid w:val="0085312B"/>
    <w:rsid w:val="008534FB"/>
    <w:rsid w:val="008569D2"/>
    <w:rsid w:val="00860170"/>
    <w:rsid w:val="008603FD"/>
    <w:rsid w:val="00860A34"/>
    <w:rsid w:val="0086124D"/>
    <w:rsid w:val="00861508"/>
    <w:rsid w:val="008626C0"/>
    <w:rsid w:val="0086349B"/>
    <w:rsid w:val="008635C8"/>
    <w:rsid w:val="00864CB0"/>
    <w:rsid w:val="00865571"/>
    <w:rsid w:val="0086623E"/>
    <w:rsid w:val="008669CA"/>
    <w:rsid w:val="00867355"/>
    <w:rsid w:val="0087032B"/>
    <w:rsid w:val="008721D9"/>
    <w:rsid w:val="00872B6B"/>
    <w:rsid w:val="00873128"/>
    <w:rsid w:val="00873330"/>
    <w:rsid w:val="00874BF4"/>
    <w:rsid w:val="008769F7"/>
    <w:rsid w:val="0087717B"/>
    <w:rsid w:val="0087760E"/>
    <w:rsid w:val="00880754"/>
    <w:rsid w:val="00880962"/>
    <w:rsid w:val="00880CBD"/>
    <w:rsid w:val="00882864"/>
    <w:rsid w:val="00884814"/>
    <w:rsid w:val="00885782"/>
    <w:rsid w:val="00886B01"/>
    <w:rsid w:val="00887E6F"/>
    <w:rsid w:val="00890084"/>
    <w:rsid w:val="008908DA"/>
    <w:rsid w:val="008911DE"/>
    <w:rsid w:val="0089159F"/>
    <w:rsid w:val="0089173E"/>
    <w:rsid w:val="00891FA4"/>
    <w:rsid w:val="00892199"/>
    <w:rsid w:val="00892883"/>
    <w:rsid w:val="00893941"/>
    <w:rsid w:val="00894265"/>
    <w:rsid w:val="008949FA"/>
    <w:rsid w:val="00895FC4"/>
    <w:rsid w:val="00896176"/>
    <w:rsid w:val="008978BA"/>
    <w:rsid w:val="00897E83"/>
    <w:rsid w:val="008A06C5"/>
    <w:rsid w:val="008A216A"/>
    <w:rsid w:val="008A2740"/>
    <w:rsid w:val="008A3759"/>
    <w:rsid w:val="008A42DA"/>
    <w:rsid w:val="008A4A45"/>
    <w:rsid w:val="008A4F9F"/>
    <w:rsid w:val="008A5653"/>
    <w:rsid w:val="008A6707"/>
    <w:rsid w:val="008A6891"/>
    <w:rsid w:val="008A7F46"/>
    <w:rsid w:val="008B0931"/>
    <w:rsid w:val="008B241F"/>
    <w:rsid w:val="008B2A59"/>
    <w:rsid w:val="008B3036"/>
    <w:rsid w:val="008B32F8"/>
    <w:rsid w:val="008B36C8"/>
    <w:rsid w:val="008B3CB3"/>
    <w:rsid w:val="008B48D4"/>
    <w:rsid w:val="008B5337"/>
    <w:rsid w:val="008B5522"/>
    <w:rsid w:val="008B574A"/>
    <w:rsid w:val="008B57A7"/>
    <w:rsid w:val="008B5B3F"/>
    <w:rsid w:val="008B7F8D"/>
    <w:rsid w:val="008C1311"/>
    <w:rsid w:val="008C1540"/>
    <w:rsid w:val="008C215E"/>
    <w:rsid w:val="008C2A38"/>
    <w:rsid w:val="008C75FA"/>
    <w:rsid w:val="008C7C4E"/>
    <w:rsid w:val="008D1468"/>
    <w:rsid w:val="008D37E5"/>
    <w:rsid w:val="008D3B0B"/>
    <w:rsid w:val="008D59AB"/>
    <w:rsid w:val="008D5BEE"/>
    <w:rsid w:val="008D5BF2"/>
    <w:rsid w:val="008D7680"/>
    <w:rsid w:val="008D7B12"/>
    <w:rsid w:val="008E1DCA"/>
    <w:rsid w:val="008E25DD"/>
    <w:rsid w:val="008E29EA"/>
    <w:rsid w:val="008E379B"/>
    <w:rsid w:val="008E42F3"/>
    <w:rsid w:val="008E5407"/>
    <w:rsid w:val="008E6A40"/>
    <w:rsid w:val="008E7141"/>
    <w:rsid w:val="008F05D6"/>
    <w:rsid w:val="008F0898"/>
    <w:rsid w:val="008F1EF4"/>
    <w:rsid w:val="008F2480"/>
    <w:rsid w:val="008F277B"/>
    <w:rsid w:val="008F3E76"/>
    <w:rsid w:val="008F4B27"/>
    <w:rsid w:val="008F59B2"/>
    <w:rsid w:val="008F5F12"/>
    <w:rsid w:val="008F671A"/>
    <w:rsid w:val="008F6B5F"/>
    <w:rsid w:val="008F784E"/>
    <w:rsid w:val="008F7FFC"/>
    <w:rsid w:val="00900C1B"/>
    <w:rsid w:val="00900E6C"/>
    <w:rsid w:val="00901A49"/>
    <w:rsid w:val="00901B62"/>
    <w:rsid w:val="00902D5F"/>
    <w:rsid w:val="00902FE9"/>
    <w:rsid w:val="00903913"/>
    <w:rsid w:val="00905F55"/>
    <w:rsid w:val="0090615C"/>
    <w:rsid w:val="009078DE"/>
    <w:rsid w:val="00910702"/>
    <w:rsid w:val="00910B1F"/>
    <w:rsid w:val="009118A1"/>
    <w:rsid w:val="0091190A"/>
    <w:rsid w:val="009142A0"/>
    <w:rsid w:val="0091575D"/>
    <w:rsid w:val="00915F97"/>
    <w:rsid w:val="00917755"/>
    <w:rsid w:val="00917816"/>
    <w:rsid w:val="00917BB5"/>
    <w:rsid w:val="00924252"/>
    <w:rsid w:val="00924D19"/>
    <w:rsid w:val="0092575D"/>
    <w:rsid w:val="009260FE"/>
    <w:rsid w:val="00927B41"/>
    <w:rsid w:val="00927F62"/>
    <w:rsid w:val="00931AD8"/>
    <w:rsid w:val="0093406F"/>
    <w:rsid w:val="00934B6D"/>
    <w:rsid w:val="00936BB4"/>
    <w:rsid w:val="00936C79"/>
    <w:rsid w:val="00937828"/>
    <w:rsid w:val="0094081C"/>
    <w:rsid w:val="00942172"/>
    <w:rsid w:val="0094303E"/>
    <w:rsid w:val="00943C4C"/>
    <w:rsid w:val="00944B1B"/>
    <w:rsid w:val="00946EE3"/>
    <w:rsid w:val="00947005"/>
    <w:rsid w:val="00947756"/>
    <w:rsid w:val="00951629"/>
    <w:rsid w:val="009517F9"/>
    <w:rsid w:val="00952B07"/>
    <w:rsid w:val="009540B2"/>
    <w:rsid w:val="009545B9"/>
    <w:rsid w:val="009566FE"/>
    <w:rsid w:val="00960EA2"/>
    <w:rsid w:val="00962DCA"/>
    <w:rsid w:val="00963C0C"/>
    <w:rsid w:val="00964604"/>
    <w:rsid w:val="00964A00"/>
    <w:rsid w:val="00965186"/>
    <w:rsid w:val="0096613D"/>
    <w:rsid w:val="0096669B"/>
    <w:rsid w:val="00966CB8"/>
    <w:rsid w:val="009714BA"/>
    <w:rsid w:val="00972D2D"/>
    <w:rsid w:val="00974616"/>
    <w:rsid w:val="00974995"/>
    <w:rsid w:val="00974A40"/>
    <w:rsid w:val="00974F20"/>
    <w:rsid w:val="009763BF"/>
    <w:rsid w:val="00977740"/>
    <w:rsid w:val="009777E7"/>
    <w:rsid w:val="00982582"/>
    <w:rsid w:val="009827B6"/>
    <w:rsid w:val="0098637E"/>
    <w:rsid w:val="00986F92"/>
    <w:rsid w:val="009878C3"/>
    <w:rsid w:val="009878DF"/>
    <w:rsid w:val="00987976"/>
    <w:rsid w:val="00987C76"/>
    <w:rsid w:val="0099264B"/>
    <w:rsid w:val="00992768"/>
    <w:rsid w:val="00993BAF"/>
    <w:rsid w:val="00993D8A"/>
    <w:rsid w:val="00994413"/>
    <w:rsid w:val="0099497B"/>
    <w:rsid w:val="009A1410"/>
    <w:rsid w:val="009A19AE"/>
    <w:rsid w:val="009A273C"/>
    <w:rsid w:val="009A30E2"/>
    <w:rsid w:val="009A3912"/>
    <w:rsid w:val="009A398F"/>
    <w:rsid w:val="009A5518"/>
    <w:rsid w:val="009A5E76"/>
    <w:rsid w:val="009A784F"/>
    <w:rsid w:val="009B15D6"/>
    <w:rsid w:val="009B23AC"/>
    <w:rsid w:val="009B26AA"/>
    <w:rsid w:val="009B291C"/>
    <w:rsid w:val="009B2F14"/>
    <w:rsid w:val="009B317F"/>
    <w:rsid w:val="009C0545"/>
    <w:rsid w:val="009C080D"/>
    <w:rsid w:val="009C0C8C"/>
    <w:rsid w:val="009C0E9C"/>
    <w:rsid w:val="009C120C"/>
    <w:rsid w:val="009C1619"/>
    <w:rsid w:val="009C1715"/>
    <w:rsid w:val="009C2336"/>
    <w:rsid w:val="009C42BE"/>
    <w:rsid w:val="009C5F56"/>
    <w:rsid w:val="009C79A3"/>
    <w:rsid w:val="009D2D0B"/>
    <w:rsid w:val="009D45D8"/>
    <w:rsid w:val="009D47D2"/>
    <w:rsid w:val="009D57C1"/>
    <w:rsid w:val="009D7380"/>
    <w:rsid w:val="009E25E8"/>
    <w:rsid w:val="009E4B00"/>
    <w:rsid w:val="009E592D"/>
    <w:rsid w:val="009E791C"/>
    <w:rsid w:val="009F1752"/>
    <w:rsid w:val="009F1868"/>
    <w:rsid w:val="009F3909"/>
    <w:rsid w:val="009F3B60"/>
    <w:rsid w:val="009F6346"/>
    <w:rsid w:val="00A00996"/>
    <w:rsid w:val="00A01A7D"/>
    <w:rsid w:val="00A06F1F"/>
    <w:rsid w:val="00A07504"/>
    <w:rsid w:val="00A07AB7"/>
    <w:rsid w:val="00A102BD"/>
    <w:rsid w:val="00A10ADA"/>
    <w:rsid w:val="00A110D0"/>
    <w:rsid w:val="00A124F7"/>
    <w:rsid w:val="00A12835"/>
    <w:rsid w:val="00A1321D"/>
    <w:rsid w:val="00A14091"/>
    <w:rsid w:val="00A14559"/>
    <w:rsid w:val="00A15142"/>
    <w:rsid w:val="00A167DD"/>
    <w:rsid w:val="00A173BA"/>
    <w:rsid w:val="00A21255"/>
    <w:rsid w:val="00A21BDF"/>
    <w:rsid w:val="00A234DB"/>
    <w:rsid w:val="00A23B80"/>
    <w:rsid w:val="00A241E5"/>
    <w:rsid w:val="00A24C6D"/>
    <w:rsid w:val="00A25041"/>
    <w:rsid w:val="00A27BB2"/>
    <w:rsid w:val="00A309C5"/>
    <w:rsid w:val="00A32C24"/>
    <w:rsid w:val="00A332CF"/>
    <w:rsid w:val="00A3489C"/>
    <w:rsid w:val="00A35468"/>
    <w:rsid w:val="00A356DF"/>
    <w:rsid w:val="00A361A7"/>
    <w:rsid w:val="00A375CA"/>
    <w:rsid w:val="00A409ED"/>
    <w:rsid w:val="00A41D04"/>
    <w:rsid w:val="00A424FB"/>
    <w:rsid w:val="00A4262A"/>
    <w:rsid w:val="00A4278C"/>
    <w:rsid w:val="00A451A5"/>
    <w:rsid w:val="00A460A9"/>
    <w:rsid w:val="00A474A0"/>
    <w:rsid w:val="00A47859"/>
    <w:rsid w:val="00A50CD5"/>
    <w:rsid w:val="00A51775"/>
    <w:rsid w:val="00A51D88"/>
    <w:rsid w:val="00A53421"/>
    <w:rsid w:val="00A53E77"/>
    <w:rsid w:val="00A54B4F"/>
    <w:rsid w:val="00A55A72"/>
    <w:rsid w:val="00A56661"/>
    <w:rsid w:val="00A579BE"/>
    <w:rsid w:val="00A60D38"/>
    <w:rsid w:val="00A63C5E"/>
    <w:rsid w:val="00A6648B"/>
    <w:rsid w:val="00A67ADB"/>
    <w:rsid w:val="00A70EBB"/>
    <w:rsid w:val="00A72B14"/>
    <w:rsid w:val="00A72DD9"/>
    <w:rsid w:val="00A72F33"/>
    <w:rsid w:val="00A73586"/>
    <w:rsid w:val="00A745C0"/>
    <w:rsid w:val="00A74BB6"/>
    <w:rsid w:val="00A75156"/>
    <w:rsid w:val="00A75D6E"/>
    <w:rsid w:val="00A77824"/>
    <w:rsid w:val="00A77862"/>
    <w:rsid w:val="00A77B00"/>
    <w:rsid w:val="00A8028B"/>
    <w:rsid w:val="00A80365"/>
    <w:rsid w:val="00A80727"/>
    <w:rsid w:val="00A8123B"/>
    <w:rsid w:val="00A841D3"/>
    <w:rsid w:val="00A84471"/>
    <w:rsid w:val="00A84B5F"/>
    <w:rsid w:val="00A84BA3"/>
    <w:rsid w:val="00A85AB9"/>
    <w:rsid w:val="00A85EC9"/>
    <w:rsid w:val="00A86F49"/>
    <w:rsid w:val="00A876F9"/>
    <w:rsid w:val="00A901E3"/>
    <w:rsid w:val="00A926CA"/>
    <w:rsid w:val="00A92DC0"/>
    <w:rsid w:val="00A93174"/>
    <w:rsid w:val="00A93E57"/>
    <w:rsid w:val="00A9490B"/>
    <w:rsid w:val="00A956BC"/>
    <w:rsid w:val="00A969C2"/>
    <w:rsid w:val="00A96C33"/>
    <w:rsid w:val="00A973C0"/>
    <w:rsid w:val="00AA030C"/>
    <w:rsid w:val="00AA0ED9"/>
    <w:rsid w:val="00AA1257"/>
    <w:rsid w:val="00AA126C"/>
    <w:rsid w:val="00AA1430"/>
    <w:rsid w:val="00AA161A"/>
    <w:rsid w:val="00AA18CB"/>
    <w:rsid w:val="00AA476F"/>
    <w:rsid w:val="00AA4FF4"/>
    <w:rsid w:val="00AA55D9"/>
    <w:rsid w:val="00AA63DD"/>
    <w:rsid w:val="00AA7B90"/>
    <w:rsid w:val="00AB2484"/>
    <w:rsid w:val="00AB3323"/>
    <w:rsid w:val="00AB3D7D"/>
    <w:rsid w:val="00AB6BBC"/>
    <w:rsid w:val="00AB6C02"/>
    <w:rsid w:val="00AB7348"/>
    <w:rsid w:val="00AB79AB"/>
    <w:rsid w:val="00AC0DCD"/>
    <w:rsid w:val="00AC0DF1"/>
    <w:rsid w:val="00AC205D"/>
    <w:rsid w:val="00AC2234"/>
    <w:rsid w:val="00AC2271"/>
    <w:rsid w:val="00AC31B7"/>
    <w:rsid w:val="00AC35CC"/>
    <w:rsid w:val="00AC4B33"/>
    <w:rsid w:val="00AC5AA5"/>
    <w:rsid w:val="00AD1F54"/>
    <w:rsid w:val="00AD2718"/>
    <w:rsid w:val="00AD3597"/>
    <w:rsid w:val="00AD3FC1"/>
    <w:rsid w:val="00AD456B"/>
    <w:rsid w:val="00AD6568"/>
    <w:rsid w:val="00AD661C"/>
    <w:rsid w:val="00AD791C"/>
    <w:rsid w:val="00AE1310"/>
    <w:rsid w:val="00AE1618"/>
    <w:rsid w:val="00AE2737"/>
    <w:rsid w:val="00AE43CC"/>
    <w:rsid w:val="00AE4969"/>
    <w:rsid w:val="00AE563F"/>
    <w:rsid w:val="00AF3856"/>
    <w:rsid w:val="00AF40EC"/>
    <w:rsid w:val="00AF50B2"/>
    <w:rsid w:val="00AF5158"/>
    <w:rsid w:val="00AF696C"/>
    <w:rsid w:val="00AF6D00"/>
    <w:rsid w:val="00AF6FA1"/>
    <w:rsid w:val="00B01186"/>
    <w:rsid w:val="00B02096"/>
    <w:rsid w:val="00B02524"/>
    <w:rsid w:val="00B04EF3"/>
    <w:rsid w:val="00B05164"/>
    <w:rsid w:val="00B05C4A"/>
    <w:rsid w:val="00B10134"/>
    <w:rsid w:val="00B101FF"/>
    <w:rsid w:val="00B105E3"/>
    <w:rsid w:val="00B10759"/>
    <w:rsid w:val="00B12F58"/>
    <w:rsid w:val="00B14403"/>
    <w:rsid w:val="00B158CD"/>
    <w:rsid w:val="00B15A3E"/>
    <w:rsid w:val="00B15D4A"/>
    <w:rsid w:val="00B1614D"/>
    <w:rsid w:val="00B16D8C"/>
    <w:rsid w:val="00B20318"/>
    <w:rsid w:val="00B22494"/>
    <w:rsid w:val="00B225CB"/>
    <w:rsid w:val="00B23D22"/>
    <w:rsid w:val="00B250A5"/>
    <w:rsid w:val="00B25E6B"/>
    <w:rsid w:val="00B27103"/>
    <w:rsid w:val="00B32662"/>
    <w:rsid w:val="00B327CD"/>
    <w:rsid w:val="00B33C04"/>
    <w:rsid w:val="00B34A1C"/>
    <w:rsid w:val="00B3732B"/>
    <w:rsid w:val="00B37930"/>
    <w:rsid w:val="00B37E3A"/>
    <w:rsid w:val="00B4092A"/>
    <w:rsid w:val="00B40C0B"/>
    <w:rsid w:val="00B41751"/>
    <w:rsid w:val="00B427DC"/>
    <w:rsid w:val="00B428F3"/>
    <w:rsid w:val="00B42C68"/>
    <w:rsid w:val="00B45144"/>
    <w:rsid w:val="00B45F2C"/>
    <w:rsid w:val="00B47007"/>
    <w:rsid w:val="00B4748D"/>
    <w:rsid w:val="00B47A8A"/>
    <w:rsid w:val="00B51322"/>
    <w:rsid w:val="00B520D6"/>
    <w:rsid w:val="00B546B1"/>
    <w:rsid w:val="00B55BFC"/>
    <w:rsid w:val="00B565F6"/>
    <w:rsid w:val="00B574AB"/>
    <w:rsid w:val="00B6085E"/>
    <w:rsid w:val="00B614A2"/>
    <w:rsid w:val="00B61DD1"/>
    <w:rsid w:val="00B62D93"/>
    <w:rsid w:val="00B65D6D"/>
    <w:rsid w:val="00B66CB5"/>
    <w:rsid w:val="00B67D83"/>
    <w:rsid w:val="00B700A3"/>
    <w:rsid w:val="00B7073F"/>
    <w:rsid w:val="00B70F16"/>
    <w:rsid w:val="00B7162D"/>
    <w:rsid w:val="00B71E62"/>
    <w:rsid w:val="00B724E5"/>
    <w:rsid w:val="00B736E8"/>
    <w:rsid w:val="00B74561"/>
    <w:rsid w:val="00B748F2"/>
    <w:rsid w:val="00B75202"/>
    <w:rsid w:val="00B76A7F"/>
    <w:rsid w:val="00B76C34"/>
    <w:rsid w:val="00B77802"/>
    <w:rsid w:val="00B77DBF"/>
    <w:rsid w:val="00B80F0E"/>
    <w:rsid w:val="00B81D20"/>
    <w:rsid w:val="00B822AA"/>
    <w:rsid w:val="00B864C7"/>
    <w:rsid w:val="00B864E0"/>
    <w:rsid w:val="00B8656F"/>
    <w:rsid w:val="00B8715D"/>
    <w:rsid w:val="00B8762A"/>
    <w:rsid w:val="00B9010A"/>
    <w:rsid w:val="00B90ABF"/>
    <w:rsid w:val="00B92E86"/>
    <w:rsid w:val="00B93A9B"/>
    <w:rsid w:val="00B93BC0"/>
    <w:rsid w:val="00B93EE8"/>
    <w:rsid w:val="00B956BB"/>
    <w:rsid w:val="00B95FF6"/>
    <w:rsid w:val="00B9613A"/>
    <w:rsid w:val="00B96899"/>
    <w:rsid w:val="00BA331F"/>
    <w:rsid w:val="00BA407F"/>
    <w:rsid w:val="00BA4366"/>
    <w:rsid w:val="00BA5289"/>
    <w:rsid w:val="00BA5F4E"/>
    <w:rsid w:val="00BA69AE"/>
    <w:rsid w:val="00BB0D4C"/>
    <w:rsid w:val="00BB1ED7"/>
    <w:rsid w:val="00BB329F"/>
    <w:rsid w:val="00BB438A"/>
    <w:rsid w:val="00BB43A9"/>
    <w:rsid w:val="00BB6398"/>
    <w:rsid w:val="00BB75DC"/>
    <w:rsid w:val="00BB75E2"/>
    <w:rsid w:val="00BC103F"/>
    <w:rsid w:val="00BC1217"/>
    <w:rsid w:val="00BC2938"/>
    <w:rsid w:val="00BC4073"/>
    <w:rsid w:val="00BC4CA4"/>
    <w:rsid w:val="00BC5824"/>
    <w:rsid w:val="00BC608E"/>
    <w:rsid w:val="00BC60A4"/>
    <w:rsid w:val="00BC65BE"/>
    <w:rsid w:val="00BC74A5"/>
    <w:rsid w:val="00BD05C8"/>
    <w:rsid w:val="00BD06A1"/>
    <w:rsid w:val="00BD0B49"/>
    <w:rsid w:val="00BD2330"/>
    <w:rsid w:val="00BD28CE"/>
    <w:rsid w:val="00BD30AF"/>
    <w:rsid w:val="00BD46C8"/>
    <w:rsid w:val="00BD4958"/>
    <w:rsid w:val="00BD7922"/>
    <w:rsid w:val="00BE0A0B"/>
    <w:rsid w:val="00BE29EF"/>
    <w:rsid w:val="00BE3AD1"/>
    <w:rsid w:val="00BE431D"/>
    <w:rsid w:val="00BE4471"/>
    <w:rsid w:val="00BE465F"/>
    <w:rsid w:val="00BE46A5"/>
    <w:rsid w:val="00BE487E"/>
    <w:rsid w:val="00BE4948"/>
    <w:rsid w:val="00BE4A71"/>
    <w:rsid w:val="00BE5A78"/>
    <w:rsid w:val="00BE6150"/>
    <w:rsid w:val="00BE6CEC"/>
    <w:rsid w:val="00BE7A51"/>
    <w:rsid w:val="00BF01DB"/>
    <w:rsid w:val="00BF065A"/>
    <w:rsid w:val="00BF0CAC"/>
    <w:rsid w:val="00BF0EC7"/>
    <w:rsid w:val="00BF2994"/>
    <w:rsid w:val="00BF2C8D"/>
    <w:rsid w:val="00BF3A3F"/>
    <w:rsid w:val="00BF6A1E"/>
    <w:rsid w:val="00BF6E5F"/>
    <w:rsid w:val="00BF7D67"/>
    <w:rsid w:val="00C0028C"/>
    <w:rsid w:val="00C010A7"/>
    <w:rsid w:val="00C0136A"/>
    <w:rsid w:val="00C01C76"/>
    <w:rsid w:val="00C02030"/>
    <w:rsid w:val="00C0225E"/>
    <w:rsid w:val="00C02BBA"/>
    <w:rsid w:val="00C0386C"/>
    <w:rsid w:val="00C0388A"/>
    <w:rsid w:val="00C04B47"/>
    <w:rsid w:val="00C0553B"/>
    <w:rsid w:val="00C0680E"/>
    <w:rsid w:val="00C0771E"/>
    <w:rsid w:val="00C07E46"/>
    <w:rsid w:val="00C129BE"/>
    <w:rsid w:val="00C12DAC"/>
    <w:rsid w:val="00C135B0"/>
    <w:rsid w:val="00C15BB7"/>
    <w:rsid w:val="00C165F6"/>
    <w:rsid w:val="00C20459"/>
    <w:rsid w:val="00C2584C"/>
    <w:rsid w:val="00C265A6"/>
    <w:rsid w:val="00C26A3E"/>
    <w:rsid w:val="00C33642"/>
    <w:rsid w:val="00C33B22"/>
    <w:rsid w:val="00C34297"/>
    <w:rsid w:val="00C34324"/>
    <w:rsid w:val="00C34864"/>
    <w:rsid w:val="00C34B4B"/>
    <w:rsid w:val="00C360EA"/>
    <w:rsid w:val="00C37D95"/>
    <w:rsid w:val="00C40540"/>
    <w:rsid w:val="00C407FD"/>
    <w:rsid w:val="00C4125E"/>
    <w:rsid w:val="00C41F55"/>
    <w:rsid w:val="00C437E2"/>
    <w:rsid w:val="00C4418D"/>
    <w:rsid w:val="00C44593"/>
    <w:rsid w:val="00C44927"/>
    <w:rsid w:val="00C44AAE"/>
    <w:rsid w:val="00C44BCB"/>
    <w:rsid w:val="00C468A6"/>
    <w:rsid w:val="00C46B34"/>
    <w:rsid w:val="00C47537"/>
    <w:rsid w:val="00C5105E"/>
    <w:rsid w:val="00C515DF"/>
    <w:rsid w:val="00C5251A"/>
    <w:rsid w:val="00C52CCE"/>
    <w:rsid w:val="00C537D8"/>
    <w:rsid w:val="00C53962"/>
    <w:rsid w:val="00C54E02"/>
    <w:rsid w:val="00C60514"/>
    <w:rsid w:val="00C61C1D"/>
    <w:rsid w:val="00C6327A"/>
    <w:rsid w:val="00C632F1"/>
    <w:rsid w:val="00C64259"/>
    <w:rsid w:val="00C66F3B"/>
    <w:rsid w:val="00C670D1"/>
    <w:rsid w:val="00C703AD"/>
    <w:rsid w:val="00C72210"/>
    <w:rsid w:val="00C72C3F"/>
    <w:rsid w:val="00C72CFE"/>
    <w:rsid w:val="00C74BED"/>
    <w:rsid w:val="00C76496"/>
    <w:rsid w:val="00C7664D"/>
    <w:rsid w:val="00C7699B"/>
    <w:rsid w:val="00C813E8"/>
    <w:rsid w:val="00C813FD"/>
    <w:rsid w:val="00C818F4"/>
    <w:rsid w:val="00C8235A"/>
    <w:rsid w:val="00C82923"/>
    <w:rsid w:val="00C8296F"/>
    <w:rsid w:val="00C832B9"/>
    <w:rsid w:val="00C86259"/>
    <w:rsid w:val="00C8641E"/>
    <w:rsid w:val="00C9065D"/>
    <w:rsid w:val="00C910F4"/>
    <w:rsid w:val="00C92EC6"/>
    <w:rsid w:val="00C9369C"/>
    <w:rsid w:val="00C93C07"/>
    <w:rsid w:val="00C95DC5"/>
    <w:rsid w:val="00C96FD4"/>
    <w:rsid w:val="00CA04C6"/>
    <w:rsid w:val="00CA0E2F"/>
    <w:rsid w:val="00CA13A1"/>
    <w:rsid w:val="00CA1DAF"/>
    <w:rsid w:val="00CA242B"/>
    <w:rsid w:val="00CA35CB"/>
    <w:rsid w:val="00CA35FD"/>
    <w:rsid w:val="00CA3811"/>
    <w:rsid w:val="00CA4378"/>
    <w:rsid w:val="00CA4E3F"/>
    <w:rsid w:val="00CA634B"/>
    <w:rsid w:val="00CB00DE"/>
    <w:rsid w:val="00CB31DD"/>
    <w:rsid w:val="00CB481A"/>
    <w:rsid w:val="00CB5A43"/>
    <w:rsid w:val="00CB63C6"/>
    <w:rsid w:val="00CB7EAE"/>
    <w:rsid w:val="00CC11A6"/>
    <w:rsid w:val="00CC27C9"/>
    <w:rsid w:val="00CC28B4"/>
    <w:rsid w:val="00CC2900"/>
    <w:rsid w:val="00CC2D58"/>
    <w:rsid w:val="00CC30AF"/>
    <w:rsid w:val="00CC3CD6"/>
    <w:rsid w:val="00CC6590"/>
    <w:rsid w:val="00CC663A"/>
    <w:rsid w:val="00CC734B"/>
    <w:rsid w:val="00CC7819"/>
    <w:rsid w:val="00CD0473"/>
    <w:rsid w:val="00CD0FC2"/>
    <w:rsid w:val="00CD161C"/>
    <w:rsid w:val="00CD20D4"/>
    <w:rsid w:val="00CD361D"/>
    <w:rsid w:val="00CD3C82"/>
    <w:rsid w:val="00CD3D31"/>
    <w:rsid w:val="00CD4AAC"/>
    <w:rsid w:val="00CD5967"/>
    <w:rsid w:val="00CD6BD3"/>
    <w:rsid w:val="00CD6F9B"/>
    <w:rsid w:val="00CD7A10"/>
    <w:rsid w:val="00CE0C5E"/>
    <w:rsid w:val="00CE2B9E"/>
    <w:rsid w:val="00CE2CB2"/>
    <w:rsid w:val="00CE4415"/>
    <w:rsid w:val="00CE4E3D"/>
    <w:rsid w:val="00CE54A4"/>
    <w:rsid w:val="00CE5CEC"/>
    <w:rsid w:val="00CE6935"/>
    <w:rsid w:val="00CE7BAE"/>
    <w:rsid w:val="00CF2E65"/>
    <w:rsid w:val="00CF7DE0"/>
    <w:rsid w:val="00D014D2"/>
    <w:rsid w:val="00D02477"/>
    <w:rsid w:val="00D07AAC"/>
    <w:rsid w:val="00D11A23"/>
    <w:rsid w:val="00D12733"/>
    <w:rsid w:val="00D1297A"/>
    <w:rsid w:val="00D129B8"/>
    <w:rsid w:val="00D12BBB"/>
    <w:rsid w:val="00D130F8"/>
    <w:rsid w:val="00D16C29"/>
    <w:rsid w:val="00D176A6"/>
    <w:rsid w:val="00D17F12"/>
    <w:rsid w:val="00D204F0"/>
    <w:rsid w:val="00D20B1C"/>
    <w:rsid w:val="00D22B51"/>
    <w:rsid w:val="00D22BB1"/>
    <w:rsid w:val="00D22D21"/>
    <w:rsid w:val="00D23176"/>
    <w:rsid w:val="00D261A0"/>
    <w:rsid w:val="00D271B6"/>
    <w:rsid w:val="00D30400"/>
    <w:rsid w:val="00D30E8B"/>
    <w:rsid w:val="00D31C23"/>
    <w:rsid w:val="00D337B7"/>
    <w:rsid w:val="00D34A48"/>
    <w:rsid w:val="00D34D66"/>
    <w:rsid w:val="00D353D7"/>
    <w:rsid w:val="00D4099B"/>
    <w:rsid w:val="00D42183"/>
    <w:rsid w:val="00D42F0A"/>
    <w:rsid w:val="00D4320E"/>
    <w:rsid w:val="00D43C0D"/>
    <w:rsid w:val="00D43D7A"/>
    <w:rsid w:val="00D43E93"/>
    <w:rsid w:val="00D444FE"/>
    <w:rsid w:val="00D447C5"/>
    <w:rsid w:val="00D46675"/>
    <w:rsid w:val="00D51B45"/>
    <w:rsid w:val="00D51E2D"/>
    <w:rsid w:val="00D52132"/>
    <w:rsid w:val="00D54C07"/>
    <w:rsid w:val="00D55CB6"/>
    <w:rsid w:val="00D55F99"/>
    <w:rsid w:val="00D567F3"/>
    <w:rsid w:val="00D56BFF"/>
    <w:rsid w:val="00D60EF3"/>
    <w:rsid w:val="00D62093"/>
    <w:rsid w:val="00D6291A"/>
    <w:rsid w:val="00D6293D"/>
    <w:rsid w:val="00D62986"/>
    <w:rsid w:val="00D631B8"/>
    <w:rsid w:val="00D633BC"/>
    <w:rsid w:val="00D66D94"/>
    <w:rsid w:val="00D66E57"/>
    <w:rsid w:val="00D67A2E"/>
    <w:rsid w:val="00D72D4D"/>
    <w:rsid w:val="00D74617"/>
    <w:rsid w:val="00D7566D"/>
    <w:rsid w:val="00D764EC"/>
    <w:rsid w:val="00D76EC9"/>
    <w:rsid w:val="00D76F36"/>
    <w:rsid w:val="00D8062B"/>
    <w:rsid w:val="00D81E0E"/>
    <w:rsid w:val="00D82509"/>
    <w:rsid w:val="00D843B5"/>
    <w:rsid w:val="00D849D7"/>
    <w:rsid w:val="00D87454"/>
    <w:rsid w:val="00D87DBD"/>
    <w:rsid w:val="00D87F20"/>
    <w:rsid w:val="00D91038"/>
    <w:rsid w:val="00D97BCB"/>
    <w:rsid w:val="00DA13BB"/>
    <w:rsid w:val="00DA262D"/>
    <w:rsid w:val="00DA383D"/>
    <w:rsid w:val="00DA58B6"/>
    <w:rsid w:val="00DA707B"/>
    <w:rsid w:val="00DB2ADB"/>
    <w:rsid w:val="00DB406E"/>
    <w:rsid w:val="00DB52E1"/>
    <w:rsid w:val="00DB6D3A"/>
    <w:rsid w:val="00DB6FC5"/>
    <w:rsid w:val="00DB7292"/>
    <w:rsid w:val="00DC1670"/>
    <w:rsid w:val="00DC192C"/>
    <w:rsid w:val="00DC2A11"/>
    <w:rsid w:val="00DC2D2F"/>
    <w:rsid w:val="00DC3CF0"/>
    <w:rsid w:val="00DC4944"/>
    <w:rsid w:val="00DC4AAE"/>
    <w:rsid w:val="00DC7197"/>
    <w:rsid w:val="00DD0E2E"/>
    <w:rsid w:val="00DD22D6"/>
    <w:rsid w:val="00DD2596"/>
    <w:rsid w:val="00DD3E78"/>
    <w:rsid w:val="00DD44CA"/>
    <w:rsid w:val="00DD719A"/>
    <w:rsid w:val="00DE08BF"/>
    <w:rsid w:val="00DE118E"/>
    <w:rsid w:val="00DE1233"/>
    <w:rsid w:val="00DE2405"/>
    <w:rsid w:val="00DE2B71"/>
    <w:rsid w:val="00DE3FE7"/>
    <w:rsid w:val="00DE5F0F"/>
    <w:rsid w:val="00DE6B7F"/>
    <w:rsid w:val="00DE7308"/>
    <w:rsid w:val="00DF0A47"/>
    <w:rsid w:val="00DF0B98"/>
    <w:rsid w:val="00DF117E"/>
    <w:rsid w:val="00DF161B"/>
    <w:rsid w:val="00DF4109"/>
    <w:rsid w:val="00DF44C6"/>
    <w:rsid w:val="00DF5F92"/>
    <w:rsid w:val="00DF726B"/>
    <w:rsid w:val="00DF7965"/>
    <w:rsid w:val="00E006A6"/>
    <w:rsid w:val="00E00D27"/>
    <w:rsid w:val="00E01660"/>
    <w:rsid w:val="00E01C30"/>
    <w:rsid w:val="00E01DB5"/>
    <w:rsid w:val="00E01FA0"/>
    <w:rsid w:val="00E029B4"/>
    <w:rsid w:val="00E02B25"/>
    <w:rsid w:val="00E03981"/>
    <w:rsid w:val="00E03B45"/>
    <w:rsid w:val="00E0451E"/>
    <w:rsid w:val="00E07048"/>
    <w:rsid w:val="00E11689"/>
    <w:rsid w:val="00E136A4"/>
    <w:rsid w:val="00E13FC8"/>
    <w:rsid w:val="00E146C2"/>
    <w:rsid w:val="00E14FAC"/>
    <w:rsid w:val="00E16BA1"/>
    <w:rsid w:val="00E20060"/>
    <w:rsid w:val="00E21464"/>
    <w:rsid w:val="00E2426B"/>
    <w:rsid w:val="00E27D50"/>
    <w:rsid w:val="00E348D0"/>
    <w:rsid w:val="00E36757"/>
    <w:rsid w:val="00E36B3F"/>
    <w:rsid w:val="00E3745F"/>
    <w:rsid w:val="00E379FA"/>
    <w:rsid w:val="00E37E97"/>
    <w:rsid w:val="00E40783"/>
    <w:rsid w:val="00E407C4"/>
    <w:rsid w:val="00E40BF4"/>
    <w:rsid w:val="00E41818"/>
    <w:rsid w:val="00E41BBA"/>
    <w:rsid w:val="00E43249"/>
    <w:rsid w:val="00E43A4F"/>
    <w:rsid w:val="00E45496"/>
    <w:rsid w:val="00E4581A"/>
    <w:rsid w:val="00E46BD1"/>
    <w:rsid w:val="00E51E9F"/>
    <w:rsid w:val="00E5270E"/>
    <w:rsid w:val="00E5473A"/>
    <w:rsid w:val="00E56989"/>
    <w:rsid w:val="00E569DC"/>
    <w:rsid w:val="00E5763E"/>
    <w:rsid w:val="00E57750"/>
    <w:rsid w:val="00E57FDD"/>
    <w:rsid w:val="00E62F33"/>
    <w:rsid w:val="00E634FB"/>
    <w:rsid w:val="00E64205"/>
    <w:rsid w:val="00E6517A"/>
    <w:rsid w:val="00E65441"/>
    <w:rsid w:val="00E7161F"/>
    <w:rsid w:val="00E7324F"/>
    <w:rsid w:val="00E74460"/>
    <w:rsid w:val="00E7558E"/>
    <w:rsid w:val="00E76242"/>
    <w:rsid w:val="00E769D4"/>
    <w:rsid w:val="00E771DA"/>
    <w:rsid w:val="00E77587"/>
    <w:rsid w:val="00E77B94"/>
    <w:rsid w:val="00E8101A"/>
    <w:rsid w:val="00E81C1E"/>
    <w:rsid w:val="00E83865"/>
    <w:rsid w:val="00E83BA6"/>
    <w:rsid w:val="00E84D9A"/>
    <w:rsid w:val="00E86F4F"/>
    <w:rsid w:val="00E87A6F"/>
    <w:rsid w:val="00E87EA8"/>
    <w:rsid w:val="00E87EDE"/>
    <w:rsid w:val="00E904A6"/>
    <w:rsid w:val="00E906EB"/>
    <w:rsid w:val="00E92D63"/>
    <w:rsid w:val="00E94BB6"/>
    <w:rsid w:val="00E958E2"/>
    <w:rsid w:val="00E9653B"/>
    <w:rsid w:val="00EA0C05"/>
    <w:rsid w:val="00EA11AA"/>
    <w:rsid w:val="00EA1775"/>
    <w:rsid w:val="00EA1857"/>
    <w:rsid w:val="00EA1E3D"/>
    <w:rsid w:val="00EA2201"/>
    <w:rsid w:val="00EA337E"/>
    <w:rsid w:val="00EA3E13"/>
    <w:rsid w:val="00EA5726"/>
    <w:rsid w:val="00EA5845"/>
    <w:rsid w:val="00EA696D"/>
    <w:rsid w:val="00EA6F29"/>
    <w:rsid w:val="00EB040D"/>
    <w:rsid w:val="00EB0DA8"/>
    <w:rsid w:val="00EB1653"/>
    <w:rsid w:val="00EB18D1"/>
    <w:rsid w:val="00EB4C49"/>
    <w:rsid w:val="00EB4CCE"/>
    <w:rsid w:val="00EB5769"/>
    <w:rsid w:val="00EB58BD"/>
    <w:rsid w:val="00EB5D90"/>
    <w:rsid w:val="00EB6636"/>
    <w:rsid w:val="00EB68C2"/>
    <w:rsid w:val="00EB7B92"/>
    <w:rsid w:val="00EB7CC8"/>
    <w:rsid w:val="00EB7D34"/>
    <w:rsid w:val="00EB7F99"/>
    <w:rsid w:val="00EC17EA"/>
    <w:rsid w:val="00EC1E62"/>
    <w:rsid w:val="00EC37B5"/>
    <w:rsid w:val="00EC3C23"/>
    <w:rsid w:val="00EC4DD9"/>
    <w:rsid w:val="00EC5DB3"/>
    <w:rsid w:val="00EC6209"/>
    <w:rsid w:val="00EC6987"/>
    <w:rsid w:val="00ED271D"/>
    <w:rsid w:val="00ED34F2"/>
    <w:rsid w:val="00ED362D"/>
    <w:rsid w:val="00ED4C30"/>
    <w:rsid w:val="00ED4E8E"/>
    <w:rsid w:val="00ED5D6A"/>
    <w:rsid w:val="00ED7875"/>
    <w:rsid w:val="00EE0487"/>
    <w:rsid w:val="00EE0674"/>
    <w:rsid w:val="00EE1018"/>
    <w:rsid w:val="00EE4A62"/>
    <w:rsid w:val="00EE4AA8"/>
    <w:rsid w:val="00EE5B7D"/>
    <w:rsid w:val="00EE6E54"/>
    <w:rsid w:val="00EE74FB"/>
    <w:rsid w:val="00EE7893"/>
    <w:rsid w:val="00EE7B5F"/>
    <w:rsid w:val="00EE7E14"/>
    <w:rsid w:val="00EF0DEF"/>
    <w:rsid w:val="00EF29F6"/>
    <w:rsid w:val="00EF2D52"/>
    <w:rsid w:val="00EF382E"/>
    <w:rsid w:val="00EF3D58"/>
    <w:rsid w:val="00EF4220"/>
    <w:rsid w:val="00EF68FA"/>
    <w:rsid w:val="00EF6EED"/>
    <w:rsid w:val="00EF7C8A"/>
    <w:rsid w:val="00F004B5"/>
    <w:rsid w:val="00F038D7"/>
    <w:rsid w:val="00F038FD"/>
    <w:rsid w:val="00F03BD0"/>
    <w:rsid w:val="00F0451B"/>
    <w:rsid w:val="00F04666"/>
    <w:rsid w:val="00F054A8"/>
    <w:rsid w:val="00F05C5C"/>
    <w:rsid w:val="00F066E2"/>
    <w:rsid w:val="00F1091C"/>
    <w:rsid w:val="00F10D8A"/>
    <w:rsid w:val="00F112AB"/>
    <w:rsid w:val="00F119D1"/>
    <w:rsid w:val="00F11D75"/>
    <w:rsid w:val="00F12391"/>
    <w:rsid w:val="00F123D7"/>
    <w:rsid w:val="00F1351C"/>
    <w:rsid w:val="00F1389F"/>
    <w:rsid w:val="00F13CF8"/>
    <w:rsid w:val="00F141B6"/>
    <w:rsid w:val="00F148C1"/>
    <w:rsid w:val="00F14ED1"/>
    <w:rsid w:val="00F168E4"/>
    <w:rsid w:val="00F176E0"/>
    <w:rsid w:val="00F17D1E"/>
    <w:rsid w:val="00F203CC"/>
    <w:rsid w:val="00F21275"/>
    <w:rsid w:val="00F21B92"/>
    <w:rsid w:val="00F225CA"/>
    <w:rsid w:val="00F22C9E"/>
    <w:rsid w:val="00F24456"/>
    <w:rsid w:val="00F25C92"/>
    <w:rsid w:val="00F26D28"/>
    <w:rsid w:val="00F31150"/>
    <w:rsid w:val="00F3185C"/>
    <w:rsid w:val="00F31EE3"/>
    <w:rsid w:val="00F32518"/>
    <w:rsid w:val="00F33C13"/>
    <w:rsid w:val="00F33CBC"/>
    <w:rsid w:val="00F353B4"/>
    <w:rsid w:val="00F35B3D"/>
    <w:rsid w:val="00F35CA5"/>
    <w:rsid w:val="00F367AB"/>
    <w:rsid w:val="00F40378"/>
    <w:rsid w:val="00F407A9"/>
    <w:rsid w:val="00F4190E"/>
    <w:rsid w:val="00F41AD8"/>
    <w:rsid w:val="00F41BEC"/>
    <w:rsid w:val="00F41CCA"/>
    <w:rsid w:val="00F41FE4"/>
    <w:rsid w:val="00F42147"/>
    <w:rsid w:val="00F437E1"/>
    <w:rsid w:val="00F43EFA"/>
    <w:rsid w:val="00F44038"/>
    <w:rsid w:val="00F444E6"/>
    <w:rsid w:val="00F4476E"/>
    <w:rsid w:val="00F4496B"/>
    <w:rsid w:val="00F45DBF"/>
    <w:rsid w:val="00F46B0E"/>
    <w:rsid w:val="00F47D6A"/>
    <w:rsid w:val="00F52491"/>
    <w:rsid w:val="00F524F6"/>
    <w:rsid w:val="00F545DA"/>
    <w:rsid w:val="00F5517A"/>
    <w:rsid w:val="00F55FC2"/>
    <w:rsid w:val="00F56054"/>
    <w:rsid w:val="00F56391"/>
    <w:rsid w:val="00F6099A"/>
    <w:rsid w:val="00F619D9"/>
    <w:rsid w:val="00F620D5"/>
    <w:rsid w:val="00F62DFA"/>
    <w:rsid w:val="00F63D7F"/>
    <w:rsid w:val="00F65810"/>
    <w:rsid w:val="00F65AAF"/>
    <w:rsid w:val="00F65F23"/>
    <w:rsid w:val="00F66027"/>
    <w:rsid w:val="00F664AA"/>
    <w:rsid w:val="00F66FF5"/>
    <w:rsid w:val="00F70747"/>
    <w:rsid w:val="00F70D9D"/>
    <w:rsid w:val="00F733F6"/>
    <w:rsid w:val="00F73713"/>
    <w:rsid w:val="00F737DF"/>
    <w:rsid w:val="00F73801"/>
    <w:rsid w:val="00F74E60"/>
    <w:rsid w:val="00F75EB3"/>
    <w:rsid w:val="00F765EA"/>
    <w:rsid w:val="00F772E6"/>
    <w:rsid w:val="00F804B7"/>
    <w:rsid w:val="00F816A7"/>
    <w:rsid w:val="00F820EF"/>
    <w:rsid w:val="00F84963"/>
    <w:rsid w:val="00F84DBE"/>
    <w:rsid w:val="00F878A1"/>
    <w:rsid w:val="00F87E43"/>
    <w:rsid w:val="00F9087F"/>
    <w:rsid w:val="00F90F4F"/>
    <w:rsid w:val="00F92005"/>
    <w:rsid w:val="00F92434"/>
    <w:rsid w:val="00F92571"/>
    <w:rsid w:val="00F92E3B"/>
    <w:rsid w:val="00F96058"/>
    <w:rsid w:val="00F966D7"/>
    <w:rsid w:val="00F9672A"/>
    <w:rsid w:val="00FA353D"/>
    <w:rsid w:val="00FA538C"/>
    <w:rsid w:val="00FA5D66"/>
    <w:rsid w:val="00FA6F91"/>
    <w:rsid w:val="00FB0476"/>
    <w:rsid w:val="00FB0A0E"/>
    <w:rsid w:val="00FB1F98"/>
    <w:rsid w:val="00FB253F"/>
    <w:rsid w:val="00FB27EE"/>
    <w:rsid w:val="00FB2F1A"/>
    <w:rsid w:val="00FB4B3C"/>
    <w:rsid w:val="00FB7F85"/>
    <w:rsid w:val="00FC25E6"/>
    <w:rsid w:val="00FC25F4"/>
    <w:rsid w:val="00FC4605"/>
    <w:rsid w:val="00FC5238"/>
    <w:rsid w:val="00FC540F"/>
    <w:rsid w:val="00FC5B3B"/>
    <w:rsid w:val="00FC68F9"/>
    <w:rsid w:val="00FD10F1"/>
    <w:rsid w:val="00FD251A"/>
    <w:rsid w:val="00FD2B4D"/>
    <w:rsid w:val="00FD2CCC"/>
    <w:rsid w:val="00FD51A7"/>
    <w:rsid w:val="00FD5A00"/>
    <w:rsid w:val="00FD70DF"/>
    <w:rsid w:val="00FD73F3"/>
    <w:rsid w:val="00FE116B"/>
    <w:rsid w:val="00FE3685"/>
    <w:rsid w:val="00FE3830"/>
    <w:rsid w:val="00FE38ED"/>
    <w:rsid w:val="00FE43CD"/>
    <w:rsid w:val="00FE4FD8"/>
    <w:rsid w:val="00FE5957"/>
    <w:rsid w:val="00FE6396"/>
    <w:rsid w:val="00FF0C96"/>
    <w:rsid w:val="00FF25AB"/>
    <w:rsid w:val="00FF3299"/>
    <w:rsid w:val="00FF3B77"/>
    <w:rsid w:val="00FF486B"/>
    <w:rsid w:val="00FF490D"/>
    <w:rsid w:val="00FF6CC7"/>
    <w:rsid w:val="00FF775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17FCB46"/>
  <w15:docId w15:val="{C6B95D7A-81E3-9644-A075-122F8FDDF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iPriority="0" w:unhideWhenUsed="1"/>
    <w:lsdException w:name="List Continue 5" w:semiHidden="1" w:unhideWhenUsed="1"/>
    <w:lsdException w:name="Message Header" w:semiHidden="1" w:uiPriority="0" w:unhideWhenUsed="1"/>
    <w:lsdException w:name="Subtitle"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62"/>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DBF"/>
    <w:pPr>
      <w:widowControl w:val="0"/>
      <w:overflowPunct w:val="0"/>
      <w:autoSpaceDE w:val="0"/>
      <w:autoSpaceDN w:val="0"/>
      <w:adjustRightInd w:val="0"/>
      <w:textAlignment w:val="baseline"/>
    </w:pPr>
    <w:rPr>
      <w:lang w:val="es-ES"/>
    </w:rPr>
  </w:style>
  <w:style w:type="paragraph" w:styleId="Ttulo1">
    <w:name w:val="heading 1"/>
    <w:aliases w:val="h1,Attribute Heading 1,Part,Heading I,level 1,Level 1 Head,H1,título 1,título 11,título 12,título 13,título 111,título 14,título 112,título 15,H1-Heading 1,Header 1,l1,Legal Line 1,head 1,Heading A,título 16,título 113,título 121,título 131,11"/>
    <w:basedOn w:val="Normal"/>
    <w:next w:val="Normal"/>
    <w:link w:val="Ttulo1Car"/>
    <w:qFormat/>
    <w:pPr>
      <w:keepNext/>
      <w:widowControl/>
      <w:spacing w:before="240" w:after="60"/>
      <w:outlineLvl w:val="0"/>
    </w:pPr>
    <w:rPr>
      <w:rFonts w:ascii="Arial" w:hAnsi="Arial"/>
      <w:b/>
      <w:kern w:val="28"/>
      <w:sz w:val="28"/>
      <w:lang w:val="es-ES_tradnl"/>
    </w:rPr>
  </w:style>
  <w:style w:type="paragraph" w:styleId="Ttulo2">
    <w:name w:val="heading 2"/>
    <w:aliases w:val="2 headline,Titulo de párrafo,h2,plain,Attribute Heading 2,H2 Car Car,H2,Service Offering,Chapter,1.Seite,(Alt+2),Heading II,Gliederung2,Gliederung21,Gliederung22,Gliederung23,Gliederung24,Gliederung25,Gliederung26,Gliederung28,2,H21,H22,PIM2,21"/>
    <w:basedOn w:val="Normal"/>
    <w:next w:val="Normal"/>
    <w:link w:val="Ttulo2Car"/>
    <w:qFormat/>
    <w:pPr>
      <w:keepNext/>
      <w:widowControl/>
      <w:spacing w:before="240" w:after="60"/>
      <w:outlineLvl w:val="1"/>
    </w:pPr>
    <w:rPr>
      <w:rFonts w:ascii="Arial" w:hAnsi="Arial"/>
      <w:b/>
      <w:i/>
      <w:sz w:val="24"/>
      <w:lang w:val="es-ES_tradnl"/>
    </w:rPr>
  </w:style>
  <w:style w:type="paragraph" w:styleId="Ttulo3">
    <w:name w:val="heading 3"/>
    <w:aliases w:val="No. de cudro,3,Gliederung3,Gliederung31,Gliederung32,Gliederung33,Gliederung34,Gliederung35,Gliederung36,Gliederung38,H3,summit,Subheading,Section,noname,Map,H31,Map1,H32,Map2,H311,Map11,Heading heading 2,H3-Heading 3,l3.3,h3,l3,list 3,Edgar 3"/>
    <w:basedOn w:val="Normal"/>
    <w:next w:val="Normal"/>
    <w:link w:val="Ttulo3Car"/>
    <w:qFormat/>
    <w:pPr>
      <w:keepNext/>
      <w:jc w:val="center"/>
      <w:outlineLvl w:val="2"/>
    </w:pPr>
    <w:rPr>
      <w:rFonts w:ascii="Arial" w:hAnsi="Arial"/>
      <w:b/>
      <w:sz w:val="24"/>
    </w:rPr>
  </w:style>
  <w:style w:type="paragraph" w:styleId="Ttulo4">
    <w:name w:val="heading 4"/>
    <w:aliases w:val="bullet,bl,bb,h4,Titre 41,t4.T4,H4,Contrat 4,(Alt+4),Unterunterabschnitt,heading4,heading 4,Subhead C,PIM 4,a.,h4 sub sub heading,H41,(Alt+4)1,H42,(Alt+4)2,H43,(Alt+4)3,H44,(Alt+4)4,H45,(Alt+4)5,H411,(Alt+4)11,H421,(Alt+4)21,H431,(Alt+4)31,H46"/>
    <w:basedOn w:val="Normal"/>
    <w:next w:val="Normal"/>
    <w:link w:val="Ttulo4Car"/>
    <w:uiPriority w:val="99"/>
    <w:qFormat/>
    <w:pPr>
      <w:keepNext/>
      <w:widowControl/>
      <w:jc w:val="right"/>
      <w:outlineLvl w:val="3"/>
    </w:pPr>
    <w:rPr>
      <w:rFonts w:ascii="Arial" w:hAnsi="Arial"/>
      <w:b/>
      <w:sz w:val="24"/>
      <w:lang w:val="es-ES_tradnl"/>
    </w:rPr>
  </w:style>
  <w:style w:type="paragraph" w:styleId="Ttulo5">
    <w:name w:val="heading 5"/>
    <w:aliases w:val="5,l5"/>
    <w:basedOn w:val="Normal"/>
    <w:next w:val="Normal"/>
    <w:link w:val="Ttulo5Car"/>
    <w:qFormat/>
    <w:pPr>
      <w:keepNext/>
      <w:widowControl/>
      <w:tabs>
        <w:tab w:val="left" w:pos="567"/>
      </w:tabs>
      <w:ind w:left="567" w:hanging="567"/>
      <w:jc w:val="right"/>
      <w:outlineLvl w:val="4"/>
    </w:pPr>
    <w:rPr>
      <w:b/>
      <w:lang w:val="es-ES_tradnl"/>
    </w:rPr>
  </w:style>
  <w:style w:type="paragraph" w:styleId="Ttulo6">
    <w:name w:val="heading 6"/>
    <w:basedOn w:val="Normal"/>
    <w:next w:val="Normal"/>
    <w:link w:val="Ttulo6Car"/>
    <w:qFormat/>
    <w:pPr>
      <w:keepNext/>
      <w:widowControl/>
      <w:outlineLvl w:val="5"/>
    </w:pPr>
    <w:rPr>
      <w:b/>
      <w:i/>
      <w:sz w:val="24"/>
      <w:lang w:val="es-ES_tradnl"/>
    </w:rPr>
  </w:style>
  <w:style w:type="paragraph" w:styleId="Ttulo7">
    <w:name w:val="heading 7"/>
    <w:basedOn w:val="Normal"/>
    <w:next w:val="Normal"/>
    <w:link w:val="Ttulo7Car"/>
    <w:qFormat/>
    <w:pPr>
      <w:spacing w:before="240" w:after="60"/>
      <w:outlineLvl w:val="6"/>
    </w:pPr>
    <w:rPr>
      <w:sz w:val="24"/>
      <w:szCs w:val="24"/>
    </w:rPr>
  </w:style>
  <w:style w:type="paragraph" w:styleId="Ttulo8">
    <w:name w:val="heading 8"/>
    <w:basedOn w:val="Normal"/>
    <w:next w:val="Normal"/>
    <w:link w:val="Ttulo8Car"/>
    <w:qFormat/>
    <w:pPr>
      <w:keepNext/>
      <w:widowControl/>
      <w:jc w:val="center"/>
      <w:outlineLvl w:val="7"/>
    </w:pPr>
    <w:rPr>
      <w:rFonts w:ascii="Arial" w:hAnsi="Arial"/>
      <w:b/>
      <w:lang w:val="es-ES_tradnl"/>
    </w:rPr>
  </w:style>
  <w:style w:type="paragraph" w:styleId="Ttulo9">
    <w:name w:val="heading 9"/>
    <w:basedOn w:val="Normal"/>
    <w:next w:val="Normal"/>
    <w:link w:val="Ttulo9Car"/>
    <w:qFormat/>
    <w:rsid w:val="006E617C"/>
    <w:pPr>
      <w:keepNext/>
      <w:widowControl/>
      <w:overflowPunct/>
      <w:autoSpaceDE/>
      <w:autoSpaceDN/>
      <w:adjustRightInd/>
      <w:jc w:val="right"/>
      <w:textAlignment w:val="auto"/>
      <w:outlineLvl w:val="8"/>
    </w:pPr>
    <w:rPr>
      <w:b/>
      <w:bCs/>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0">
    <w:name w:val="Fuente de párrafo predeter"/>
  </w:style>
  <w:style w:type="character" w:customStyle="1" w:styleId="Fuentedeprrafopredeter6">
    <w:name w:val="Fuente de párrafo predeter6"/>
  </w:style>
  <w:style w:type="character" w:customStyle="1" w:styleId="Fuentedeprrafopredeter5">
    <w:name w:val="Fuente de párrafo predeter5"/>
  </w:style>
  <w:style w:type="character" w:customStyle="1" w:styleId="Fuentedeprrafopredeter4">
    <w:name w:val="Fuente de párrafo predeter4"/>
  </w:style>
  <w:style w:type="character" w:customStyle="1" w:styleId="Fuentedeprrafopredeter3">
    <w:name w:val="Fuente de párrafo predeter3"/>
  </w:style>
  <w:style w:type="character" w:customStyle="1" w:styleId="Fuentedeprrafopredeter2">
    <w:name w:val="Fuente de párrafo predeter2"/>
  </w:style>
  <w:style w:type="character" w:customStyle="1" w:styleId="Fuentedeprrafopredeter1">
    <w:name w:val="Fuente de párrafo predeter1"/>
  </w:style>
  <w:style w:type="character" w:styleId="Nmerodepgina">
    <w:name w:val="page number"/>
    <w:basedOn w:val="Fuentedeprrafopredeter1"/>
  </w:style>
  <w:style w:type="paragraph" w:styleId="Piedepgina">
    <w:name w:val="footer"/>
    <w:aliases w:val="footer odd,footer odd1,footer odd2,footer odd3,footer odd4,footer odd5,Pie de página1,footer"/>
    <w:basedOn w:val="Normal"/>
    <w:link w:val="PiedepginaCar"/>
    <w:pPr>
      <w:tabs>
        <w:tab w:val="center" w:pos="4419"/>
        <w:tab w:val="right" w:pos="8838"/>
      </w:tabs>
    </w:pPr>
    <w:rPr>
      <w:lang w:val="es-ES_tradnl"/>
    </w:rPr>
  </w:style>
  <w:style w:type="paragraph" w:styleId="Textoindependiente">
    <w:name w:val="Body Text"/>
    <w:aliases w:val="Arial f12 Just 18p,Arial f12 Just 18p Car Car Car Car Car1,EHPT,Body Text2,body text,bt,TITULO SECCION"/>
    <w:basedOn w:val="Normal"/>
    <w:link w:val="TextoindependienteCar"/>
    <w:qFormat/>
    <w:pPr>
      <w:jc w:val="both"/>
    </w:pPr>
    <w:rPr>
      <w:sz w:val="22"/>
    </w:rPr>
  </w:style>
  <w:style w:type="paragraph" w:customStyle="1" w:styleId="Textodecuerpo21">
    <w:name w:val="Texto de cuerpo 21"/>
    <w:basedOn w:val="Normal"/>
    <w:pPr>
      <w:jc w:val="both"/>
    </w:pPr>
    <w:rPr>
      <w:b/>
      <w:i/>
      <w:sz w:val="22"/>
    </w:rPr>
  </w:style>
  <w:style w:type="paragraph" w:customStyle="1" w:styleId="Sangra2detdecuerpo1">
    <w:name w:val="Sangría 2 de t. de cuerpo1"/>
    <w:basedOn w:val="Normal"/>
    <w:pPr>
      <w:ind w:left="709" w:hanging="709"/>
      <w:jc w:val="both"/>
    </w:pPr>
    <w:rPr>
      <w:sz w:val="22"/>
    </w:rPr>
  </w:style>
  <w:style w:type="paragraph" w:customStyle="1" w:styleId="Sangra3detdecuerpo1">
    <w:name w:val="Sangría 3 de t. de cuerpo1"/>
    <w:basedOn w:val="Normal"/>
    <w:pPr>
      <w:ind w:left="170" w:hanging="170"/>
      <w:jc w:val="both"/>
    </w:pPr>
    <w:rPr>
      <w:sz w:val="22"/>
    </w:rPr>
  </w:style>
  <w:style w:type="paragraph" w:styleId="Encabezado">
    <w:name w:val="header"/>
    <w:aliases w:val="Encabezado Car Car,*Header, Car3,encabezado,En-tête SQ,base,encabezado Car Car,Encabezado1,h,anotacion,even,Header/Footer,header odd,Hyphen,body,Chapter Name, Car Car Car Car,ITT i,he,Encabezado 8n,Header Char,Car51,logomai"/>
    <w:basedOn w:val="Normal"/>
    <w:link w:val="EncabezadoCar"/>
    <w:pPr>
      <w:tabs>
        <w:tab w:val="center" w:pos="4252"/>
        <w:tab w:val="right" w:pos="8504"/>
      </w:tabs>
    </w:pPr>
  </w:style>
  <w:style w:type="paragraph" w:customStyle="1" w:styleId="Textodecuerpo31">
    <w:name w:val="Texto de cuerpo 31"/>
    <w:basedOn w:val="Normal"/>
    <w:pPr>
      <w:widowControl/>
      <w:jc w:val="both"/>
    </w:pPr>
    <w:rPr>
      <w:b/>
      <w:sz w:val="22"/>
      <w:lang w:val="es-ES_tradnl"/>
    </w:rPr>
  </w:style>
  <w:style w:type="paragraph" w:customStyle="1" w:styleId="BodyText22">
    <w:name w:val="Body Text 22"/>
    <w:basedOn w:val="Normal"/>
    <w:pPr>
      <w:widowControl/>
      <w:jc w:val="both"/>
    </w:pPr>
    <w:rPr>
      <w:rFonts w:ascii="Arial" w:hAnsi="Arial"/>
      <w:b/>
      <w:sz w:val="24"/>
    </w:rPr>
  </w:style>
  <w:style w:type="paragraph" w:customStyle="1" w:styleId="BodyText31">
    <w:name w:val="Body Text 31"/>
    <w:basedOn w:val="Normal"/>
    <w:link w:val="BodyText3Car"/>
    <w:pPr>
      <w:widowControl/>
      <w:jc w:val="both"/>
    </w:pPr>
    <w:rPr>
      <w:rFonts w:ascii="Arial" w:hAnsi="Arial"/>
      <w:sz w:val="24"/>
    </w:rPr>
  </w:style>
  <w:style w:type="paragraph" w:customStyle="1" w:styleId="BodyText21">
    <w:name w:val="Body Text 21"/>
    <w:basedOn w:val="Normal"/>
    <w:pPr>
      <w:widowControl/>
      <w:ind w:left="284" w:hanging="284"/>
      <w:jc w:val="both"/>
    </w:pPr>
    <w:rPr>
      <w:rFonts w:ascii="Arial" w:hAnsi="Arial"/>
      <w:sz w:val="24"/>
    </w:rPr>
  </w:style>
  <w:style w:type="character" w:styleId="Refdecomentario">
    <w:name w:val="annotation reference"/>
    <w:rPr>
      <w:sz w:val="16"/>
    </w:rPr>
  </w:style>
  <w:style w:type="paragraph" w:styleId="Textocomentario">
    <w:name w:val="annotation text"/>
    <w:basedOn w:val="Normal"/>
    <w:link w:val="TextocomentarioCar1"/>
  </w:style>
  <w:style w:type="character" w:customStyle="1" w:styleId="Hipervnculo1">
    <w:name w:val="Hipervínculo1"/>
    <w:rPr>
      <w:color w:val="0000FF"/>
      <w:u w:val="single"/>
    </w:rPr>
  </w:style>
  <w:style w:type="character" w:customStyle="1" w:styleId="Hyperlink1">
    <w:name w:val="Hyperlink1"/>
    <w:rPr>
      <w:color w:val="0000FF"/>
      <w:u w:val="single"/>
    </w:rPr>
  </w:style>
  <w:style w:type="paragraph" w:styleId="Textodeglobo">
    <w:name w:val="Balloon Text"/>
    <w:basedOn w:val="Normal"/>
    <w:link w:val="TextodegloboCar"/>
    <w:rPr>
      <w:rFonts w:ascii="Tahoma" w:hAnsi="Tahoma" w:cs="Tahoma"/>
      <w:sz w:val="16"/>
      <w:szCs w:val="16"/>
    </w:rPr>
  </w:style>
  <w:style w:type="paragraph" w:styleId="Sangradetextonormal">
    <w:name w:val="Body Text Indent"/>
    <w:aliases w:val="Sangría de t. independiente"/>
    <w:basedOn w:val="Normal"/>
    <w:link w:val="SangradetextonormalCar"/>
    <w:pPr>
      <w:ind w:left="426" w:hanging="426"/>
      <w:jc w:val="both"/>
    </w:pPr>
    <w:rPr>
      <w:rFonts w:ascii="Arial" w:hAnsi="Arial" w:cs="Arial"/>
      <w:sz w:val="24"/>
      <w:szCs w:val="24"/>
    </w:rPr>
  </w:style>
  <w:style w:type="character" w:styleId="Hipervnculo">
    <w:name w:val="Hyperlink"/>
    <w:aliases w:val="Hipervínculo11,Hipervínculo12,Hipervínculo13,Hipervínculo14,Hipervínculo15"/>
    <w:uiPriority w:val="99"/>
    <w:rPr>
      <w:color w:val="0000FF"/>
      <w:u w:val="single"/>
    </w:rPr>
  </w:style>
  <w:style w:type="paragraph" w:customStyle="1" w:styleId="font5">
    <w:name w:val="font5"/>
    <w:basedOn w:val="Normal"/>
    <w:pPr>
      <w:widowControl/>
      <w:overflowPunct/>
      <w:autoSpaceDE/>
      <w:autoSpaceDN/>
      <w:adjustRightInd/>
      <w:spacing w:before="100" w:beforeAutospacing="1" w:after="100" w:afterAutospacing="1"/>
      <w:textAlignment w:val="auto"/>
    </w:pPr>
    <w:rPr>
      <w:rFonts w:ascii="Arial" w:eastAsia="Arial Unicode MS" w:hAnsi="Arial" w:cs="Arial"/>
      <w:b/>
      <w:bCs/>
      <w:sz w:val="26"/>
      <w:szCs w:val="26"/>
    </w:rPr>
  </w:style>
  <w:style w:type="paragraph" w:customStyle="1" w:styleId="xl25">
    <w:name w:val="xl25"/>
    <w:basedOn w:val="Normal"/>
    <w:pPr>
      <w:widowControl/>
      <w:overflowPunct/>
      <w:autoSpaceDE/>
      <w:autoSpaceDN/>
      <w:adjustRightInd/>
      <w:spacing w:before="100" w:beforeAutospacing="1" w:after="100" w:afterAutospacing="1"/>
      <w:textAlignment w:val="top"/>
    </w:pPr>
    <w:rPr>
      <w:rFonts w:ascii="Arial" w:eastAsia="Arial Unicode MS" w:hAnsi="Arial" w:cs="Arial"/>
      <w:b/>
      <w:bCs/>
      <w:sz w:val="24"/>
      <w:szCs w:val="24"/>
    </w:rPr>
  </w:style>
  <w:style w:type="paragraph" w:customStyle="1" w:styleId="xl26">
    <w:name w:val="xl26"/>
    <w:basedOn w:val="Normal"/>
    <w:pPr>
      <w:widowControl/>
      <w:overflowPunct/>
      <w:autoSpaceDE/>
      <w:autoSpaceDN/>
      <w:adjustRightInd/>
      <w:spacing w:before="100" w:beforeAutospacing="1" w:after="100" w:afterAutospacing="1"/>
      <w:jc w:val="both"/>
      <w:textAlignment w:val="top"/>
    </w:pPr>
    <w:rPr>
      <w:rFonts w:ascii="Arial" w:eastAsia="Arial Unicode MS" w:hAnsi="Arial" w:cs="Arial"/>
      <w:sz w:val="24"/>
      <w:szCs w:val="24"/>
    </w:rPr>
  </w:style>
  <w:style w:type="paragraph" w:customStyle="1" w:styleId="xl27">
    <w:name w:val="xl27"/>
    <w:basedOn w:val="Normal"/>
    <w:pPr>
      <w:widowControl/>
      <w:overflowPunct/>
      <w:autoSpaceDE/>
      <w:autoSpaceDN/>
      <w:adjustRightInd/>
      <w:spacing w:before="100" w:beforeAutospacing="1" w:after="100" w:afterAutospacing="1"/>
      <w:textAlignment w:val="top"/>
    </w:pPr>
    <w:rPr>
      <w:rFonts w:ascii="Arial" w:eastAsia="Arial Unicode MS" w:hAnsi="Arial" w:cs="Arial"/>
      <w:b/>
      <w:bCs/>
      <w:sz w:val="24"/>
      <w:szCs w:val="24"/>
    </w:rPr>
  </w:style>
  <w:style w:type="paragraph" w:customStyle="1" w:styleId="xl28">
    <w:name w:val="xl28"/>
    <w:basedOn w:val="Normal"/>
    <w:pPr>
      <w:widowControl/>
      <w:overflowPunct/>
      <w:autoSpaceDE/>
      <w:autoSpaceDN/>
      <w:adjustRightInd/>
      <w:spacing w:before="100" w:beforeAutospacing="1" w:after="100" w:afterAutospacing="1"/>
      <w:textAlignment w:val="top"/>
    </w:pPr>
    <w:rPr>
      <w:rFonts w:ascii="Arial" w:eastAsia="Arial Unicode MS" w:hAnsi="Arial" w:cs="Arial"/>
      <w:b/>
      <w:bCs/>
      <w:sz w:val="24"/>
      <w:szCs w:val="24"/>
    </w:rPr>
  </w:style>
  <w:style w:type="paragraph" w:customStyle="1" w:styleId="xl29">
    <w:name w:val="xl29"/>
    <w:basedOn w:val="Normal"/>
    <w:pPr>
      <w:widowControl/>
      <w:pBdr>
        <w:top w:val="double" w:sz="6" w:space="0" w:color="auto"/>
        <w:left w:val="double" w:sz="6" w:space="0" w:color="auto"/>
        <w:right w:val="single" w:sz="4" w:space="0" w:color="auto"/>
      </w:pBdr>
      <w:overflowPunct/>
      <w:autoSpaceDE/>
      <w:autoSpaceDN/>
      <w:adjustRightInd/>
      <w:spacing w:before="100" w:beforeAutospacing="1" w:after="100" w:afterAutospacing="1"/>
      <w:jc w:val="center"/>
      <w:textAlignment w:val="center"/>
    </w:pPr>
    <w:rPr>
      <w:rFonts w:ascii="Arial" w:eastAsia="Arial Unicode MS" w:hAnsi="Arial" w:cs="Arial"/>
      <w:b/>
      <w:bCs/>
      <w:sz w:val="24"/>
      <w:szCs w:val="24"/>
    </w:rPr>
  </w:style>
  <w:style w:type="paragraph" w:customStyle="1" w:styleId="xl30">
    <w:name w:val="xl30"/>
    <w:basedOn w:val="Normal"/>
    <w:pPr>
      <w:widowControl/>
      <w:pBdr>
        <w:top w:val="double" w:sz="6"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Tahoma" w:eastAsia="Arial Unicode MS" w:hAnsi="Tahoma" w:cs="Tahoma"/>
      <w:b/>
      <w:bCs/>
      <w:sz w:val="24"/>
      <w:szCs w:val="24"/>
    </w:rPr>
  </w:style>
  <w:style w:type="paragraph" w:customStyle="1" w:styleId="xl31">
    <w:name w:val="xl31"/>
    <w:basedOn w:val="Normal"/>
    <w:pPr>
      <w:widowControl/>
      <w:pBdr>
        <w:left w:val="double" w:sz="6" w:space="0" w:color="auto"/>
        <w:bottom w:val="double" w:sz="6" w:space="0" w:color="auto"/>
        <w:right w:val="single" w:sz="4" w:space="0" w:color="auto"/>
      </w:pBdr>
      <w:overflowPunct/>
      <w:autoSpaceDE/>
      <w:autoSpaceDN/>
      <w:adjustRightInd/>
      <w:spacing w:before="100" w:beforeAutospacing="1" w:after="100" w:afterAutospacing="1"/>
      <w:jc w:val="center"/>
      <w:textAlignment w:val="center"/>
    </w:pPr>
    <w:rPr>
      <w:rFonts w:ascii="Arial" w:eastAsia="Arial Unicode MS" w:hAnsi="Arial" w:cs="Arial"/>
      <w:b/>
      <w:bCs/>
      <w:sz w:val="24"/>
      <w:szCs w:val="24"/>
    </w:rPr>
  </w:style>
  <w:style w:type="paragraph" w:customStyle="1" w:styleId="xl32">
    <w:name w:val="xl32"/>
    <w:basedOn w:val="Normal"/>
    <w:pPr>
      <w:widowControl/>
      <w:pBdr>
        <w:left w:val="single" w:sz="4" w:space="0" w:color="auto"/>
        <w:bottom w:val="double" w:sz="6" w:space="0" w:color="auto"/>
        <w:right w:val="single" w:sz="4" w:space="0" w:color="auto"/>
      </w:pBdr>
      <w:overflowPunct/>
      <w:autoSpaceDE/>
      <w:autoSpaceDN/>
      <w:adjustRightInd/>
      <w:spacing w:before="100" w:beforeAutospacing="1" w:after="100" w:afterAutospacing="1"/>
      <w:jc w:val="center"/>
      <w:textAlignment w:val="center"/>
    </w:pPr>
    <w:rPr>
      <w:rFonts w:ascii="Tahoma" w:eastAsia="Arial Unicode MS" w:hAnsi="Tahoma" w:cs="Tahoma"/>
      <w:b/>
      <w:bCs/>
      <w:sz w:val="24"/>
      <w:szCs w:val="24"/>
    </w:rPr>
  </w:style>
  <w:style w:type="paragraph" w:customStyle="1" w:styleId="xl33">
    <w:name w:val="xl33"/>
    <w:basedOn w:val="Normal"/>
    <w:pPr>
      <w:widowControl/>
      <w:pBdr>
        <w:right w:val="single" w:sz="4" w:space="0" w:color="auto"/>
      </w:pBdr>
      <w:overflowPunct/>
      <w:autoSpaceDE/>
      <w:autoSpaceDN/>
      <w:adjustRightInd/>
      <w:spacing w:before="100" w:beforeAutospacing="1" w:after="100" w:afterAutospacing="1"/>
      <w:jc w:val="center"/>
      <w:textAlignment w:val="center"/>
    </w:pPr>
    <w:rPr>
      <w:rFonts w:ascii="Arial" w:eastAsia="Arial Unicode MS" w:hAnsi="Arial" w:cs="Arial"/>
      <w:b/>
      <w:bCs/>
      <w:sz w:val="24"/>
      <w:szCs w:val="24"/>
    </w:rPr>
  </w:style>
  <w:style w:type="paragraph" w:customStyle="1" w:styleId="xl34">
    <w:name w:val="xl34"/>
    <w:basedOn w:val="Normal"/>
    <w:pPr>
      <w:widowControl/>
      <w:pBdr>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Tahoma" w:eastAsia="Arial Unicode MS" w:hAnsi="Tahoma" w:cs="Tahoma"/>
      <w:b/>
      <w:bCs/>
      <w:sz w:val="24"/>
      <w:szCs w:val="24"/>
    </w:rPr>
  </w:style>
  <w:style w:type="paragraph" w:customStyle="1" w:styleId="xl35">
    <w:name w:val="xl35"/>
    <w:basedOn w:val="Normal"/>
    <w:pPr>
      <w:widowControl/>
      <w:pBdr>
        <w:left w:val="single" w:sz="4" w:space="0" w:color="auto"/>
      </w:pBdr>
      <w:overflowPunct/>
      <w:autoSpaceDE/>
      <w:autoSpaceDN/>
      <w:adjustRightInd/>
      <w:spacing w:before="100" w:beforeAutospacing="1" w:after="100" w:afterAutospacing="1"/>
      <w:jc w:val="center"/>
      <w:textAlignment w:val="center"/>
    </w:pPr>
    <w:rPr>
      <w:rFonts w:ascii="Tahoma" w:eastAsia="Arial Unicode MS" w:hAnsi="Tahoma" w:cs="Tahoma"/>
      <w:b/>
      <w:bCs/>
      <w:sz w:val="24"/>
      <w:szCs w:val="24"/>
    </w:rPr>
  </w:style>
  <w:style w:type="paragraph" w:customStyle="1" w:styleId="xl36">
    <w:name w:val="xl36"/>
    <w:basedOn w:val="Normal"/>
    <w:pPr>
      <w:widowControl/>
      <w:pBdr>
        <w:top w:val="single" w:sz="4" w:space="0" w:color="auto"/>
        <w:left w:val="single" w:sz="4" w:space="0" w:color="auto"/>
        <w:bottom w:val="double" w:sz="6" w:space="0" w:color="auto"/>
        <w:right w:val="double" w:sz="6" w:space="0" w:color="auto"/>
      </w:pBdr>
      <w:overflowPunct/>
      <w:autoSpaceDE/>
      <w:autoSpaceDN/>
      <w:adjustRightInd/>
      <w:spacing w:before="100" w:beforeAutospacing="1" w:after="100" w:afterAutospacing="1"/>
      <w:jc w:val="center"/>
      <w:textAlignment w:val="center"/>
    </w:pPr>
    <w:rPr>
      <w:rFonts w:ascii="Tahoma" w:eastAsia="Arial Unicode MS" w:hAnsi="Tahoma" w:cs="Tahoma"/>
      <w:b/>
      <w:bCs/>
      <w:sz w:val="24"/>
      <w:szCs w:val="24"/>
    </w:rPr>
  </w:style>
  <w:style w:type="paragraph" w:customStyle="1" w:styleId="xl37">
    <w:name w:val="xl37"/>
    <w:basedOn w:val="Normal"/>
    <w:pPr>
      <w:widowControl/>
      <w:pBdr>
        <w:top w:val="single" w:sz="4" w:space="0" w:color="auto"/>
        <w:left w:val="single" w:sz="4" w:space="0" w:color="auto"/>
        <w:bottom w:val="single" w:sz="4" w:space="0" w:color="auto"/>
        <w:right w:val="double" w:sz="6" w:space="0" w:color="auto"/>
      </w:pBdr>
      <w:overflowPunct/>
      <w:autoSpaceDE/>
      <w:autoSpaceDN/>
      <w:adjustRightInd/>
      <w:spacing w:before="100" w:beforeAutospacing="1" w:after="100" w:afterAutospacing="1"/>
      <w:jc w:val="right"/>
      <w:textAlignment w:val="auto"/>
    </w:pPr>
    <w:rPr>
      <w:rFonts w:ascii="Arial Unicode MS" w:eastAsia="Arial Unicode MS" w:hAnsi="Arial Unicode MS" w:cs="Arial Unicode MS"/>
      <w:sz w:val="24"/>
      <w:szCs w:val="24"/>
    </w:rPr>
  </w:style>
  <w:style w:type="paragraph" w:customStyle="1" w:styleId="xl38">
    <w:name w:val="xl38"/>
    <w:basedOn w:val="Normal"/>
    <w:pPr>
      <w:widowControl/>
      <w:pBdr>
        <w:left w:val="single" w:sz="4" w:space="0" w:color="auto"/>
        <w:right w:val="double" w:sz="6" w:space="0" w:color="auto"/>
      </w:pBdr>
      <w:overflowPunct/>
      <w:autoSpaceDE/>
      <w:autoSpaceDN/>
      <w:adjustRightInd/>
      <w:spacing w:before="100" w:beforeAutospacing="1" w:after="100" w:afterAutospacing="1"/>
      <w:jc w:val="right"/>
      <w:textAlignment w:val="auto"/>
    </w:pPr>
    <w:rPr>
      <w:rFonts w:ascii="Arial Unicode MS" w:eastAsia="Arial Unicode MS" w:hAnsi="Arial Unicode MS" w:cs="Arial Unicode MS"/>
      <w:sz w:val="24"/>
      <w:szCs w:val="24"/>
    </w:rPr>
  </w:style>
  <w:style w:type="paragraph" w:customStyle="1" w:styleId="xl39">
    <w:name w:val="xl39"/>
    <w:basedOn w:val="Normal"/>
    <w:pPr>
      <w:widowControl/>
      <w:pBdr>
        <w:top w:val="single" w:sz="4" w:space="0" w:color="auto"/>
        <w:left w:val="double" w:sz="6"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eastAsia="Arial Unicode MS" w:hAnsi="Arial" w:cs="Arial"/>
      <w:sz w:val="19"/>
      <w:szCs w:val="19"/>
    </w:rPr>
  </w:style>
  <w:style w:type="paragraph" w:customStyle="1" w:styleId="xl40">
    <w:name w:val="xl40"/>
    <w:basedOn w:val="Normal"/>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eastAsia="Arial Unicode MS" w:hAnsi="Arial" w:cs="Arial"/>
      <w:sz w:val="19"/>
      <w:szCs w:val="19"/>
    </w:rPr>
  </w:style>
  <w:style w:type="paragraph" w:customStyle="1" w:styleId="xl41">
    <w:name w:val="xl41"/>
    <w:basedOn w:val="Normal"/>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auto"/>
    </w:pPr>
    <w:rPr>
      <w:rFonts w:ascii="Arial" w:eastAsia="Arial Unicode MS" w:hAnsi="Arial" w:cs="Arial"/>
      <w:sz w:val="19"/>
      <w:szCs w:val="19"/>
    </w:rPr>
  </w:style>
  <w:style w:type="paragraph" w:customStyle="1" w:styleId="xl42">
    <w:name w:val="xl42"/>
    <w:basedOn w:val="Normal"/>
    <w:pPr>
      <w:widowControl/>
      <w:pBdr>
        <w:left w:val="single" w:sz="4" w:space="0" w:color="auto"/>
        <w:right w:val="single" w:sz="4" w:space="0" w:color="auto"/>
      </w:pBdr>
      <w:overflowPunct/>
      <w:autoSpaceDE/>
      <w:autoSpaceDN/>
      <w:adjustRightInd/>
      <w:spacing w:before="100" w:beforeAutospacing="1" w:after="100" w:afterAutospacing="1"/>
      <w:textAlignment w:val="auto"/>
    </w:pPr>
    <w:rPr>
      <w:rFonts w:ascii="Arial" w:eastAsia="Arial Unicode MS" w:hAnsi="Arial" w:cs="Arial"/>
      <w:sz w:val="19"/>
      <w:szCs w:val="19"/>
    </w:rPr>
  </w:style>
  <w:style w:type="paragraph" w:customStyle="1" w:styleId="xl43">
    <w:name w:val="xl43"/>
    <w:basedOn w:val="Normal"/>
    <w:pPr>
      <w:widowControl/>
      <w:pBdr>
        <w:left w:val="single" w:sz="4" w:space="0" w:color="auto"/>
        <w:right w:val="single" w:sz="4" w:space="0" w:color="auto"/>
      </w:pBdr>
      <w:overflowPunct/>
      <w:autoSpaceDE/>
      <w:autoSpaceDN/>
      <w:adjustRightInd/>
      <w:spacing w:before="100" w:beforeAutospacing="1" w:after="100" w:afterAutospacing="1"/>
      <w:jc w:val="both"/>
      <w:textAlignment w:val="auto"/>
    </w:pPr>
    <w:rPr>
      <w:rFonts w:ascii="Arial" w:eastAsia="Arial Unicode MS" w:hAnsi="Arial" w:cs="Arial"/>
      <w:sz w:val="19"/>
      <w:szCs w:val="19"/>
    </w:rPr>
  </w:style>
  <w:style w:type="paragraph" w:customStyle="1" w:styleId="xl44">
    <w:name w:val="xl44"/>
    <w:basedOn w:val="Normal"/>
    <w:pPr>
      <w:widowControl/>
      <w:pBdr>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eastAsia="Arial Unicode MS" w:hAnsi="Arial" w:cs="Arial"/>
      <w:sz w:val="19"/>
      <w:szCs w:val="19"/>
    </w:rPr>
  </w:style>
  <w:style w:type="paragraph" w:customStyle="1" w:styleId="xl45">
    <w:name w:val="xl45"/>
    <w:basedOn w:val="Normal"/>
    <w:pPr>
      <w:widowControl/>
      <w:pBdr>
        <w:top w:val="double" w:sz="6" w:space="0" w:color="auto"/>
        <w:left w:val="single" w:sz="4" w:space="0" w:color="auto"/>
        <w:bottom w:val="single" w:sz="4" w:space="0" w:color="auto"/>
        <w:right w:val="double" w:sz="6" w:space="0" w:color="auto"/>
      </w:pBdr>
      <w:overflowPunct/>
      <w:autoSpaceDE/>
      <w:autoSpaceDN/>
      <w:adjustRightInd/>
      <w:spacing w:before="100" w:beforeAutospacing="1" w:after="100" w:afterAutospacing="1"/>
      <w:jc w:val="right"/>
      <w:textAlignment w:val="auto"/>
    </w:pPr>
    <w:rPr>
      <w:rFonts w:ascii="Arial Unicode MS" w:eastAsia="Arial Unicode MS" w:hAnsi="Arial Unicode MS" w:cs="Arial Unicode MS"/>
      <w:sz w:val="24"/>
      <w:szCs w:val="24"/>
    </w:rPr>
  </w:style>
  <w:style w:type="paragraph" w:customStyle="1" w:styleId="xl46">
    <w:name w:val="xl46"/>
    <w:basedOn w:val="Normal"/>
    <w:pPr>
      <w:widowControl/>
      <w:pBdr>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auto"/>
    </w:pPr>
    <w:rPr>
      <w:rFonts w:ascii="Arial" w:eastAsia="Arial Unicode MS" w:hAnsi="Arial" w:cs="Arial"/>
      <w:sz w:val="19"/>
      <w:szCs w:val="19"/>
    </w:rPr>
  </w:style>
  <w:style w:type="paragraph" w:customStyle="1" w:styleId="xl47">
    <w:name w:val="xl47"/>
    <w:basedOn w:val="Normal"/>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eastAsia="Arial Unicode MS" w:hAnsi="Arial" w:cs="Arial"/>
      <w:sz w:val="19"/>
      <w:szCs w:val="19"/>
    </w:rPr>
  </w:style>
  <w:style w:type="paragraph" w:customStyle="1" w:styleId="xl48">
    <w:name w:val="xl48"/>
    <w:basedOn w:val="Normal"/>
    <w:pPr>
      <w:widowControl/>
      <w:pBdr>
        <w:top w:val="single" w:sz="4" w:space="0" w:color="auto"/>
        <w:left w:val="double" w:sz="6"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rFonts w:ascii="Arial" w:eastAsia="Arial Unicode MS" w:hAnsi="Arial" w:cs="Arial"/>
      <w:sz w:val="19"/>
      <w:szCs w:val="19"/>
    </w:rPr>
  </w:style>
  <w:style w:type="paragraph" w:customStyle="1" w:styleId="xl49">
    <w:name w:val="xl49"/>
    <w:basedOn w:val="Normal"/>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top"/>
    </w:pPr>
    <w:rPr>
      <w:rFonts w:ascii="Arial" w:eastAsia="Arial Unicode MS" w:hAnsi="Arial" w:cs="Arial"/>
      <w:sz w:val="19"/>
      <w:szCs w:val="19"/>
    </w:rPr>
  </w:style>
  <w:style w:type="paragraph" w:customStyle="1" w:styleId="xl50">
    <w:name w:val="xl50"/>
    <w:basedOn w:val="Normal"/>
    <w:pPr>
      <w:widowControl/>
      <w:pBdr>
        <w:top w:val="single" w:sz="4" w:space="0" w:color="auto"/>
        <w:bottom w:val="double" w:sz="6" w:space="0" w:color="auto"/>
        <w:right w:val="single" w:sz="4" w:space="0" w:color="auto"/>
      </w:pBdr>
      <w:overflowPunct/>
      <w:autoSpaceDE/>
      <w:autoSpaceDN/>
      <w:adjustRightInd/>
      <w:spacing w:before="100" w:beforeAutospacing="1" w:after="100" w:afterAutospacing="1"/>
      <w:jc w:val="center"/>
      <w:textAlignment w:val="center"/>
    </w:pPr>
    <w:rPr>
      <w:rFonts w:ascii="Tahoma" w:eastAsia="Arial Unicode MS" w:hAnsi="Tahoma" w:cs="Tahoma"/>
      <w:b/>
      <w:bCs/>
      <w:sz w:val="24"/>
      <w:szCs w:val="24"/>
    </w:rPr>
  </w:style>
  <w:style w:type="paragraph" w:customStyle="1" w:styleId="xl51">
    <w:name w:val="xl51"/>
    <w:basedOn w:val="Normal"/>
    <w:pPr>
      <w:widowControl/>
      <w:pBdr>
        <w:top w:val="double" w:sz="6" w:space="0" w:color="auto"/>
        <w:left w:val="single" w:sz="4" w:space="0" w:color="auto"/>
        <w:right w:val="double" w:sz="6" w:space="0" w:color="auto"/>
      </w:pBdr>
      <w:overflowPunct/>
      <w:autoSpaceDE/>
      <w:autoSpaceDN/>
      <w:adjustRightInd/>
      <w:spacing w:before="100" w:beforeAutospacing="1" w:after="100" w:afterAutospacing="1"/>
      <w:jc w:val="center"/>
      <w:textAlignment w:val="center"/>
    </w:pPr>
    <w:rPr>
      <w:rFonts w:ascii="Tahoma" w:eastAsia="Arial Unicode MS" w:hAnsi="Tahoma" w:cs="Tahoma"/>
      <w:b/>
      <w:bCs/>
      <w:sz w:val="24"/>
      <w:szCs w:val="24"/>
    </w:rPr>
  </w:style>
  <w:style w:type="paragraph" w:customStyle="1" w:styleId="xl52">
    <w:name w:val="xl52"/>
    <w:basedOn w:val="Normal"/>
    <w:pPr>
      <w:widowControl/>
      <w:pBdr>
        <w:left w:val="single" w:sz="4" w:space="0" w:color="auto"/>
        <w:bottom w:val="double" w:sz="6" w:space="0" w:color="auto"/>
        <w:right w:val="double" w:sz="6" w:space="0" w:color="auto"/>
      </w:pBdr>
      <w:overflowPunct/>
      <w:autoSpaceDE/>
      <w:autoSpaceDN/>
      <w:adjustRightInd/>
      <w:spacing w:before="100" w:beforeAutospacing="1" w:after="100" w:afterAutospacing="1"/>
      <w:jc w:val="center"/>
      <w:textAlignment w:val="center"/>
    </w:pPr>
    <w:rPr>
      <w:rFonts w:ascii="Tahoma" w:eastAsia="Arial Unicode MS" w:hAnsi="Tahoma" w:cs="Tahoma"/>
      <w:b/>
      <w:bCs/>
      <w:sz w:val="24"/>
      <w:szCs w:val="24"/>
    </w:rPr>
  </w:style>
  <w:style w:type="paragraph" w:customStyle="1" w:styleId="xl53">
    <w:name w:val="xl53"/>
    <w:basedOn w:val="Normal"/>
    <w:pPr>
      <w:widowControl/>
      <w:pBdr>
        <w:top w:val="double" w:sz="6" w:space="0" w:color="auto"/>
        <w:bottom w:val="single" w:sz="4" w:space="0" w:color="auto"/>
      </w:pBdr>
      <w:overflowPunct/>
      <w:autoSpaceDE/>
      <w:autoSpaceDN/>
      <w:adjustRightInd/>
      <w:spacing w:before="100" w:beforeAutospacing="1" w:after="100" w:afterAutospacing="1"/>
      <w:jc w:val="right"/>
      <w:textAlignment w:val="auto"/>
    </w:pPr>
    <w:rPr>
      <w:rFonts w:ascii="Arial" w:eastAsia="Arial Unicode MS" w:hAnsi="Arial" w:cs="Arial"/>
      <w:sz w:val="19"/>
      <w:szCs w:val="19"/>
    </w:rPr>
  </w:style>
  <w:style w:type="paragraph" w:customStyle="1" w:styleId="xl54">
    <w:name w:val="xl54"/>
    <w:basedOn w:val="Normal"/>
    <w:pPr>
      <w:widowControl/>
      <w:pBdr>
        <w:top w:val="single" w:sz="4" w:space="0" w:color="auto"/>
        <w:bottom w:val="single" w:sz="4" w:space="0" w:color="auto"/>
      </w:pBdr>
      <w:overflowPunct/>
      <w:autoSpaceDE/>
      <w:autoSpaceDN/>
      <w:adjustRightInd/>
      <w:spacing w:before="100" w:beforeAutospacing="1" w:after="100" w:afterAutospacing="1"/>
      <w:jc w:val="right"/>
      <w:textAlignment w:val="auto"/>
    </w:pPr>
    <w:rPr>
      <w:rFonts w:ascii="Arial" w:eastAsia="Arial Unicode MS" w:hAnsi="Arial" w:cs="Arial"/>
      <w:sz w:val="19"/>
      <w:szCs w:val="19"/>
    </w:rPr>
  </w:style>
  <w:style w:type="paragraph" w:customStyle="1" w:styleId="xl55">
    <w:name w:val="xl55"/>
    <w:basedOn w:val="Normal"/>
    <w:pPr>
      <w:widowControl/>
      <w:overflowPunct/>
      <w:autoSpaceDE/>
      <w:autoSpaceDN/>
      <w:adjustRightInd/>
      <w:spacing w:before="100" w:beforeAutospacing="1" w:after="100" w:afterAutospacing="1"/>
      <w:jc w:val="right"/>
      <w:textAlignment w:val="auto"/>
    </w:pPr>
    <w:rPr>
      <w:rFonts w:ascii="Arial" w:eastAsia="Arial Unicode MS" w:hAnsi="Arial" w:cs="Arial"/>
      <w:sz w:val="19"/>
      <w:szCs w:val="19"/>
    </w:rPr>
  </w:style>
  <w:style w:type="paragraph" w:customStyle="1" w:styleId="xl56">
    <w:name w:val="xl56"/>
    <w:basedOn w:val="Normal"/>
    <w:pPr>
      <w:widowControl/>
      <w:pBdr>
        <w:top w:val="single" w:sz="4" w:space="0" w:color="auto"/>
        <w:left w:val="single" w:sz="4" w:space="0" w:color="auto"/>
        <w:bottom w:val="single" w:sz="4" w:space="0" w:color="auto"/>
        <w:right w:val="double" w:sz="6" w:space="0" w:color="auto"/>
      </w:pBdr>
      <w:overflowPunct/>
      <w:autoSpaceDE/>
      <w:autoSpaceDN/>
      <w:adjustRightInd/>
      <w:spacing w:before="100" w:beforeAutospacing="1" w:after="100" w:afterAutospacing="1"/>
      <w:jc w:val="center"/>
      <w:textAlignment w:val="auto"/>
    </w:pPr>
    <w:rPr>
      <w:rFonts w:ascii="Arial" w:eastAsia="Arial Unicode MS" w:hAnsi="Arial" w:cs="Arial"/>
      <w:sz w:val="19"/>
      <w:szCs w:val="19"/>
    </w:rPr>
  </w:style>
  <w:style w:type="paragraph" w:customStyle="1" w:styleId="xl57">
    <w:name w:val="xl57"/>
    <w:basedOn w:val="Normal"/>
    <w:pPr>
      <w:widowControl/>
      <w:pBdr>
        <w:left w:val="single" w:sz="4" w:space="0" w:color="auto"/>
        <w:right w:val="double" w:sz="6" w:space="0" w:color="auto"/>
      </w:pBdr>
      <w:overflowPunct/>
      <w:autoSpaceDE/>
      <w:autoSpaceDN/>
      <w:adjustRightInd/>
      <w:spacing w:before="100" w:beforeAutospacing="1" w:after="100" w:afterAutospacing="1"/>
      <w:jc w:val="center"/>
      <w:textAlignment w:val="auto"/>
    </w:pPr>
    <w:rPr>
      <w:rFonts w:ascii="Arial" w:eastAsia="Arial Unicode MS" w:hAnsi="Arial" w:cs="Arial"/>
      <w:sz w:val="19"/>
      <w:szCs w:val="19"/>
    </w:rPr>
  </w:style>
  <w:style w:type="paragraph" w:customStyle="1" w:styleId="xl58">
    <w:name w:val="xl58"/>
    <w:basedOn w:val="Normal"/>
    <w:pPr>
      <w:widowControl/>
      <w:pBdr>
        <w:left w:val="single" w:sz="4" w:space="0" w:color="auto"/>
        <w:bottom w:val="single" w:sz="4" w:space="0" w:color="auto"/>
        <w:right w:val="double" w:sz="6" w:space="0" w:color="auto"/>
      </w:pBdr>
      <w:overflowPunct/>
      <w:autoSpaceDE/>
      <w:autoSpaceDN/>
      <w:adjustRightInd/>
      <w:spacing w:before="100" w:beforeAutospacing="1" w:after="100" w:afterAutospacing="1"/>
      <w:jc w:val="center"/>
      <w:textAlignment w:val="auto"/>
    </w:pPr>
    <w:rPr>
      <w:rFonts w:ascii="Arial" w:eastAsia="Arial Unicode MS" w:hAnsi="Arial" w:cs="Arial"/>
      <w:sz w:val="19"/>
      <w:szCs w:val="19"/>
    </w:rPr>
  </w:style>
  <w:style w:type="paragraph" w:customStyle="1" w:styleId="xl59">
    <w:name w:val="xl59"/>
    <w:basedOn w:val="Normal"/>
    <w:pPr>
      <w:widowControl/>
      <w:overflowPunct/>
      <w:autoSpaceDE/>
      <w:autoSpaceDN/>
      <w:adjustRightInd/>
      <w:spacing w:before="100" w:beforeAutospacing="1" w:after="100" w:afterAutospacing="1"/>
      <w:jc w:val="center"/>
      <w:textAlignment w:val="top"/>
    </w:pPr>
    <w:rPr>
      <w:rFonts w:ascii="Arial" w:eastAsia="Arial Unicode MS" w:hAnsi="Arial" w:cs="Arial"/>
      <w:b/>
      <w:bCs/>
      <w:sz w:val="24"/>
      <w:szCs w:val="24"/>
    </w:rPr>
  </w:style>
  <w:style w:type="paragraph" w:customStyle="1" w:styleId="xl60">
    <w:name w:val="xl60"/>
    <w:basedOn w:val="Normal"/>
    <w:pPr>
      <w:widowControl/>
      <w:pBdr>
        <w:top w:val="single" w:sz="4" w:space="0" w:color="auto"/>
        <w:left w:val="single" w:sz="4" w:space="0" w:color="auto"/>
        <w:bottom w:val="single" w:sz="4" w:space="0" w:color="auto"/>
        <w:right w:val="double" w:sz="6" w:space="0" w:color="auto"/>
      </w:pBdr>
      <w:overflowPunct/>
      <w:autoSpaceDE/>
      <w:autoSpaceDN/>
      <w:adjustRightInd/>
      <w:spacing w:before="100" w:beforeAutospacing="1" w:after="100" w:afterAutospacing="1"/>
      <w:jc w:val="center"/>
      <w:textAlignment w:val="top"/>
    </w:pPr>
    <w:rPr>
      <w:rFonts w:ascii="Arial" w:eastAsia="Arial Unicode MS" w:hAnsi="Arial" w:cs="Arial"/>
      <w:b/>
      <w:bCs/>
      <w:sz w:val="19"/>
      <w:szCs w:val="19"/>
    </w:rPr>
  </w:style>
  <w:style w:type="paragraph" w:customStyle="1" w:styleId="xl61">
    <w:name w:val="xl61"/>
    <w:basedOn w:val="Normal"/>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top"/>
    </w:pPr>
    <w:rPr>
      <w:rFonts w:ascii="Arial" w:eastAsia="Arial Unicode MS" w:hAnsi="Arial" w:cs="Arial"/>
      <w:b/>
      <w:bCs/>
      <w:sz w:val="19"/>
      <w:szCs w:val="19"/>
    </w:rPr>
  </w:style>
  <w:style w:type="paragraph" w:customStyle="1" w:styleId="xl62">
    <w:name w:val="xl62"/>
    <w:basedOn w:val="Normal"/>
    <w:pPr>
      <w:widowControl/>
      <w:pBdr>
        <w:top w:val="double" w:sz="6" w:space="0" w:color="auto"/>
        <w:bottom w:val="single" w:sz="4" w:space="0" w:color="auto"/>
      </w:pBdr>
      <w:overflowPunct/>
      <w:autoSpaceDE/>
      <w:autoSpaceDN/>
      <w:adjustRightInd/>
      <w:spacing w:before="100" w:beforeAutospacing="1" w:after="100" w:afterAutospacing="1"/>
      <w:jc w:val="center"/>
      <w:textAlignment w:val="top"/>
    </w:pPr>
    <w:rPr>
      <w:rFonts w:ascii="Arial" w:eastAsia="Arial Unicode MS" w:hAnsi="Arial" w:cs="Arial"/>
      <w:b/>
      <w:bCs/>
      <w:sz w:val="24"/>
      <w:szCs w:val="24"/>
    </w:rPr>
  </w:style>
  <w:style w:type="paragraph" w:customStyle="1" w:styleId="xl63">
    <w:name w:val="xl63"/>
    <w:basedOn w:val="Normal"/>
    <w:pPr>
      <w:widowControl/>
      <w:pBdr>
        <w:top w:val="double" w:sz="6" w:space="0" w:color="auto"/>
        <w:bottom w:val="single" w:sz="4" w:space="0" w:color="auto"/>
        <w:right w:val="double" w:sz="6" w:space="0" w:color="auto"/>
      </w:pBdr>
      <w:overflowPunct/>
      <w:autoSpaceDE/>
      <w:autoSpaceDN/>
      <w:adjustRightInd/>
      <w:spacing w:before="100" w:beforeAutospacing="1" w:after="100" w:afterAutospacing="1"/>
      <w:jc w:val="center"/>
      <w:textAlignment w:val="top"/>
    </w:pPr>
    <w:rPr>
      <w:rFonts w:ascii="Arial" w:eastAsia="Arial Unicode MS" w:hAnsi="Arial" w:cs="Arial"/>
      <w:b/>
      <w:bCs/>
      <w:sz w:val="24"/>
      <w:szCs w:val="24"/>
    </w:rPr>
  </w:style>
  <w:style w:type="paragraph" w:customStyle="1" w:styleId="xl64">
    <w:name w:val="xl64"/>
    <w:basedOn w:val="Normal"/>
    <w:pPr>
      <w:widowControl/>
      <w:overflowPunct/>
      <w:autoSpaceDE/>
      <w:autoSpaceDN/>
      <w:adjustRightInd/>
      <w:spacing w:before="100" w:beforeAutospacing="1" w:after="100" w:afterAutospacing="1"/>
      <w:jc w:val="center"/>
      <w:textAlignment w:val="auto"/>
    </w:pPr>
    <w:rPr>
      <w:rFonts w:ascii="Arial" w:eastAsia="Arial Unicode MS" w:hAnsi="Arial" w:cs="Arial"/>
      <w:b/>
      <w:bCs/>
      <w:sz w:val="26"/>
      <w:szCs w:val="26"/>
    </w:rPr>
  </w:style>
  <w:style w:type="paragraph" w:customStyle="1" w:styleId="xl65">
    <w:name w:val="xl65"/>
    <w:basedOn w:val="Normal"/>
    <w:pPr>
      <w:widowControl/>
      <w:overflowPunct/>
      <w:autoSpaceDE/>
      <w:autoSpaceDN/>
      <w:adjustRightInd/>
      <w:spacing w:before="100" w:beforeAutospacing="1" w:after="100" w:afterAutospacing="1"/>
      <w:jc w:val="center"/>
      <w:textAlignment w:val="top"/>
    </w:pPr>
    <w:rPr>
      <w:rFonts w:ascii="Arial" w:eastAsia="Arial Unicode MS" w:hAnsi="Arial" w:cs="Arial"/>
      <w:sz w:val="24"/>
      <w:szCs w:val="24"/>
    </w:rPr>
  </w:style>
  <w:style w:type="paragraph" w:styleId="Textoindependiente2">
    <w:name w:val="Body Text 2"/>
    <w:basedOn w:val="Normal"/>
    <w:link w:val="Textoindependiente2Car"/>
    <w:uiPriority w:val="99"/>
    <w:rsid w:val="00B67D83"/>
    <w:pPr>
      <w:spacing w:after="120" w:line="480" w:lineRule="auto"/>
    </w:pPr>
  </w:style>
  <w:style w:type="paragraph" w:customStyle="1" w:styleId="texto">
    <w:name w:val="texto"/>
    <w:basedOn w:val="Normal"/>
    <w:rsid w:val="00BE4948"/>
    <w:pPr>
      <w:widowControl/>
      <w:overflowPunct/>
      <w:autoSpaceDE/>
      <w:autoSpaceDN/>
      <w:adjustRightInd/>
      <w:spacing w:after="101" w:line="216" w:lineRule="atLeast"/>
      <w:ind w:firstLine="288"/>
      <w:jc w:val="both"/>
      <w:textAlignment w:val="auto"/>
    </w:pPr>
    <w:rPr>
      <w:rFonts w:ascii="Arial" w:hAnsi="Arial"/>
      <w:sz w:val="18"/>
      <w:lang w:val="es-ES_tradnl"/>
    </w:rPr>
  </w:style>
  <w:style w:type="character" w:styleId="Textoennegrita">
    <w:name w:val="Strong"/>
    <w:uiPriority w:val="99"/>
    <w:qFormat/>
    <w:rsid w:val="006D2AB1"/>
    <w:rPr>
      <w:b/>
      <w:bCs/>
    </w:rPr>
  </w:style>
  <w:style w:type="paragraph" w:styleId="NormalWeb">
    <w:name w:val="Normal (Web)"/>
    <w:basedOn w:val="Normal"/>
    <w:link w:val="NormalWebCar"/>
    <w:uiPriority w:val="99"/>
    <w:rsid w:val="006D2AB1"/>
    <w:pPr>
      <w:widowControl/>
      <w:overflowPunct/>
      <w:autoSpaceDE/>
      <w:autoSpaceDN/>
      <w:adjustRightInd/>
      <w:spacing w:before="100" w:beforeAutospacing="1" w:after="100" w:afterAutospacing="1" w:line="225" w:lineRule="atLeast"/>
      <w:jc w:val="both"/>
      <w:textAlignment w:val="auto"/>
    </w:pPr>
    <w:rPr>
      <w:rFonts w:ascii="Arial" w:hAnsi="Arial" w:cs="Arial"/>
      <w:color w:val="00008B"/>
      <w:sz w:val="21"/>
      <w:szCs w:val="21"/>
      <w:lang w:val="es-MX" w:eastAsia="es-MX"/>
    </w:rPr>
  </w:style>
  <w:style w:type="paragraph" w:customStyle="1" w:styleId="Textodebloque1">
    <w:name w:val="Texto de bloque1"/>
    <w:basedOn w:val="Normal"/>
    <w:rsid w:val="002D307E"/>
    <w:pPr>
      <w:widowControl/>
      <w:tabs>
        <w:tab w:val="left" w:pos="9923"/>
      </w:tabs>
      <w:ind w:left="709" w:right="49"/>
      <w:jc w:val="both"/>
    </w:pPr>
    <w:rPr>
      <w:rFonts w:ascii="Arial" w:hAnsi="Arial"/>
      <w:b/>
      <w:sz w:val="22"/>
      <w:lang w:val="es-ES_tradnl"/>
    </w:rPr>
  </w:style>
  <w:style w:type="paragraph" w:styleId="Textoindependiente3">
    <w:name w:val="Body Text 3"/>
    <w:aliases w:val=" Car2 Car Car, Car2 Car Car Car"/>
    <w:basedOn w:val="Normal"/>
    <w:link w:val="Textoindependiente3Car"/>
    <w:rsid w:val="006E617C"/>
    <w:pPr>
      <w:widowControl/>
      <w:overflowPunct/>
      <w:autoSpaceDE/>
      <w:autoSpaceDN/>
      <w:adjustRightInd/>
      <w:textAlignment w:val="auto"/>
    </w:pPr>
    <w:rPr>
      <w:sz w:val="24"/>
      <w:lang w:val="es-MX"/>
    </w:rPr>
  </w:style>
  <w:style w:type="paragraph" w:styleId="Lista">
    <w:name w:val="List"/>
    <w:basedOn w:val="Normal"/>
    <w:rsid w:val="006E617C"/>
    <w:pPr>
      <w:widowControl/>
      <w:overflowPunct/>
      <w:autoSpaceDE/>
      <w:autoSpaceDN/>
      <w:adjustRightInd/>
      <w:ind w:left="283" w:hanging="283"/>
      <w:textAlignment w:val="auto"/>
    </w:pPr>
    <w:rPr>
      <w:lang w:val="es-ES_tradnl"/>
    </w:rPr>
  </w:style>
  <w:style w:type="paragraph" w:customStyle="1" w:styleId="ListaCC">
    <w:name w:val="Lista CC."/>
    <w:basedOn w:val="Normal"/>
    <w:rsid w:val="006E617C"/>
    <w:pPr>
      <w:widowControl/>
      <w:overflowPunct/>
      <w:autoSpaceDE/>
      <w:autoSpaceDN/>
      <w:adjustRightInd/>
      <w:textAlignment w:val="auto"/>
    </w:pPr>
    <w:rPr>
      <w:lang w:val="es-ES_tradnl"/>
    </w:rPr>
  </w:style>
  <w:style w:type="table" w:styleId="Tablaconcuadrcula">
    <w:name w:val="Table Grid"/>
    <w:aliases w:val="Tabla Microsoft Servicios"/>
    <w:basedOn w:val="Tablanormal"/>
    <w:rsid w:val="006E6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primera">
    <w:name w:val="texto + primera"/>
    <w:basedOn w:val="Normal"/>
    <w:rsid w:val="006E617C"/>
    <w:pPr>
      <w:widowControl/>
      <w:tabs>
        <w:tab w:val="left" w:pos="2824"/>
        <w:tab w:val="left" w:pos="5574"/>
        <w:tab w:val="left" w:pos="6581"/>
        <w:tab w:val="left" w:pos="7584"/>
      </w:tabs>
      <w:overflowPunct/>
      <w:autoSpaceDE/>
      <w:autoSpaceDN/>
      <w:adjustRightInd/>
      <w:ind w:left="57"/>
      <w:textAlignment w:val="auto"/>
    </w:pPr>
    <w:rPr>
      <w:rFonts w:ascii="Arial" w:hAnsi="Arial" w:cs="Arial"/>
      <w:b/>
      <w:bCs/>
      <w:color w:val="333333"/>
      <w:sz w:val="16"/>
      <w:szCs w:val="16"/>
    </w:rPr>
  </w:style>
  <w:style w:type="paragraph" w:styleId="Sangra2detindependiente">
    <w:name w:val="Body Text Indent 2"/>
    <w:basedOn w:val="Normal"/>
    <w:link w:val="Sangra2detindependienteCar"/>
    <w:rsid w:val="00E65441"/>
    <w:pPr>
      <w:spacing w:after="120" w:line="480" w:lineRule="auto"/>
      <w:ind w:left="283"/>
    </w:pPr>
  </w:style>
  <w:style w:type="paragraph" w:styleId="Sangra3detindependiente">
    <w:name w:val="Body Text Indent 3"/>
    <w:basedOn w:val="Normal"/>
    <w:link w:val="Sangra3detindependienteCar"/>
    <w:rsid w:val="000B655C"/>
    <w:pPr>
      <w:widowControl/>
      <w:overflowPunct/>
      <w:autoSpaceDE/>
      <w:autoSpaceDN/>
      <w:adjustRightInd/>
      <w:spacing w:after="120"/>
      <w:ind w:left="283"/>
      <w:textAlignment w:val="auto"/>
    </w:pPr>
    <w:rPr>
      <w:sz w:val="16"/>
      <w:szCs w:val="16"/>
      <w:lang w:val="es-ES_tradnl"/>
    </w:rPr>
  </w:style>
  <w:style w:type="paragraph" w:customStyle="1" w:styleId="BodyText32">
    <w:name w:val="Body Text 32"/>
    <w:basedOn w:val="Normal"/>
    <w:rsid w:val="000B655C"/>
    <w:pPr>
      <w:widowControl/>
      <w:jc w:val="both"/>
    </w:pPr>
    <w:rPr>
      <w:b/>
      <w:bCs/>
      <w:sz w:val="22"/>
      <w:szCs w:val="22"/>
      <w:lang w:val="es-ES_tradnl"/>
    </w:rPr>
  </w:style>
  <w:style w:type="paragraph" w:styleId="Mapadeldocumento">
    <w:name w:val="Document Map"/>
    <w:aliases w:val=" Car1"/>
    <w:basedOn w:val="Normal"/>
    <w:link w:val="MapadeldocumentoCar"/>
    <w:semiHidden/>
    <w:rsid w:val="000B655C"/>
    <w:pPr>
      <w:widowControl/>
      <w:shd w:val="clear" w:color="auto" w:fill="000080"/>
      <w:overflowPunct/>
      <w:autoSpaceDE/>
      <w:autoSpaceDN/>
      <w:adjustRightInd/>
      <w:textAlignment w:val="auto"/>
    </w:pPr>
    <w:rPr>
      <w:rFonts w:ascii="Tahoma" w:hAnsi="Tahoma" w:cs="Tahoma"/>
      <w:lang w:val="es-ES_tradnl"/>
    </w:rPr>
  </w:style>
  <w:style w:type="paragraph" w:styleId="Prrafodelista">
    <w:name w:val="List Paragraph"/>
    <w:aliases w:val="Bullet List,FooterText,numbered,List Paragraph1,Paragraphe de liste1,Bulletr List Paragraph,列出段落,列出段落1,lp1,List Paragraph11,Scitum normal,Listas,Footnote,MINUTAS,Num Bullet 1,Bullet Number,lp11,Use Case List Paragraph,Bullet 1,Foot,b1"/>
    <w:basedOn w:val="Normal"/>
    <w:link w:val="PrrafodelistaCar"/>
    <w:uiPriority w:val="34"/>
    <w:qFormat/>
    <w:rsid w:val="00A56661"/>
    <w:pPr>
      <w:ind w:left="708"/>
    </w:pPr>
  </w:style>
  <w:style w:type="paragraph" w:styleId="Textosinformato">
    <w:name w:val="Plain Text"/>
    <w:basedOn w:val="Normal"/>
    <w:link w:val="TextosinformatoCar"/>
    <w:rsid w:val="001E3546"/>
    <w:pPr>
      <w:widowControl/>
      <w:overflowPunct/>
      <w:autoSpaceDE/>
      <w:autoSpaceDN/>
      <w:adjustRightInd/>
      <w:textAlignment w:val="auto"/>
    </w:pPr>
    <w:rPr>
      <w:rFonts w:ascii="Courier New" w:hAnsi="Courier New" w:cs="Courier New"/>
    </w:rPr>
  </w:style>
  <w:style w:type="character" w:customStyle="1" w:styleId="TextosinformatoCar">
    <w:name w:val="Texto sin formato Car"/>
    <w:link w:val="Textosinformato"/>
    <w:uiPriority w:val="99"/>
    <w:rsid w:val="001E3546"/>
    <w:rPr>
      <w:rFonts w:ascii="Courier New" w:hAnsi="Courier New" w:cs="Courier New"/>
      <w:lang w:val="es-ES" w:eastAsia="es-ES"/>
    </w:rPr>
  </w:style>
  <w:style w:type="character" w:styleId="Hipervnculovisitado">
    <w:name w:val="FollowedHyperlink"/>
    <w:uiPriority w:val="99"/>
    <w:unhideWhenUsed/>
    <w:rsid w:val="00F22C9E"/>
    <w:rPr>
      <w:color w:val="800080"/>
      <w:u w:val="single"/>
    </w:rPr>
  </w:style>
  <w:style w:type="character" w:customStyle="1" w:styleId="Ttulo1Car">
    <w:name w:val="Título 1 Car"/>
    <w:aliases w:val="h1 Car,Attribute Heading 1 Car,Part Car,Heading I Car,level 1 Car,Level 1 Head Car,H1 Car,título 1 Car,título 11 Car,título 12 Car,título 13 Car,título 111 Car,título 14 Car,título 112 Car,título 15 Car,H1-Heading 1 Car,Header 1 Car,l1 Car"/>
    <w:link w:val="Ttulo1"/>
    <w:locked/>
    <w:rsid w:val="003F01EE"/>
    <w:rPr>
      <w:rFonts w:ascii="Arial" w:hAnsi="Arial"/>
      <w:b/>
      <w:kern w:val="28"/>
      <w:sz w:val="28"/>
    </w:rPr>
  </w:style>
  <w:style w:type="character" w:customStyle="1" w:styleId="Ttulo2Car">
    <w:name w:val="Título 2 Car"/>
    <w:aliases w:val="2 headline Car,Titulo de párrafo Car,h2 Car1,plain Car1,Attribute Heading 2 Car1,H2 Car Car Car,H2 Car,Service Offering Car,Chapter Car,1.Seite Car,(Alt+2) Car,Heading II Car,Gliederung2 Car,Gliederung21 Car,Gliederung22 Car,2 Car,H21 Car"/>
    <w:link w:val="Ttulo2"/>
    <w:locked/>
    <w:rsid w:val="003F01EE"/>
    <w:rPr>
      <w:rFonts w:ascii="Arial" w:hAnsi="Arial"/>
      <w:b/>
      <w:i/>
      <w:sz w:val="24"/>
    </w:rPr>
  </w:style>
  <w:style w:type="character" w:customStyle="1" w:styleId="Ttulo3Car">
    <w:name w:val="Título 3 Car"/>
    <w:aliases w:val="No. de cudro Car,3 Car,Gliederung3 Car,Gliederung31 Car,Gliederung32 Car,Gliederung33 Car,Gliederung34 Car,Gliederung35 Car,Gliederung36 Car,Gliederung38 Car,H3 Car,summit Car,Subheading Car,Section Car,noname Car,Map Car,H31 Car,Map1 Car"/>
    <w:link w:val="Ttulo3"/>
    <w:uiPriority w:val="99"/>
    <w:locked/>
    <w:rsid w:val="003F01EE"/>
    <w:rPr>
      <w:rFonts w:ascii="Arial" w:hAnsi="Arial"/>
      <w:b/>
      <w:sz w:val="24"/>
      <w:lang w:val="es-ES"/>
    </w:rPr>
  </w:style>
  <w:style w:type="character" w:customStyle="1" w:styleId="Ttulo6Car">
    <w:name w:val="Título 6 Car"/>
    <w:link w:val="Ttulo6"/>
    <w:locked/>
    <w:rsid w:val="003F01EE"/>
    <w:rPr>
      <w:b/>
      <w:i/>
      <w:sz w:val="24"/>
    </w:rPr>
  </w:style>
  <w:style w:type="character" w:customStyle="1" w:styleId="Ttulo7Car">
    <w:name w:val="Título 7 Car"/>
    <w:link w:val="Ttulo7"/>
    <w:locked/>
    <w:rsid w:val="003F01EE"/>
    <w:rPr>
      <w:sz w:val="24"/>
      <w:szCs w:val="24"/>
      <w:lang w:val="es-ES"/>
    </w:rPr>
  </w:style>
  <w:style w:type="character" w:customStyle="1" w:styleId="Ttulo8Car">
    <w:name w:val="Título 8 Car"/>
    <w:link w:val="Ttulo8"/>
    <w:locked/>
    <w:rsid w:val="003F01EE"/>
    <w:rPr>
      <w:rFonts w:ascii="Arial" w:hAnsi="Arial"/>
      <w:b/>
    </w:rPr>
  </w:style>
  <w:style w:type="paragraph" w:styleId="Sangranormal">
    <w:name w:val="Normal Indent"/>
    <w:basedOn w:val="Normal"/>
    <w:rsid w:val="003F01EE"/>
    <w:pPr>
      <w:widowControl/>
      <w:overflowPunct/>
      <w:autoSpaceDE/>
      <w:autoSpaceDN/>
      <w:adjustRightInd/>
      <w:ind w:left="708"/>
      <w:textAlignment w:val="auto"/>
    </w:pPr>
  </w:style>
  <w:style w:type="character" w:customStyle="1" w:styleId="EncabezadoCar">
    <w:name w:val="Encabezado Car"/>
    <w:aliases w:val="Encabezado Car Car Car,*Header Car, Car3 Car,encabezado Car,En-tête SQ Car,base Car,encabezado Car Car Car,Encabezado1 Car,h Car,anotacion Car,even Car,Header/Footer Car,header odd Car,Hyphen Car,body Car,Chapter Name Car,ITT i Car,he Car"/>
    <w:link w:val="Encabezado"/>
    <w:locked/>
    <w:rsid w:val="003F01EE"/>
    <w:rPr>
      <w:lang w:val="es-ES"/>
    </w:rPr>
  </w:style>
  <w:style w:type="character" w:customStyle="1" w:styleId="HeaderChar1">
    <w:name w:val="Header Char1"/>
    <w:semiHidden/>
    <w:locked/>
    <w:rsid w:val="003F01EE"/>
    <w:rPr>
      <w:rFonts w:cs="Times New Roman"/>
      <w:sz w:val="24"/>
      <w:szCs w:val="24"/>
      <w:lang w:val="es-ES" w:eastAsia="es-ES"/>
    </w:rPr>
  </w:style>
  <w:style w:type="character" w:customStyle="1" w:styleId="PiedepginaCar">
    <w:name w:val="Pie de página Car"/>
    <w:aliases w:val="footer odd Car1,footer odd1 Car1,footer odd2 Car1,footer odd3 Car1,footer odd4 Car1,footer odd5 Car1,Pie de página1 Car1,footer Car"/>
    <w:link w:val="Piedepgina"/>
    <w:locked/>
    <w:rsid w:val="003F01EE"/>
  </w:style>
  <w:style w:type="paragraph" w:styleId="Listaconvietas3">
    <w:name w:val="List Bullet 3"/>
    <w:basedOn w:val="Normal"/>
    <w:rsid w:val="003F01EE"/>
    <w:pPr>
      <w:widowControl/>
      <w:tabs>
        <w:tab w:val="num" w:pos="926"/>
      </w:tabs>
      <w:overflowPunct/>
      <w:autoSpaceDE/>
      <w:autoSpaceDN/>
      <w:adjustRightInd/>
      <w:ind w:left="926" w:hanging="360"/>
      <w:textAlignment w:val="auto"/>
    </w:pPr>
  </w:style>
  <w:style w:type="paragraph" w:styleId="Listaconvietas5">
    <w:name w:val="List Bullet 5"/>
    <w:basedOn w:val="Normal"/>
    <w:autoRedefine/>
    <w:rsid w:val="003F01EE"/>
    <w:pPr>
      <w:widowControl/>
      <w:tabs>
        <w:tab w:val="left" w:pos="708"/>
        <w:tab w:val="num" w:pos="1440"/>
      </w:tabs>
      <w:overflowPunct/>
      <w:autoSpaceDE/>
      <w:autoSpaceDN/>
      <w:adjustRightInd/>
      <w:ind w:left="1492" w:hanging="412"/>
      <w:textAlignment w:val="auto"/>
    </w:pPr>
    <w:rPr>
      <w:sz w:val="24"/>
      <w:szCs w:val="24"/>
    </w:rPr>
  </w:style>
  <w:style w:type="paragraph" w:styleId="Puesto">
    <w:name w:val="Title"/>
    <w:aliases w:val="Title1"/>
    <w:basedOn w:val="Normal"/>
    <w:link w:val="PuestoCar"/>
    <w:qFormat/>
    <w:rsid w:val="003F01EE"/>
    <w:pPr>
      <w:overflowPunct/>
      <w:autoSpaceDE/>
      <w:autoSpaceDN/>
      <w:adjustRightInd/>
      <w:ind w:left="708" w:hanging="708"/>
      <w:jc w:val="center"/>
      <w:textAlignment w:val="auto"/>
    </w:pPr>
    <w:rPr>
      <w:rFonts w:ascii="Arial" w:hAnsi="Arial" w:cs="Arial"/>
      <w:b/>
      <w:bCs/>
      <w:lang w:val="es-ES_tradnl"/>
    </w:rPr>
  </w:style>
  <w:style w:type="character" w:customStyle="1" w:styleId="PuestoCar">
    <w:name w:val="Puesto Car"/>
    <w:aliases w:val="Title1 Car"/>
    <w:basedOn w:val="Fuentedeprrafopredeter"/>
    <w:link w:val="Puesto"/>
    <w:rsid w:val="003F01EE"/>
    <w:rPr>
      <w:rFonts w:ascii="Arial" w:hAnsi="Arial" w:cs="Arial"/>
      <w:b/>
      <w:bCs/>
    </w:rPr>
  </w:style>
  <w:style w:type="character" w:customStyle="1" w:styleId="TextoindependienteCar">
    <w:name w:val="Texto independiente Car"/>
    <w:aliases w:val="Arial f12 Just 18p Car,Arial f12 Just 18p Car Car Car Car Car1 Car,EHPT Car,Body Text2 Car,body text Car,bt Car,TITULO SECCION Car"/>
    <w:link w:val="Textoindependiente"/>
    <w:locked/>
    <w:rsid w:val="003F01EE"/>
    <w:rPr>
      <w:sz w:val="22"/>
      <w:lang w:val="es-ES"/>
    </w:rPr>
  </w:style>
  <w:style w:type="character" w:customStyle="1" w:styleId="SangradetextonormalCar">
    <w:name w:val="Sangría de texto normal Car"/>
    <w:aliases w:val="Sangría de t. independiente Car"/>
    <w:link w:val="Sangradetextonormal"/>
    <w:locked/>
    <w:rsid w:val="003F01EE"/>
    <w:rPr>
      <w:rFonts w:ascii="Arial" w:hAnsi="Arial" w:cs="Arial"/>
      <w:sz w:val="24"/>
      <w:szCs w:val="24"/>
      <w:lang w:val="es-ES"/>
    </w:rPr>
  </w:style>
  <w:style w:type="paragraph" w:styleId="Continuarlista4">
    <w:name w:val="List Continue 4"/>
    <w:basedOn w:val="Normal"/>
    <w:rsid w:val="003F01EE"/>
    <w:pPr>
      <w:widowControl/>
      <w:overflowPunct/>
      <w:autoSpaceDE/>
      <w:autoSpaceDN/>
      <w:adjustRightInd/>
      <w:spacing w:after="120"/>
      <w:ind w:left="1132"/>
      <w:textAlignment w:val="auto"/>
    </w:pPr>
    <w:rPr>
      <w:sz w:val="24"/>
      <w:szCs w:val="24"/>
    </w:rPr>
  </w:style>
  <w:style w:type="character" w:customStyle="1" w:styleId="Textoindependiente2Car">
    <w:name w:val="Texto independiente 2 Car"/>
    <w:link w:val="Textoindependiente2"/>
    <w:locked/>
    <w:rsid w:val="003F01EE"/>
    <w:rPr>
      <w:lang w:val="es-ES"/>
    </w:rPr>
  </w:style>
  <w:style w:type="character" w:customStyle="1" w:styleId="Textoindependiente3Car">
    <w:name w:val="Texto independiente 3 Car"/>
    <w:aliases w:val=" Car2 Car Car Car1, Car2 Car Car Car Car"/>
    <w:link w:val="Textoindependiente3"/>
    <w:locked/>
    <w:rsid w:val="003F01EE"/>
    <w:rPr>
      <w:sz w:val="24"/>
      <w:lang w:val="es-MX"/>
    </w:rPr>
  </w:style>
  <w:style w:type="character" w:customStyle="1" w:styleId="Sangra2detindependienteCar">
    <w:name w:val="Sangría 2 de t. independiente Car"/>
    <w:link w:val="Sangra2detindependiente"/>
    <w:locked/>
    <w:rsid w:val="003F01EE"/>
    <w:rPr>
      <w:lang w:val="es-ES"/>
    </w:rPr>
  </w:style>
  <w:style w:type="character" w:customStyle="1" w:styleId="BodyTextIndent2Char1">
    <w:name w:val="Body Text Indent 2 Char1"/>
    <w:semiHidden/>
    <w:locked/>
    <w:rsid w:val="003F01EE"/>
    <w:rPr>
      <w:rFonts w:cs="Times New Roman"/>
      <w:sz w:val="24"/>
      <w:szCs w:val="24"/>
      <w:lang w:val="es-ES" w:eastAsia="es-ES"/>
    </w:rPr>
  </w:style>
  <w:style w:type="paragraph" w:styleId="Textodebloque">
    <w:name w:val="Block Text"/>
    <w:basedOn w:val="Normal"/>
    <w:rsid w:val="003F01EE"/>
    <w:pPr>
      <w:widowControl/>
      <w:tabs>
        <w:tab w:val="num" w:pos="1648"/>
      </w:tabs>
      <w:suppressAutoHyphens/>
      <w:overflowPunct/>
      <w:autoSpaceDE/>
      <w:autoSpaceDN/>
      <w:adjustRightInd/>
      <w:ind w:left="720" w:right="51"/>
      <w:jc w:val="both"/>
      <w:textAlignment w:val="auto"/>
    </w:pPr>
    <w:rPr>
      <w:rFonts w:ascii="Arial" w:hAnsi="Arial" w:cs="Arial"/>
      <w:spacing w:val="-2"/>
      <w:lang w:val="es-MX"/>
    </w:rPr>
  </w:style>
  <w:style w:type="paragraph" w:customStyle="1" w:styleId="EstiloFraccinDespus12pto">
    <w:name w:val="Estilo Fracción + Después:  12 pto"/>
    <w:basedOn w:val="Normal"/>
    <w:rsid w:val="003F01EE"/>
    <w:pPr>
      <w:keepLines/>
      <w:widowControl/>
      <w:overflowPunct/>
      <w:autoSpaceDE/>
      <w:autoSpaceDN/>
      <w:adjustRightInd/>
      <w:spacing w:after="200"/>
      <w:ind w:left="851" w:hanging="709"/>
      <w:jc w:val="both"/>
      <w:textAlignment w:val="auto"/>
    </w:pPr>
    <w:rPr>
      <w:rFonts w:ascii="Arial" w:hAnsi="Arial" w:cs="Arial"/>
      <w:sz w:val="24"/>
      <w:szCs w:val="24"/>
      <w:lang w:val="es-MX"/>
    </w:rPr>
  </w:style>
  <w:style w:type="paragraph" w:customStyle="1" w:styleId="Faccin">
    <w:name w:val="Facción"/>
    <w:basedOn w:val="Normal"/>
    <w:rsid w:val="003F01EE"/>
    <w:pPr>
      <w:keepLines/>
      <w:widowControl/>
      <w:overflowPunct/>
      <w:autoSpaceDE/>
      <w:autoSpaceDN/>
      <w:adjustRightInd/>
      <w:spacing w:after="200"/>
      <w:ind w:left="993" w:hanging="709"/>
      <w:jc w:val="both"/>
      <w:textAlignment w:val="auto"/>
    </w:pPr>
    <w:rPr>
      <w:rFonts w:ascii="Arial" w:hAnsi="Arial" w:cs="Arial"/>
      <w:noProof/>
      <w:sz w:val="24"/>
      <w:szCs w:val="24"/>
      <w:lang w:val="es-ES_tradnl"/>
    </w:rPr>
  </w:style>
  <w:style w:type="paragraph" w:customStyle="1" w:styleId="BodyTextIndent31">
    <w:name w:val="Body Text Indent 31"/>
    <w:basedOn w:val="Normal"/>
    <w:rsid w:val="003F01EE"/>
    <w:pPr>
      <w:tabs>
        <w:tab w:val="left" w:pos="709"/>
      </w:tabs>
      <w:overflowPunct/>
      <w:autoSpaceDE/>
      <w:autoSpaceDN/>
      <w:adjustRightInd/>
      <w:ind w:left="709" w:hanging="709"/>
      <w:jc w:val="both"/>
      <w:textAlignment w:val="auto"/>
    </w:pPr>
    <w:rPr>
      <w:rFonts w:ascii="Arial" w:hAnsi="Arial" w:cs="Arial"/>
    </w:rPr>
  </w:style>
  <w:style w:type="paragraph" w:customStyle="1" w:styleId="TextoCar">
    <w:name w:val="Texto Car"/>
    <w:basedOn w:val="Normal"/>
    <w:rsid w:val="003F01EE"/>
    <w:pPr>
      <w:widowControl/>
      <w:overflowPunct/>
      <w:autoSpaceDE/>
      <w:autoSpaceDN/>
      <w:adjustRightInd/>
      <w:spacing w:after="101" w:line="216" w:lineRule="exact"/>
      <w:ind w:firstLine="288"/>
      <w:jc w:val="both"/>
      <w:textAlignment w:val="auto"/>
    </w:pPr>
    <w:rPr>
      <w:rFonts w:ascii="Arial" w:hAnsi="Arial" w:cs="Arial"/>
      <w:sz w:val="18"/>
      <w:szCs w:val="18"/>
      <w:lang w:val="es-MX"/>
    </w:rPr>
  </w:style>
  <w:style w:type="paragraph" w:customStyle="1" w:styleId="ROMANOS">
    <w:name w:val="ROMANOS"/>
    <w:basedOn w:val="Normal"/>
    <w:link w:val="ROMANOSCar"/>
    <w:rsid w:val="003F01EE"/>
    <w:pPr>
      <w:widowControl/>
      <w:tabs>
        <w:tab w:val="left" w:pos="720"/>
      </w:tabs>
      <w:overflowPunct/>
      <w:autoSpaceDE/>
      <w:autoSpaceDN/>
      <w:adjustRightInd/>
      <w:spacing w:after="101" w:line="216" w:lineRule="atLeast"/>
      <w:ind w:left="720" w:hanging="432"/>
      <w:jc w:val="both"/>
      <w:textAlignment w:val="auto"/>
    </w:pPr>
    <w:rPr>
      <w:rFonts w:ascii="Arial" w:hAnsi="Arial" w:cs="Arial"/>
      <w:sz w:val="18"/>
      <w:szCs w:val="18"/>
      <w:lang w:val="es-ES_tradnl"/>
    </w:rPr>
  </w:style>
  <w:style w:type="paragraph" w:customStyle="1" w:styleId="Texto0">
    <w:name w:val="Texto"/>
    <w:aliases w:val="independiente,independiente Car Car Car"/>
    <w:basedOn w:val="Normal"/>
    <w:qFormat/>
    <w:rsid w:val="003F01EE"/>
    <w:pPr>
      <w:widowControl/>
      <w:overflowPunct/>
      <w:autoSpaceDE/>
      <w:autoSpaceDN/>
      <w:adjustRightInd/>
      <w:spacing w:after="101" w:line="216" w:lineRule="exact"/>
      <w:ind w:firstLine="288"/>
      <w:jc w:val="both"/>
      <w:textAlignment w:val="auto"/>
    </w:pPr>
    <w:rPr>
      <w:rFonts w:ascii="Arial" w:hAnsi="Arial" w:cs="Arial"/>
      <w:sz w:val="18"/>
      <w:szCs w:val="18"/>
    </w:rPr>
  </w:style>
  <w:style w:type="paragraph" w:customStyle="1" w:styleId="INCISO">
    <w:name w:val="INCISO"/>
    <w:basedOn w:val="Normal"/>
    <w:rsid w:val="003F01EE"/>
    <w:pPr>
      <w:widowControl/>
      <w:tabs>
        <w:tab w:val="left" w:pos="1152"/>
      </w:tabs>
      <w:overflowPunct/>
      <w:autoSpaceDE/>
      <w:autoSpaceDN/>
      <w:adjustRightInd/>
      <w:spacing w:after="101" w:line="216" w:lineRule="atLeast"/>
      <w:ind w:left="1152" w:hanging="432"/>
      <w:jc w:val="both"/>
      <w:textAlignment w:val="auto"/>
    </w:pPr>
    <w:rPr>
      <w:rFonts w:ascii="Arial" w:hAnsi="Arial" w:cs="Arial"/>
      <w:sz w:val="18"/>
      <w:szCs w:val="18"/>
      <w:lang w:val="es-ES_tradnl"/>
    </w:rPr>
  </w:style>
  <w:style w:type="paragraph" w:customStyle="1" w:styleId="Estilo">
    <w:name w:val="Estilo"/>
    <w:rsid w:val="003F01EE"/>
    <w:pPr>
      <w:widowControl w:val="0"/>
      <w:autoSpaceDE w:val="0"/>
      <w:autoSpaceDN w:val="0"/>
      <w:adjustRightInd w:val="0"/>
    </w:pPr>
    <w:rPr>
      <w:rFonts w:ascii="Arial" w:hAnsi="Arial" w:cs="Arial"/>
      <w:sz w:val="24"/>
      <w:szCs w:val="24"/>
      <w:lang w:val="es-ES"/>
    </w:rPr>
  </w:style>
  <w:style w:type="character" w:customStyle="1" w:styleId="TextocomentarioCar">
    <w:name w:val="Texto comentario Car"/>
    <w:uiPriority w:val="99"/>
    <w:locked/>
    <w:rsid w:val="003F01EE"/>
    <w:rPr>
      <w:lang w:val="es-ES" w:eastAsia="es-ES" w:bidi="ar-SA"/>
    </w:rPr>
  </w:style>
  <w:style w:type="paragraph" w:styleId="Asuntodelcomentario">
    <w:name w:val="annotation subject"/>
    <w:aliases w:val=" Car2"/>
    <w:basedOn w:val="Textocomentario"/>
    <w:next w:val="Textocomentario"/>
    <w:link w:val="AsuntodelcomentarioCar"/>
    <w:rsid w:val="003F01EE"/>
    <w:pPr>
      <w:widowControl/>
      <w:overflowPunct/>
      <w:autoSpaceDE/>
      <w:autoSpaceDN/>
      <w:adjustRightInd/>
      <w:textAlignment w:val="auto"/>
    </w:pPr>
    <w:rPr>
      <w:b/>
      <w:bCs/>
    </w:rPr>
  </w:style>
  <w:style w:type="character" w:customStyle="1" w:styleId="TextocomentarioCar1">
    <w:name w:val="Texto comentario Car1"/>
    <w:basedOn w:val="Fuentedeprrafopredeter"/>
    <w:link w:val="Textocomentario"/>
    <w:rsid w:val="003F01EE"/>
    <w:rPr>
      <w:lang w:val="es-ES"/>
    </w:rPr>
  </w:style>
  <w:style w:type="character" w:customStyle="1" w:styleId="AsuntodelcomentarioCar">
    <w:name w:val="Asunto del comentario Car"/>
    <w:aliases w:val=" Car2 Car"/>
    <w:basedOn w:val="TextocomentarioCar1"/>
    <w:link w:val="Asuntodelcomentario"/>
    <w:uiPriority w:val="99"/>
    <w:rsid w:val="003F01EE"/>
    <w:rPr>
      <w:b/>
      <w:bCs/>
      <w:lang w:val="es-ES"/>
    </w:rPr>
  </w:style>
  <w:style w:type="character" w:customStyle="1" w:styleId="TextodegloboCar">
    <w:name w:val="Texto de globo Car"/>
    <w:link w:val="Textodeglobo"/>
    <w:uiPriority w:val="99"/>
    <w:locked/>
    <w:rsid w:val="003F01EE"/>
    <w:rPr>
      <w:rFonts w:ascii="Tahoma" w:hAnsi="Tahoma" w:cs="Tahoma"/>
      <w:sz w:val="16"/>
      <w:szCs w:val="16"/>
      <w:lang w:val="es-ES"/>
    </w:rPr>
  </w:style>
  <w:style w:type="character" w:customStyle="1" w:styleId="CarCar1">
    <w:name w:val="Car Car1"/>
    <w:locked/>
    <w:rsid w:val="003F01EE"/>
    <w:rPr>
      <w:rFonts w:cs="Times New Roman"/>
      <w:lang w:val="es-ES" w:eastAsia="es-ES"/>
    </w:rPr>
  </w:style>
  <w:style w:type="paragraph" w:customStyle="1" w:styleId="Prrafodelista1">
    <w:name w:val="Párrafo de lista1"/>
    <w:basedOn w:val="Normal"/>
    <w:qFormat/>
    <w:rsid w:val="003F01EE"/>
    <w:pPr>
      <w:widowControl/>
      <w:overflowPunct/>
      <w:autoSpaceDE/>
      <w:autoSpaceDN/>
      <w:adjustRightInd/>
      <w:ind w:left="708"/>
      <w:textAlignment w:val="auto"/>
    </w:pPr>
    <w:rPr>
      <w:sz w:val="24"/>
      <w:szCs w:val="24"/>
    </w:rPr>
  </w:style>
  <w:style w:type="numbering" w:customStyle="1" w:styleId="Estilo1">
    <w:name w:val="Estilo 1"/>
    <w:rsid w:val="003F01EE"/>
    <w:pPr>
      <w:numPr>
        <w:numId w:val="1"/>
      </w:numPr>
    </w:pPr>
  </w:style>
  <w:style w:type="paragraph" w:customStyle="1" w:styleId="Textoindependiente21">
    <w:name w:val="Texto independiente 21"/>
    <w:basedOn w:val="Normal"/>
    <w:rsid w:val="003F01EE"/>
    <w:pPr>
      <w:overflowPunct/>
      <w:autoSpaceDE/>
      <w:autoSpaceDN/>
      <w:adjustRightInd/>
      <w:ind w:left="709"/>
      <w:jc w:val="both"/>
      <w:textAlignment w:val="auto"/>
    </w:pPr>
    <w:rPr>
      <w:rFonts w:ascii="Arial" w:hAnsi="Arial"/>
      <w:lang w:val="es-ES_tradnl"/>
    </w:rPr>
  </w:style>
  <w:style w:type="paragraph" w:customStyle="1" w:styleId="Textoindependiente31">
    <w:name w:val="Texto independiente 31"/>
    <w:basedOn w:val="Normal"/>
    <w:rsid w:val="003F01EE"/>
    <w:pPr>
      <w:widowControl/>
      <w:tabs>
        <w:tab w:val="left" w:pos="0"/>
      </w:tabs>
      <w:overflowPunct/>
      <w:autoSpaceDE/>
      <w:autoSpaceDN/>
      <w:adjustRightInd/>
      <w:jc w:val="both"/>
      <w:textAlignment w:val="auto"/>
    </w:pPr>
    <w:rPr>
      <w:rFonts w:ascii="Book Antiqua" w:hAnsi="Book Antiqua"/>
      <w:sz w:val="24"/>
      <w:lang w:val="es-HN"/>
    </w:rPr>
  </w:style>
  <w:style w:type="paragraph" w:customStyle="1" w:styleId="Sangra3detindependiente1">
    <w:name w:val="Sangría 3 de t. independiente1"/>
    <w:basedOn w:val="Normal"/>
    <w:rsid w:val="003F01EE"/>
    <w:pPr>
      <w:tabs>
        <w:tab w:val="left" w:pos="709"/>
      </w:tabs>
      <w:overflowPunct/>
      <w:autoSpaceDE/>
      <w:autoSpaceDN/>
      <w:adjustRightInd/>
      <w:ind w:left="709" w:hanging="709"/>
      <w:jc w:val="both"/>
      <w:textAlignment w:val="auto"/>
    </w:pPr>
    <w:rPr>
      <w:rFonts w:ascii="Arial" w:hAnsi="Arial"/>
    </w:rPr>
  </w:style>
  <w:style w:type="paragraph" w:customStyle="1" w:styleId="Normal1">
    <w:name w:val="Normal1"/>
    <w:basedOn w:val="Normal"/>
    <w:link w:val="normalCar1"/>
    <w:rsid w:val="003F01EE"/>
    <w:pPr>
      <w:widowControl/>
      <w:overflowPunct/>
      <w:autoSpaceDE/>
      <w:autoSpaceDN/>
      <w:adjustRightInd/>
      <w:spacing w:before="100" w:beforeAutospacing="1" w:after="100" w:afterAutospacing="1"/>
      <w:textAlignment w:val="auto"/>
    </w:pPr>
    <w:rPr>
      <w:color w:val="000000"/>
    </w:rPr>
  </w:style>
  <w:style w:type="character" w:customStyle="1" w:styleId="normalCar1">
    <w:name w:val="normal Car1"/>
    <w:link w:val="Normal1"/>
    <w:rsid w:val="003F01EE"/>
    <w:rPr>
      <w:color w:val="000000"/>
      <w:lang w:val="es-ES"/>
    </w:rPr>
  </w:style>
  <w:style w:type="character" w:customStyle="1" w:styleId="apple-converted-space">
    <w:name w:val="apple-converted-space"/>
    <w:basedOn w:val="Fuentedeprrafopredeter"/>
    <w:rsid w:val="003F01EE"/>
  </w:style>
  <w:style w:type="paragraph" w:styleId="Sinespaciado">
    <w:name w:val="No Spacing"/>
    <w:link w:val="SinespaciadoCar"/>
    <w:uiPriority w:val="1"/>
    <w:qFormat/>
    <w:rsid w:val="00583CF6"/>
    <w:rPr>
      <w:rFonts w:ascii="Calibri" w:eastAsia="Calibri" w:hAnsi="Calibri"/>
      <w:sz w:val="22"/>
      <w:szCs w:val="22"/>
      <w:lang w:val="es-MX" w:eastAsia="en-US"/>
    </w:rPr>
  </w:style>
  <w:style w:type="character" w:customStyle="1" w:styleId="EstiloCorreo1451">
    <w:name w:val="EstiloCorreo1451"/>
    <w:basedOn w:val="Fuentedeprrafopredeter"/>
    <w:semiHidden/>
    <w:rsid w:val="00583CF6"/>
    <w:rPr>
      <w:rFonts w:ascii="Arial" w:hAnsi="Arial" w:cs="Arial"/>
      <w:color w:val="auto"/>
      <w:sz w:val="20"/>
      <w:szCs w:val="20"/>
    </w:rPr>
  </w:style>
  <w:style w:type="paragraph" w:customStyle="1" w:styleId="Prrafodelista2">
    <w:name w:val="Párrafo de lista2"/>
    <w:basedOn w:val="Normal"/>
    <w:rsid w:val="00583CF6"/>
    <w:pPr>
      <w:widowControl/>
      <w:overflowPunct/>
      <w:autoSpaceDE/>
      <w:autoSpaceDN/>
      <w:adjustRightInd/>
      <w:ind w:left="720"/>
      <w:textAlignment w:val="auto"/>
    </w:pPr>
    <w:rPr>
      <w:rFonts w:eastAsia="Calibri"/>
      <w:lang w:val="es-MX"/>
    </w:rPr>
  </w:style>
  <w:style w:type="table" w:styleId="Cuadrculaclara-nfasis5">
    <w:name w:val="Light Grid Accent 5"/>
    <w:basedOn w:val="Tablanormal"/>
    <w:uiPriority w:val="62"/>
    <w:rsid w:val="00C04B47"/>
    <w:rPr>
      <w:rFonts w:asciiTheme="minorHAnsi" w:eastAsiaTheme="minorHAnsi" w:hAnsiTheme="minorHAnsi" w:cstheme="minorBidi"/>
      <w:sz w:val="22"/>
      <w:szCs w:val="22"/>
      <w:lang w:val="es-MX"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Default">
    <w:name w:val="Default"/>
    <w:rsid w:val="00767C42"/>
    <w:pPr>
      <w:autoSpaceDE w:val="0"/>
      <w:autoSpaceDN w:val="0"/>
      <w:adjustRightInd w:val="0"/>
    </w:pPr>
    <w:rPr>
      <w:rFonts w:ascii="Book Antiqua" w:eastAsiaTheme="minorHAnsi" w:hAnsi="Book Antiqua" w:cs="Book Antiqua"/>
      <w:color w:val="000000"/>
      <w:sz w:val="24"/>
      <w:szCs w:val="24"/>
      <w:lang w:val="es-MX" w:eastAsia="en-US"/>
    </w:rPr>
  </w:style>
  <w:style w:type="paragraph" w:customStyle="1" w:styleId="Style32">
    <w:name w:val="Style32"/>
    <w:basedOn w:val="Normal"/>
    <w:uiPriority w:val="99"/>
    <w:rsid w:val="00740C0E"/>
    <w:pPr>
      <w:overflowPunct/>
      <w:spacing w:line="245" w:lineRule="exact"/>
      <w:jc w:val="both"/>
      <w:textAlignment w:val="auto"/>
    </w:pPr>
    <w:rPr>
      <w:rFonts w:ascii="Arial" w:eastAsiaTheme="minorEastAsia" w:hAnsi="Arial" w:cs="Arial"/>
      <w:sz w:val="24"/>
      <w:szCs w:val="24"/>
      <w:lang w:val="es-MX" w:eastAsia="es-MX"/>
    </w:rPr>
  </w:style>
  <w:style w:type="character" w:customStyle="1" w:styleId="TtuloCar1">
    <w:name w:val="Título Car1"/>
    <w:basedOn w:val="Fuentedeprrafopredeter"/>
    <w:rsid w:val="001C6030"/>
    <w:rPr>
      <w:rFonts w:asciiTheme="majorHAnsi" w:eastAsiaTheme="majorEastAsia" w:hAnsiTheme="majorHAnsi" w:cstheme="majorBidi"/>
      <w:spacing w:val="-10"/>
      <w:kern w:val="28"/>
      <w:sz w:val="56"/>
      <w:szCs w:val="56"/>
      <w:lang w:val="es-ES" w:eastAsia="es-ES"/>
    </w:rPr>
  </w:style>
  <w:style w:type="character" w:customStyle="1" w:styleId="tgc">
    <w:name w:val="_tgc"/>
    <w:basedOn w:val="Fuentedeprrafopredeter"/>
    <w:rsid w:val="001C6030"/>
  </w:style>
  <w:style w:type="character" w:customStyle="1" w:styleId="PrrafodelistaCar">
    <w:name w:val="Párrafo de lista Car"/>
    <w:aliases w:val="Bullet List Car,FooterText Car,numbered Car,List Paragraph1 Car,Paragraphe de liste1 Car,Bulletr List Paragraph Car,列出段落 Car,列出段落1 Car,lp1 Car,List Paragraph11 Car,Scitum normal Car,Listas Car,Footnote Car,MINUTAS Car,lp11 Car"/>
    <w:link w:val="Prrafodelista"/>
    <w:uiPriority w:val="34"/>
    <w:qFormat/>
    <w:rsid w:val="00873330"/>
    <w:rPr>
      <w:lang w:val="es-ES"/>
    </w:rPr>
  </w:style>
  <w:style w:type="paragraph" w:customStyle="1" w:styleId="TableHeaderText">
    <w:name w:val="Table Header Text"/>
    <w:basedOn w:val="Normal"/>
    <w:rsid w:val="00F737DF"/>
    <w:pPr>
      <w:widowControl/>
      <w:jc w:val="center"/>
    </w:pPr>
    <w:rPr>
      <w:rFonts w:ascii="Arial" w:hAnsi="Arial" w:cs="Arial"/>
      <w:b/>
      <w:sz w:val="24"/>
      <w:lang w:val="en-US"/>
    </w:rPr>
  </w:style>
  <w:style w:type="character" w:customStyle="1" w:styleId="Ttulo5Car">
    <w:name w:val="Título 5 Car"/>
    <w:aliases w:val="5 Car,l5 Car"/>
    <w:basedOn w:val="Fuentedeprrafopredeter"/>
    <w:link w:val="Ttulo5"/>
    <w:rsid w:val="00F737DF"/>
    <w:rPr>
      <w:b/>
    </w:rPr>
  </w:style>
  <w:style w:type="character" w:customStyle="1" w:styleId="Mencinsinresolver1">
    <w:name w:val="Mención sin resolver1"/>
    <w:basedOn w:val="Fuentedeprrafopredeter"/>
    <w:uiPriority w:val="99"/>
    <w:semiHidden/>
    <w:unhideWhenUsed/>
    <w:rsid w:val="00F737DF"/>
    <w:rPr>
      <w:color w:val="605E5C"/>
      <w:shd w:val="clear" w:color="auto" w:fill="E1DFDD"/>
    </w:rPr>
  </w:style>
  <w:style w:type="paragraph" w:styleId="HTMLconformatoprevio">
    <w:name w:val="HTML Preformatted"/>
    <w:basedOn w:val="Normal"/>
    <w:link w:val="HTMLconformatoprevioCar"/>
    <w:uiPriority w:val="99"/>
    <w:unhideWhenUsed/>
    <w:rsid w:val="00F737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rsid w:val="00F737DF"/>
    <w:rPr>
      <w:rFonts w:ascii="Courier New" w:hAnsi="Courier New" w:cs="Courier New"/>
      <w:lang w:val="es-MX" w:eastAsia="es-MX"/>
    </w:rPr>
  </w:style>
  <w:style w:type="paragraph" w:customStyle="1" w:styleId="Estndar">
    <w:name w:val="Estándar"/>
    <w:basedOn w:val="Normal"/>
    <w:uiPriority w:val="99"/>
    <w:rsid w:val="00F737DF"/>
    <w:pPr>
      <w:widowControl/>
    </w:pPr>
    <w:rPr>
      <w:noProof/>
      <w:sz w:val="24"/>
    </w:rPr>
  </w:style>
  <w:style w:type="character" w:customStyle="1" w:styleId="Ttulo4Car">
    <w:name w:val="Título 4 Car"/>
    <w:aliases w:val="bullet Car,bl Car,bb Car,h4 Car,Titre 41 Car,t4.T4 Car,H4 Car,Contrat 4 Car,(Alt+4) Car,Unterunterabschnitt Car,heading4 Car,heading 4 Car,Subhead C Car,PIM 4 Car,a. Car,h4 sub sub heading Car,H41 Car,(Alt+4)1 Car,H42 Car,(Alt+4)2 Car"/>
    <w:basedOn w:val="Fuentedeprrafopredeter"/>
    <w:link w:val="Ttulo4"/>
    <w:uiPriority w:val="99"/>
    <w:rsid w:val="00F737DF"/>
    <w:rPr>
      <w:rFonts w:ascii="Arial" w:hAnsi="Arial"/>
      <w:b/>
      <w:sz w:val="24"/>
    </w:rPr>
  </w:style>
  <w:style w:type="character" w:customStyle="1" w:styleId="Ttulo9Car">
    <w:name w:val="Título 9 Car"/>
    <w:basedOn w:val="Fuentedeprrafopredeter"/>
    <w:link w:val="Ttulo9"/>
    <w:rsid w:val="00F737DF"/>
    <w:rPr>
      <w:b/>
      <w:bCs/>
    </w:rPr>
  </w:style>
  <w:style w:type="character" w:customStyle="1" w:styleId="Mencinsinresolver2">
    <w:name w:val="Mención sin resolver2"/>
    <w:basedOn w:val="Fuentedeprrafopredeter"/>
    <w:uiPriority w:val="99"/>
    <w:semiHidden/>
    <w:unhideWhenUsed/>
    <w:rsid w:val="00F737DF"/>
    <w:rPr>
      <w:color w:val="605E5C"/>
      <w:shd w:val="clear" w:color="auto" w:fill="E1DFDD"/>
    </w:rPr>
  </w:style>
  <w:style w:type="table" w:customStyle="1" w:styleId="Tablaconcuadrcula1">
    <w:name w:val="Tabla con cuadrícula1"/>
    <w:basedOn w:val="Tablanormal"/>
    <w:next w:val="Tablaconcuadrcula"/>
    <w:uiPriority w:val="59"/>
    <w:rsid w:val="00F737D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F737DF"/>
    <w:rPr>
      <w:rFonts w:ascii="Calibri" w:eastAsia="Calibri" w:hAnsi="Calibri"/>
      <w:sz w:val="22"/>
      <w:szCs w:val="22"/>
      <w:lang w:val="es-MX" w:eastAsia="en-US"/>
    </w:rPr>
  </w:style>
  <w:style w:type="table" w:customStyle="1" w:styleId="TableGrid">
    <w:name w:val="TableGrid"/>
    <w:rsid w:val="00F737DF"/>
    <w:rPr>
      <w:rFonts w:ascii="Calibri" w:hAnsi="Calibri"/>
      <w:sz w:val="22"/>
      <w:szCs w:val="22"/>
      <w:lang w:val="es-MX" w:eastAsia="es-MX"/>
    </w:rPr>
    <w:tblPr>
      <w:tblCellMar>
        <w:top w:w="0" w:type="dxa"/>
        <w:left w:w="0" w:type="dxa"/>
        <w:bottom w:w="0" w:type="dxa"/>
        <w:right w:w="0" w:type="dxa"/>
      </w:tblCellMar>
    </w:tblPr>
  </w:style>
  <w:style w:type="table" w:customStyle="1" w:styleId="TableGrid1">
    <w:name w:val="TableGrid1"/>
    <w:rsid w:val="00F737DF"/>
    <w:rPr>
      <w:rFonts w:ascii="Calibri" w:hAnsi="Calibri"/>
      <w:sz w:val="22"/>
      <w:szCs w:val="22"/>
      <w:lang w:val="es-MX" w:eastAsia="es-MX"/>
    </w:rPr>
    <w:tblPr>
      <w:tblCellMar>
        <w:top w:w="0" w:type="dxa"/>
        <w:left w:w="0" w:type="dxa"/>
        <w:bottom w:w="0" w:type="dxa"/>
        <w:right w:w="0" w:type="dxa"/>
      </w:tblCellMar>
    </w:tblPr>
  </w:style>
  <w:style w:type="table" w:customStyle="1" w:styleId="TableGrid2">
    <w:name w:val="TableGrid2"/>
    <w:rsid w:val="00F737DF"/>
    <w:rPr>
      <w:rFonts w:ascii="Calibri" w:hAnsi="Calibri"/>
      <w:sz w:val="22"/>
      <w:szCs w:val="22"/>
      <w:lang w:val="es-MX" w:eastAsia="es-MX"/>
    </w:rPr>
    <w:tblPr>
      <w:tblCellMar>
        <w:top w:w="0" w:type="dxa"/>
        <w:left w:w="0" w:type="dxa"/>
        <w:bottom w:w="0" w:type="dxa"/>
        <w:right w:w="0" w:type="dxa"/>
      </w:tblCellMar>
    </w:tblPr>
  </w:style>
  <w:style w:type="table" w:customStyle="1" w:styleId="TableGrid3">
    <w:name w:val="TableGrid3"/>
    <w:rsid w:val="00F737DF"/>
    <w:rPr>
      <w:rFonts w:ascii="Calibri" w:hAnsi="Calibri"/>
      <w:sz w:val="22"/>
      <w:szCs w:val="22"/>
      <w:lang w:val="es-MX" w:eastAsia="es-MX"/>
    </w:rPr>
    <w:tblPr>
      <w:tblCellMar>
        <w:top w:w="0" w:type="dxa"/>
        <w:left w:w="0" w:type="dxa"/>
        <w:bottom w:w="0" w:type="dxa"/>
        <w:right w:w="0" w:type="dxa"/>
      </w:tblCellMar>
    </w:tblPr>
  </w:style>
  <w:style w:type="table" w:customStyle="1" w:styleId="TableGrid4">
    <w:name w:val="TableGrid4"/>
    <w:rsid w:val="00F737DF"/>
    <w:rPr>
      <w:rFonts w:ascii="Calibri" w:hAnsi="Calibri"/>
      <w:sz w:val="22"/>
      <w:szCs w:val="22"/>
      <w:lang w:val="es-MX" w:eastAsia="es-MX"/>
    </w:rPr>
    <w:tblPr>
      <w:tblCellMar>
        <w:top w:w="0" w:type="dxa"/>
        <w:left w:w="0" w:type="dxa"/>
        <w:bottom w:w="0" w:type="dxa"/>
        <w:right w:w="0" w:type="dxa"/>
      </w:tblCellMar>
    </w:tblPr>
  </w:style>
  <w:style w:type="character" w:styleId="nfasis">
    <w:name w:val="Emphasis"/>
    <w:basedOn w:val="Fuentedeprrafopredeter"/>
    <w:uiPriority w:val="20"/>
    <w:qFormat/>
    <w:rsid w:val="00F737DF"/>
    <w:rPr>
      <w:i/>
      <w:iCs/>
    </w:rPr>
  </w:style>
  <w:style w:type="table" w:customStyle="1" w:styleId="TableNormal">
    <w:name w:val="Table Normal"/>
    <w:uiPriority w:val="2"/>
    <w:semiHidden/>
    <w:unhideWhenUsed/>
    <w:qFormat/>
    <w:rsid w:val="00F737D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737DF"/>
    <w:pPr>
      <w:overflowPunct/>
      <w:adjustRightInd/>
      <w:textAlignment w:val="auto"/>
    </w:pPr>
    <w:rPr>
      <w:rFonts w:ascii="Calibri" w:eastAsia="Calibri" w:hAnsi="Calibri" w:cs="Calibri"/>
      <w:sz w:val="22"/>
      <w:szCs w:val="22"/>
      <w:lang w:eastAsia="en-US"/>
    </w:rPr>
  </w:style>
  <w:style w:type="character" w:customStyle="1" w:styleId="BodytextBold">
    <w:name w:val="Body text + Bold"/>
    <w:aliases w:val="Italic"/>
    <w:basedOn w:val="Fuentedeprrafopredeter"/>
    <w:rsid w:val="00C44BCB"/>
    <w:rPr>
      <w:rFonts w:ascii="Calibri" w:eastAsia="Calibri" w:hAnsi="Calibri" w:cs="Calibri"/>
      <w:b/>
      <w:bCs/>
      <w:sz w:val="15"/>
      <w:szCs w:val="15"/>
      <w:shd w:val="clear" w:color="auto" w:fill="FFFFFF"/>
    </w:rPr>
  </w:style>
  <w:style w:type="numbering" w:customStyle="1" w:styleId="Listaactual4">
    <w:name w:val="Lista actual4"/>
    <w:uiPriority w:val="99"/>
    <w:rsid w:val="00FB0A0E"/>
    <w:pPr>
      <w:numPr>
        <w:numId w:val="3"/>
      </w:numPr>
    </w:pPr>
  </w:style>
  <w:style w:type="numbering" w:customStyle="1" w:styleId="Listaactual1">
    <w:name w:val="Lista actual1"/>
    <w:uiPriority w:val="99"/>
    <w:rsid w:val="00B225CB"/>
    <w:pPr>
      <w:numPr>
        <w:numId w:val="4"/>
      </w:numPr>
    </w:pPr>
  </w:style>
  <w:style w:type="numbering" w:customStyle="1" w:styleId="Listaactual2">
    <w:name w:val="Lista actual2"/>
    <w:uiPriority w:val="99"/>
    <w:rsid w:val="00B225CB"/>
    <w:pPr>
      <w:numPr>
        <w:numId w:val="5"/>
      </w:numPr>
    </w:pPr>
  </w:style>
  <w:style w:type="numbering" w:customStyle="1" w:styleId="Listaactual3">
    <w:name w:val="Lista actual3"/>
    <w:uiPriority w:val="99"/>
    <w:rsid w:val="00C92EC6"/>
    <w:pPr>
      <w:numPr>
        <w:numId w:val="6"/>
      </w:numPr>
    </w:pPr>
  </w:style>
  <w:style w:type="character" w:customStyle="1" w:styleId="Sangra3detindependienteCar">
    <w:name w:val="Sangría 3 de t. independiente Car"/>
    <w:basedOn w:val="Fuentedeprrafopredeter"/>
    <w:link w:val="Sangra3detindependiente"/>
    <w:rsid w:val="009A5518"/>
    <w:rPr>
      <w:sz w:val="16"/>
      <w:szCs w:val="16"/>
    </w:rPr>
  </w:style>
  <w:style w:type="character" w:customStyle="1" w:styleId="MapadeldocumentoCar">
    <w:name w:val="Mapa del documento Car"/>
    <w:aliases w:val=" Car1 Car"/>
    <w:basedOn w:val="Fuentedeprrafopredeter"/>
    <w:link w:val="Mapadeldocumento"/>
    <w:semiHidden/>
    <w:rsid w:val="009A5518"/>
    <w:rPr>
      <w:rFonts w:ascii="Tahoma" w:hAnsi="Tahoma" w:cs="Tahoma"/>
      <w:shd w:val="clear" w:color="auto" w:fill="000080"/>
    </w:rPr>
  </w:style>
  <w:style w:type="numbering" w:customStyle="1" w:styleId="Estilo10">
    <w:name w:val="Estilo1"/>
    <w:rsid w:val="009A5518"/>
    <w:pPr>
      <w:numPr>
        <w:numId w:val="7"/>
      </w:numPr>
    </w:pPr>
  </w:style>
  <w:style w:type="numbering" w:customStyle="1" w:styleId="Estilo2">
    <w:name w:val="Estilo2"/>
    <w:basedOn w:val="Sinlista"/>
    <w:rsid w:val="009A5518"/>
    <w:pPr>
      <w:numPr>
        <w:numId w:val="8"/>
      </w:numPr>
    </w:pPr>
  </w:style>
  <w:style w:type="paragraph" w:styleId="Lista2">
    <w:name w:val="List 2"/>
    <w:basedOn w:val="Normal"/>
    <w:rsid w:val="009A5518"/>
    <w:pPr>
      <w:widowControl/>
      <w:overflowPunct/>
      <w:autoSpaceDE/>
      <w:autoSpaceDN/>
      <w:adjustRightInd/>
      <w:ind w:left="566" w:hanging="283"/>
      <w:contextualSpacing/>
      <w:textAlignment w:val="auto"/>
    </w:pPr>
    <w:rPr>
      <w:sz w:val="24"/>
      <w:szCs w:val="24"/>
    </w:rPr>
  </w:style>
  <w:style w:type="paragraph" w:customStyle="1" w:styleId="Textopredeterminado1">
    <w:name w:val="Texto predeterminado:1"/>
    <w:basedOn w:val="Normal"/>
    <w:rsid w:val="009A5518"/>
    <w:pPr>
      <w:widowControl/>
    </w:pPr>
    <w:rPr>
      <w:noProof/>
      <w:sz w:val="24"/>
    </w:rPr>
  </w:style>
  <w:style w:type="paragraph" w:customStyle="1" w:styleId="Sinespaciado1">
    <w:name w:val="Sin espaciado1"/>
    <w:qFormat/>
    <w:rsid w:val="009A5518"/>
    <w:rPr>
      <w:rFonts w:ascii="Calibri" w:hAnsi="Calibri"/>
      <w:sz w:val="22"/>
      <w:szCs w:val="22"/>
      <w:lang w:val="es-MX" w:eastAsia="en-US"/>
    </w:rPr>
  </w:style>
  <w:style w:type="paragraph" w:customStyle="1" w:styleId="xl24">
    <w:name w:val="xl24"/>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color w:val="000000"/>
      <w:sz w:val="22"/>
      <w:szCs w:val="22"/>
    </w:rPr>
  </w:style>
  <w:style w:type="paragraph" w:customStyle="1" w:styleId="ecmsonormal">
    <w:name w:val="ec_msonormal"/>
    <w:basedOn w:val="Normal"/>
    <w:rsid w:val="009A5518"/>
    <w:pPr>
      <w:widowControl/>
      <w:overflowPunct/>
      <w:autoSpaceDE/>
      <w:autoSpaceDN/>
      <w:adjustRightInd/>
      <w:spacing w:after="324"/>
      <w:textAlignment w:val="auto"/>
    </w:pPr>
    <w:rPr>
      <w:sz w:val="24"/>
      <w:szCs w:val="24"/>
    </w:rPr>
  </w:style>
  <w:style w:type="paragraph" w:customStyle="1" w:styleId="Logro">
    <w:name w:val="Logro"/>
    <w:basedOn w:val="Normal"/>
    <w:rsid w:val="009A5518"/>
    <w:pPr>
      <w:widowControl/>
      <w:numPr>
        <w:numId w:val="9"/>
      </w:numPr>
    </w:pPr>
    <w:rPr>
      <w:sz w:val="22"/>
      <w:lang w:val="es-ES_tradnl"/>
    </w:rPr>
  </w:style>
  <w:style w:type="paragraph" w:customStyle="1" w:styleId="xl66">
    <w:name w:val="xl66"/>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67">
    <w:name w:val="xl67"/>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xl68">
    <w:name w:val="xl68"/>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69">
    <w:name w:val="xl69"/>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70">
    <w:name w:val="xl70"/>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color w:val="000000"/>
      <w:sz w:val="16"/>
      <w:szCs w:val="16"/>
    </w:rPr>
  </w:style>
  <w:style w:type="paragraph" w:customStyle="1" w:styleId="xl71">
    <w:name w:val="xl71"/>
    <w:basedOn w:val="Normal"/>
    <w:rsid w:val="009A5518"/>
    <w:pPr>
      <w:widowControl/>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72">
    <w:name w:val="xl72"/>
    <w:basedOn w:val="Normal"/>
    <w:rsid w:val="009A5518"/>
    <w:pPr>
      <w:widowControl/>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73">
    <w:name w:val="xl73"/>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color w:val="333333"/>
      <w:sz w:val="16"/>
      <w:szCs w:val="16"/>
    </w:rPr>
  </w:style>
  <w:style w:type="paragraph" w:customStyle="1" w:styleId="xl74">
    <w:name w:val="xl74"/>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color w:val="333333"/>
      <w:sz w:val="16"/>
      <w:szCs w:val="16"/>
    </w:rPr>
  </w:style>
  <w:style w:type="paragraph" w:customStyle="1" w:styleId="xl75">
    <w:name w:val="xl75"/>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76">
    <w:name w:val="xl76"/>
    <w:basedOn w:val="Normal"/>
    <w:rsid w:val="009A5518"/>
    <w:pPr>
      <w:widowControl/>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77">
    <w:name w:val="xl77"/>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78">
    <w:name w:val="xl78"/>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79">
    <w:name w:val="xl79"/>
    <w:basedOn w:val="Normal"/>
    <w:rsid w:val="009A5518"/>
    <w:pPr>
      <w:widowControl/>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color w:val="333333"/>
      <w:sz w:val="16"/>
      <w:szCs w:val="16"/>
    </w:rPr>
  </w:style>
  <w:style w:type="paragraph" w:customStyle="1" w:styleId="xl80">
    <w:name w:val="xl80"/>
    <w:basedOn w:val="Normal"/>
    <w:rsid w:val="009A5518"/>
    <w:pPr>
      <w:widowControl/>
      <w:pBdr>
        <w:top w:val="single" w:sz="4" w:space="0" w:color="auto"/>
        <w:left w:val="single" w:sz="4" w:space="0" w:color="auto"/>
        <w:bottom w:val="single" w:sz="4" w:space="0" w:color="auto"/>
        <w:right w:val="single" w:sz="4" w:space="0" w:color="auto"/>
      </w:pBdr>
      <w:shd w:val="clear" w:color="000000" w:fill="99CC00"/>
      <w:overflowPunct/>
      <w:autoSpaceDE/>
      <w:autoSpaceDN/>
      <w:adjustRightInd/>
      <w:spacing w:before="100" w:beforeAutospacing="1" w:after="100" w:afterAutospacing="1"/>
      <w:textAlignment w:val="auto"/>
    </w:pPr>
    <w:rPr>
      <w:rFonts w:ascii="Arial" w:hAnsi="Arial" w:cs="Arial"/>
      <w:b/>
      <w:bCs/>
      <w:sz w:val="16"/>
      <w:szCs w:val="16"/>
    </w:rPr>
  </w:style>
  <w:style w:type="paragraph" w:customStyle="1" w:styleId="xl81">
    <w:name w:val="xl81"/>
    <w:basedOn w:val="Normal"/>
    <w:rsid w:val="009A5518"/>
    <w:pPr>
      <w:widowControl/>
      <w:pBdr>
        <w:top w:val="single" w:sz="4" w:space="0" w:color="auto"/>
        <w:left w:val="single" w:sz="4" w:space="0" w:color="auto"/>
        <w:bottom w:val="single" w:sz="4" w:space="0" w:color="auto"/>
        <w:right w:val="single" w:sz="4" w:space="0" w:color="auto"/>
      </w:pBdr>
      <w:shd w:val="clear" w:color="000000" w:fill="99CC00"/>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82">
    <w:name w:val="xl82"/>
    <w:basedOn w:val="Normal"/>
    <w:rsid w:val="009A5518"/>
    <w:pPr>
      <w:widowControl/>
      <w:overflowPunct/>
      <w:autoSpaceDE/>
      <w:autoSpaceDN/>
      <w:adjustRightInd/>
      <w:spacing w:before="100" w:beforeAutospacing="1" w:after="100" w:afterAutospacing="1"/>
      <w:jc w:val="center"/>
      <w:textAlignment w:val="auto"/>
    </w:pPr>
    <w:rPr>
      <w:sz w:val="24"/>
      <w:szCs w:val="24"/>
    </w:rPr>
  </w:style>
  <w:style w:type="paragraph" w:customStyle="1" w:styleId="xl83">
    <w:name w:val="xl83"/>
    <w:basedOn w:val="Normal"/>
    <w:rsid w:val="009A5518"/>
    <w:pPr>
      <w:widowControl/>
      <w:pBdr>
        <w:top w:val="single" w:sz="4" w:space="0" w:color="auto"/>
        <w:left w:val="single" w:sz="4" w:space="0" w:color="auto"/>
        <w:bottom w:val="single" w:sz="4" w:space="0" w:color="auto"/>
        <w:right w:val="single" w:sz="4" w:space="0" w:color="auto"/>
      </w:pBdr>
      <w:shd w:val="clear" w:color="000000" w:fill="99CC00"/>
      <w:overflowPunct/>
      <w:autoSpaceDE/>
      <w:autoSpaceDN/>
      <w:adjustRightInd/>
      <w:spacing w:before="100" w:beforeAutospacing="1" w:after="100" w:afterAutospacing="1"/>
      <w:textAlignment w:val="auto"/>
    </w:pPr>
    <w:rPr>
      <w:rFonts w:ascii="Arial" w:hAnsi="Arial" w:cs="Arial"/>
      <w:b/>
      <w:bCs/>
      <w:sz w:val="16"/>
      <w:szCs w:val="16"/>
    </w:rPr>
  </w:style>
  <w:style w:type="paragraph" w:customStyle="1" w:styleId="xl84">
    <w:name w:val="xl84"/>
    <w:basedOn w:val="Normal"/>
    <w:rsid w:val="009A5518"/>
    <w:pPr>
      <w:widowControl/>
      <w:overflowPunct/>
      <w:autoSpaceDE/>
      <w:autoSpaceDN/>
      <w:adjustRightInd/>
      <w:spacing w:before="100" w:beforeAutospacing="1" w:after="100" w:afterAutospacing="1"/>
      <w:textAlignment w:val="auto"/>
    </w:pPr>
    <w:rPr>
      <w:sz w:val="24"/>
      <w:szCs w:val="24"/>
    </w:rPr>
  </w:style>
  <w:style w:type="paragraph" w:customStyle="1" w:styleId="xl85">
    <w:name w:val="xl85"/>
    <w:basedOn w:val="Normal"/>
    <w:rsid w:val="009A5518"/>
    <w:pPr>
      <w:widowControl/>
      <w:overflowPunct/>
      <w:autoSpaceDE/>
      <w:autoSpaceDN/>
      <w:adjustRightInd/>
      <w:spacing w:before="100" w:beforeAutospacing="1" w:after="100" w:afterAutospacing="1"/>
      <w:textAlignment w:val="auto"/>
    </w:pPr>
    <w:rPr>
      <w:sz w:val="16"/>
      <w:szCs w:val="16"/>
    </w:rPr>
  </w:style>
  <w:style w:type="paragraph" w:customStyle="1" w:styleId="xl86">
    <w:name w:val="xl86"/>
    <w:basedOn w:val="Normal"/>
    <w:rsid w:val="009A5518"/>
    <w:pPr>
      <w:widowControl/>
      <w:pBdr>
        <w:top w:val="single" w:sz="4" w:space="0" w:color="auto"/>
        <w:left w:val="single" w:sz="4" w:space="0" w:color="auto"/>
        <w:bottom w:val="single" w:sz="4" w:space="0" w:color="auto"/>
        <w:right w:val="single" w:sz="4" w:space="0" w:color="auto"/>
      </w:pBdr>
      <w:shd w:val="clear" w:color="000000" w:fill="99CC00"/>
      <w:overflowPunct/>
      <w:autoSpaceDE/>
      <w:autoSpaceDN/>
      <w:adjustRightInd/>
      <w:spacing w:before="100" w:beforeAutospacing="1" w:after="100" w:afterAutospacing="1"/>
      <w:jc w:val="center"/>
      <w:textAlignment w:val="auto"/>
    </w:pPr>
    <w:rPr>
      <w:b/>
      <w:bCs/>
      <w:sz w:val="16"/>
      <w:szCs w:val="16"/>
    </w:rPr>
  </w:style>
  <w:style w:type="paragraph" w:customStyle="1" w:styleId="xl87">
    <w:name w:val="xl87"/>
    <w:basedOn w:val="Normal"/>
    <w:rsid w:val="009A5518"/>
    <w:pPr>
      <w:widowControl/>
      <w:pBdr>
        <w:top w:val="single" w:sz="4" w:space="0" w:color="auto"/>
        <w:left w:val="single" w:sz="4" w:space="0" w:color="auto"/>
        <w:bottom w:val="single" w:sz="4" w:space="0" w:color="auto"/>
        <w:right w:val="single" w:sz="4" w:space="0" w:color="auto"/>
      </w:pBdr>
      <w:shd w:val="clear" w:color="000000" w:fill="99CC00"/>
      <w:overflowPunct/>
      <w:autoSpaceDE/>
      <w:autoSpaceDN/>
      <w:adjustRightInd/>
      <w:spacing w:before="100" w:beforeAutospacing="1" w:after="100" w:afterAutospacing="1"/>
      <w:textAlignment w:val="auto"/>
    </w:pPr>
    <w:rPr>
      <w:b/>
      <w:bCs/>
      <w:sz w:val="16"/>
      <w:szCs w:val="16"/>
    </w:rPr>
  </w:style>
  <w:style w:type="paragraph" w:customStyle="1" w:styleId="xl88">
    <w:name w:val="xl88"/>
    <w:basedOn w:val="Normal"/>
    <w:rsid w:val="009A5518"/>
    <w:pPr>
      <w:widowControl/>
      <w:pBdr>
        <w:top w:val="single" w:sz="4" w:space="0" w:color="auto"/>
        <w:left w:val="single" w:sz="4" w:space="0" w:color="auto"/>
        <w:bottom w:val="single" w:sz="4" w:space="0" w:color="auto"/>
        <w:right w:val="single" w:sz="4" w:space="0" w:color="auto"/>
      </w:pBdr>
      <w:shd w:val="clear" w:color="000000" w:fill="99CC00"/>
      <w:overflowPunct/>
      <w:autoSpaceDE/>
      <w:autoSpaceDN/>
      <w:adjustRightInd/>
      <w:spacing w:before="100" w:beforeAutospacing="1" w:after="100" w:afterAutospacing="1"/>
      <w:textAlignment w:val="auto"/>
    </w:pPr>
    <w:rPr>
      <w:b/>
      <w:bCs/>
      <w:sz w:val="16"/>
      <w:szCs w:val="16"/>
    </w:rPr>
  </w:style>
  <w:style w:type="paragraph" w:customStyle="1" w:styleId="xl89">
    <w:name w:val="xl89"/>
    <w:basedOn w:val="Normal"/>
    <w:rsid w:val="009A5518"/>
    <w:pPr>
      <w:widowControl/>
      <w:overflowPunct/>
      <w:autoSpaceDE/>
      <w:autoSpaceDN/>
      <w:adjustRightInd/>
      <w:spacing w:before="100" w:beforeAutospacing="1" w:after="100" w:afterAutospacing="1"/>
      <w:jc w:val="center"/>
      <w:textAlignment w:val="auto"/>
    </w:pPr>
    <w:rPr>
      <w:sz w:val="16"/>
      <w:szCs w:val="16"/>
    </w:rPr>
  </w:style>
  <w:style w:type="paragraph" w:customStyle="1" w:styleId="xl90">
    <w:name w:val="xl90"/>
    <w:basedOn w:val="Normal"/>
    <w:rsid w:val="009A5518"/>
    <w:pPr>
      <w:widowControl/>
      <w:overflowPunct/>
      <w:autoSpaceDE/>
      <w:autoSpaceDN/>
      <w:adjustRightInd/>
      <w:spacing w:before="100" w:beforeAutospacing="1" w:after="100" w:afterAutospacing="1"/>
      <w:textAlignment w:val="auto"/>
    </w:pPr>
    <w:rPr>
      <w:b/>
      <w:bCs/>
      <w:sz w:val="16"/>
      <w:szCs w:val="16"/>
    </w:rPr>
  </w:style>
  <w:style w:type="paragraph" w:customStyle="1" w:styleId="xl91">
    <w:name w:val="xl91"/>
    <w:basedOn w:val="Normal"/>
    <w:rsid w:val="009A5518"/>
    <w:pPr>
      <w:widowControl/>
      <w:overflowPunct/>
      <w:autoSpaceDE/>
      <w:autoSpaceDN/>
      <w:adjustRightInd/>
      <w:spacing w:before="100" w:beforeAutospacing="1" w:after="100" w:afterAutospacing="1"/>
      <w:jc w:val="center"/>
      <w:textAlignment w:val="auto"/>
    </w:pPr>
    <w:rPr>
      <w:rFonts w:ascii="Arial" w:hAnsi="Arial" w:cs="Arial"/>
      <w:b/>
      <w:bCs/>
      <w:sz w:val="24"/>
      <w:szCs w:val="24"/>
      <w:u w:val="single"/>
    </w:rPr>
  </w:style>
  <w:style w:type="paragraph" w:customStyle="1" w:styleId="xl92">
    <w:name w:val="xl92"/>
    <w:basedOn w:val="Normal"/>
    <w:rsid w:val="009A5518"/>
    <w:pPr>
      <w:widowControl/>
      <w:overflowPunct/>
      <w:autoSpaceDE/>
      <w:autoSpaceDN/>
      <w:adjustRightInd/>
      <w:spacing w:before="100" w:beforeAutospacing="1" w:after="100" w:afterAutospacing="1"/>
      <w:jc w:val="center"/>
      <w:textAlignment w:val="auto"/>
    </w:pPr>
    <w:rPr>
      <w:rFonts w:ascii="Arial" w:hAnsi="Arial" w:cs="Arial"/>
      <w:b/>
      <w:bCs/>
      <w:sz w:val="24"/>
      <w:szCs w:val="24"/>
    </w:rPr>
  </w:style>
  <w:style w:type="character" w:customStyle="1" w:styleId="CarCar6">
    <w:name w:val="Car Car6"/>
    <w:basedOn w:val="Fuentedeprrafopredeter"/>
    <w:locked/>
    <w:rsid w:val="009A5518"/>
    <w:rPr>
      <w:lang w:val="es-ES" w:eastAsia="es-ES" w:bidi="ar-SA"/>
    </w:rPr>
  </w:style>
  <w:style w:type="numbering" w:customStyle="1" w:styleId="Estilo3">
    <w:name w:val="Estilo3"/>
    <w:rsid w:val="009A5518"/>
    <w:pPr>
      <w:numPr>
        <w:numId w:val="10"/>
      </w:numPr>
    </w:pPr>
  </w:style>
  <w:style w:type="character" w:customStyle="1" w:styleId="Bodytext2">
    <w:name w:val="Body text (2)_"/>
    <w:basedOn w:val="Fuentedeprrafopredeter"/>
    <w:link w:val="Bodytext20"/>
    <w:rsid w:val="009A5518"/>
    <w:rPr>
      <w:rFonts w:ascii="Calibri" w:eastAsia="Calibri" w:hAnsi="Calibri" w:cs="Calibri"/>
      <w:sz w:val="15"/>
      <w:szCs w:val="15"/>
      <w:shd w:val="clear" w:color="auto" w:fill="FFFFFF"/>
    </w:rPr>
  </w:style>
  <w:style w:type="character" w:customStyle="1" w:styleId="Heading12">
    <w:name w:val="Heading #1 (2)_"/>
    <w:basedOn w:val="Fuentedeprrafopredeter"/>
    <w:link w:val="Heading120"/>
    <w:rsid w:val="009A5518"/>
    <w:rPr>
      <w:rFonts w:ascii="Calibri" w:eastAsia="Calibri" w:hAnsi="Calibri" w:cs="Calibri"/>
      <w:sz w:val="19"/>
      <w:szCs w:val="19"/>
      <w:shd w:val="clear" w:color="auto" w:fill="FFFFFF"/>
    </w:rPr>
  </w:style>
  <w:style w:type="character" w:customStyle="1" w:styleId="Bodytext3">
    <w:name w:val="Body text (3)_"/>
    <w:basedOn w:val="Fuentedeprrafopredeter"/>
    <w:link w:val="Bodytext30"/>
    <w:rsid w:val="009A5518"/>
    <w:rPr>
      <w:rFonts w:ascii="Calibri" w:eastAsia="Calibri" w:hAnsi="Calibri" w:cs="Calibri"/>
      <w:sz w:val="19"/>
      <w:szCs w:val="19"/>
      <w:shd w:val="clear" w:color="auto" w:fill="FFFFFF"/>
    </w:rPr>
  </w:style>
  <w:style w:type="character" w:customStyle="1" w:styleId="Bodytext">
    <w:name w:val="Body text_"/>
    <w:basedOn w:val="Fuentedeprrafopredeter"/>
    <w:link w:val="Textoindependiente20"/>
    <w:rsid w:val="009A5518"/>
    <w:rPr>
      <w:rFonts w:ascii="Calibri" w:eastAsia="Calibri" w:hAnsi="Calibri" w:cs="Calibri"/>
      <w:sz w:val="15"/>
      <w:szCs w:val="15"/>
      <w:shd w:val="clear" w:color="auto" w:fill="FFFFFF"/>
    </w:rPr>
  </w:style>
  <w:style w:type="character" w:customStyle="1" w:styleId="Bodytext2NotBold">
    <w:name w:val="Body text (2) + Not Bold"/>
    <w:basedOn w:val="Bodytext2"/>
    <w:rsid w:val="009A5518"/>
    <w:rPr>
      <w:rFonts w:ascii="Calibri" w:eastAsia="Calibri" w:hAnsi="Calibri" w:cs="Calibri"/>
      <w:b/>
      <w:bCs/>
      <w:sz w:val="15"/>
      <w:szCs w:val="15"/>
      <w:shd w:val="clear" w:color="auto" w:fill="FFFFFF"/>
    </w:rPr>
  </w:style>
  <w:style w:type="character" w:customStyle="1" w:styleId="Bodytext4">
    <w:name w:val="Body text (4)_"/>
    <w:basedOn w:val="Fuentedeprrafopredeter"/>
    <w:link w:val="Bodytext40"/>
    <w:rsid w:val="009A5518"/>
    <w:rPr>
      <w:rFonts w:ascii="Calibri" w:eastAsia="Calibri" w:hAnsi="Calibri" w:cs="Calibri"/>
      <w:sz w:val="15"/>
      <w:szCs w:val="15"/>
      <w:shd w:val="clear" w:color="auto" w:fill="FFFFFF"/>
    </w:rPr>
  </w:style>
  <w:style w:type="character" w:customStyle="1" w:styleId="Bodytext4NotItalic">
    <w:name w:val="Body text (4) + Not Italic"/>
    <w:basedOn w:val="Bodytext4"/>
    <w:rsid w:val="009A5518"/>
    <w:rPr>
      <w:rFonts w:ascii="Calibri" w:eastAsia="Calibri" w:hAnsi="Calibri" w:cs="Calibri"/>
      <w:i/>
      <w:iCs/>
      <w:sz w:val="15"/>
      <w:szCs w:val="15"/>
      <w:shd w:val="clear" w:color="auto" w:fill="FFFFFF"/>
    </w:rPr>
  </w:style>
  <w:style w:type="character" w:customStyle="1" w:styleId="Textoindependiente1">
    <w:name w:val="Texto independiente1"/>
    <w:basedOn w:val="Bodytext"/>
    <w:rsid w:val="009A5518"/>
    <w:rPr>
      <w:rFonts w:ascii="Calibri" w:eastAsia="Calibri" w:hAnsi="Calibri" w:cs="Calibri"/>
      <w:sz w:val="15"/>
      <w:szCs w:val="15"/>
      <w:u w:val="single"/>
      <w:shd w:val="clear" w:color="auto" w:fill="FFFFFF"/>
    </w:rPr>
  </w:style>
  <w:style w:type="character" w:customStyle="1" w:styleId="Bodytext4Bold">
    <w:name w:val="Body text (4) + Bold"/>
    <w:basedOn w:val="Bodytext4"/>
    <w:rsid w:val="009A5518"/>
    <w:rPr>
      <w:rFonts w:ascii="Calibri" w:eastAsia="Calibri" w:hAnsi="Calibri" w:cs="Calibri"/>
      <w:b/>
      <w:bCs/>
      <w:sz w:val="15"/>
      <w:szCs w:val="15"/>
      <w:shd w:val="clear" w:color="auto" w:fill="FFFFFF"/>
    </w:rPr>
  </w:style>
  <w:style w:type="character" w:customStyle="1" w:styleId="Bodytext5">
    <w:name w:val="Body text (5)_"/>
    <w:basedOn w:val="Fuentedeprrafopredeter"/>
    <w:link w:val="Bodytext50"/>
    <w:rsid w:val="009A5518"/>
    <w:rPr>
      <w:rFonts w:ascii="Calibri" w:eastAsia="Calibri" w:hAnsi="Calibri" w:cs="Calibri"/>
      <w:sz w:val="9"/>
      <w:szCs w:val="9"/>
      <w:shd w:val="clear" w:color="auto" w:fill="FFFFFF"/>
    </w:rPr>
  </w:style>
  <w:style w:type="character" w:customStyle="1" w:styleId="Bodytext6">
    <w:name w:val="Body text (6)_"/>
    <w:basedOn w:val="Fuentedeprrafopredeter"/>
    <w:link w:val="Bodytext60"/>
    <w:rsid w:val="009A5518"/>
    <w:rPr>
      <w:rFonts w:ascii="Calibri" w:eastAsia="Calibri" w:hAnsi="Calibri" w:cs="Calibri"/>
      <w:sz w:val="15"/>
      <w:szCs w:val="15"/>
      <w:shd w:val="clear" w:color="auto" w:fill="FFFFFF"/>
    </w:rPr>
  </w:style>
  <w:style w:type="paragraph" w:customStyle="1" w:styleId="Bodytext20">
    <w:name w:val="Body text (2)"/>
    <w:basedOn w:val="Normal"/>
    <w:link w:val="Bodytext2"/>
    <w:rsid w:val="009A5518"/>
    <w:pPr>
      <w:widowControl/>
      <w:shd w:val="clear" w:color="auto" w:fill="FFFFFF"/>
      <w:overflowPunct/>
      <w:autoSpaceDE/>
      <w:autoSpaceDN/>
      <w:adjustRightInd/>
      <w:spacing w:line="240" w:lineRule="exact"/>
      <w:ind w:hanging="520"/>
      <w:textAlignment w:val="auto"/>
    </w:pPr>
    <w:rPr>
      <w:rFonts w:ascii="Calibri" w:eastAsia="Calibri" w:hAnsi="Calibri" w:cs="Calibri"/>
      <w:sz w:val="15"/>
      <w:szCs w:val="15"/>
      <w:lang w:val="es-ES_tradnl"/>
    </w:rPr>
  </w:style>
  <w:style w:type="paragraph" w:customStyle="1" w:styleId="Heading120">
    <w:name w:val="Heading #1 (2)"/>
    <w:basedOn w:val="Normal"/>
    <w:link w:val="Heading12"/>
    <w:rsid w:val="009A5518"/>
    <w:pPr>
      <w:widowControl/>
      <w:shd w:val="clear" w:color="auto" w:fill="FFFFFF"/>
      <w:overflowPunct/>
      <w:autoSpaceDE/>
      <w:autoSpaceDN/>
      <w:adjustRightInd/>
      <w:spacing w:line="240" w:lineRule="exact"/>
      <w:textAlignment w:val="auto"/>
      <w:outlineLvl w:val="0"/>
    </w:pPr>
    <w:rPr>
      <w:rFonts w:ascii="Calibri" w:eastAsia="Calibri" w:hAnsi="Calibri" w:cs="Calibri"/>
      <w:sz w:val="19"/>
      <w:szCs w:val="19"/>
      <w:lang w:val="es-ES_tradnl"/>
    </w:rPr>
  </w:style>
  <w:style w:type="paragraph" w:customStyle="1" w:styleId="Bodytext30">
    <w:name w:val="Body text (3)"/>
    <w:basedOn w:val="Normal"/>
    <w:link w:val="Bodytext3"/>
    <w:rsid w:val="009A5518"/>
    <w:pPr>
      <w:widowControl/>
      <w:shd w:val="clear" w:color="auto" w:fill="FFFFFF"/>
      <w:overflowPunct/>
      <w:autoSpaceDE/>
      <w:autoSpaceDN/>
      <w:adjustRightInd/>
      <w:spacing w:after="180" w:line="240" w:lineRule="exact"/>
      <w:textAlignment w:val="auto"/>
    </w:pPr>
    <w:rPr>
      <w:rFonts w:ascii="Calibri" w:eastAsia="Calibri" w:hAnsi="Calibri" w:cs="Calibri"/>
      <w:sz w:val="19"/>
      <w:szCs w:val="19"/>
      <w:lang w:val="es-ES_tradnl"/>
    </w:rPr>
  </w:style>
  <w:style w:type="paragraph" w:customStyle="1" w:styleId="Textoindependiente20">
    <w:name w:val="Texto independiente2"/>
    <w:basedOn w:val="Normal"/>
    <w:link w:val="Bodytext"/>
    <w:rsid w:val="009A5518"/>
    <w:pPr>
      <w:widowControl/>
      <w:shd w:val="clear" w:color="auto" w:fill="FFFFFF"/>
      <w:overflowPunct/>
      <w:autoSpaceDE/>
      <w:autoSpaceDN/>
      <w:adjustRightInd/>
      <w:spacing w:before="180" w:after="180" w:line="192" w:lineRule="exact"/>
      <w:ind w:hanging="920"/>
      <w:jc w:val="both"/>
      <w:textAlignment w:val="auto"/>
    </w:pPr>
    <w:rPr>
      <w:rFonts w:ascii="Calibri" w:eastAsia="Calibri" w:hAnsi="Calibri" w:cs="Calibri"/>
      <w:sz w:val="15"/>
      <w:szCs w:val="15"/>
      <w:lang w:val="es-ES_tradnl"/>
    </w:rPr>
  </w:style>
  <w:style w:type="paragraph" w:customStyle="1" w:styleId="Bodytext40">
    <w:name w:val="Body text (4)"/>
    <w:basedOn w:val="Normal"/>
    <w:link w:val="Bodytext4"/>
    <w:rsid w:val="009A5518"/>
    <w:pPr>
      <w:widowControl/>
      <w:shd w:val="clear" w:color="auto" w:fill="FFFFFF"/>
      <w:overflowPunct/>
      <w:autoSpaceDE/>
      <w:autoSpaceDN/>
      <w:adjustRightInd/>
      <w:spacing w:line="192" w:lineRule="exact"/>
      <w:ind w:hanging="860"/>
      <w:jc w:val="both"/>
      <w:textAlignment w:val="auto"/>
    </w:pPr>
    <w:rPr>
      <w:rFonts w:ascii="Calibri" w:eastAsia="Calibri" w:hAnsi="Calibri" w:cs="Calibri"/>
      <w:sz w:val="15"/>
      <w:szCs w:val="15"/>
      <w:lang w:val="es-ES_tradnl"/>
    </w:rPr>
  </w:style>
  <w:style w:type="paragraph" w:customStyle="1" w:styleId="Bodytext50">
    <w:name w:val="Body text (5)"/>
    <w:basedOn w:val="Normal"/>
    <w:link w:val="Bodytext5"/>
    <w:rsid w:val="009A5518"/>
    <w:pPr>
      <w:widowControl/>
      <w:shd w:val="clear" w:color="auto" w:fill="FFFFFF"/>
      <w:overflowPunct/>
      <w:autoSpaceDE/>
      <w:autoSpaceDN/>
      <w:adjustRightInd/>
      <w:spacing w:line="0" w:lineRule="atLeast"/>
      <w:ind w:hanging="820"/>
      <w:jc w:val="both"/>
      <w:textAlignment w:val="auto"/>
    </w:pPr>
    <w:rPr>
      <w:rFonts w:ascii="Calibri" w:eastAsia="Calibri" w:hAnsi="Calibri" w:cs="Calibri"/>
      <w:sz w:val="9"/>
      <w:szCs w:val="9"/>
      <w:lang w:val="es-ES_tradnl"/>
    </w:rPr>
  </w:style>
  <w:style w:type="paragraph" w:customStyle="1" w:styleId="Bodytext60">
    <w:name w:val="Body text (6)"/>
    <w:basedOn w:val="Normal"/>
    <w:link w:val="Bodytext6"/>
    <w:rsid w:val="009A5518"/>
    <w:pPr>
      <w:widowControl/>
      <w:shd w:val="clear" w:color="auto" w:fill="FFFFFF"/>
      <w:overflowPunct/>
      <w:autoSpaceDE/>
      <w:autoSpaceDN/>
      <w:adjustRightInd/>
      <w:spacing w:before="360" w:after="1020" w:line="0" w:lineRule="atLeast"/>
      <w:textAlignment w:val="auto"/>
    </w:pPr>
    <w:rPr>
      <w:rFonts w:ascii="Calibri" w:eastAsia="Calibri" w:hAnsi="Calibri" w:cs="Calibri"/>
      <w:sz w:val="15"/>
      <w:szCs w:val="15"/>
      <w:lang w:val="es-ES_tradnl"/>
    </w:rPr>
  </w:style>
  <w:style w:type="character" w:customStyle="1" w:styleId="CarCar5">
    <w:name w:val="Car Car5"/>
    <w:rsid w:val="009A5518"/>
    <w:rPr>
      <w:sz w:val="24"/>
      <w:szCs w:val="24"/>
      <w:lang w:val="es-ES" w:eastAsia="es-ES"/>
    </w:rPr>
  </w:style>
  <w:style w:type="character" w:customStyle="1" w:styleId="CarCar4">
    <w:name w:val="Car Car4"/>
    <w:rsid w:val="009A5518"/>
    <w:rPr>
      <w:sz w:val="24"/>
      <w:szCs w:val="24"/>
      <w:lang w:val="es-ES" w:eastAsia="es-ES"/>
    </w:rPr>
  </w:style>
  <w:style w:type="character" w:customStyle="1" w:styleId="CarCar3">
    <w:name w:val="Car Car3"/>
    <w:rsid w:val="009A5518"/>
    <w:rPr>
      <w:rFonts w:ascii="Verdana" w:hAnsi="Verdana"/>
      <w:b/>
      <w:color w:val="000000"/>
      <w:sz w:val="24"/>
      <w:lang w:eastAsia="es-ES"/>
    </w:rPr>
  </w:style>
  <w:style w:type="character" w:customStyle="1" w:styleId="CarCar2">
    <w:name w:val="Car Car2"/>
    <w:rsid w:val="009A5518"/>
    <w:rPr>
      <w:sz w:val="16"/>
      <w:szCs w:val="16"/>
      <w:lang w:val="es-ES" w:eastAsia="es-ES"/>
    </w:rPr>
  </w:style>
  <w:style w:type="character" w:customStyle="1" w:styleId="CarCar">
    <w:name w:val="Car Car"/>
    <w:rsid w:val="009A5518"/>
    <w:rPr>
      <w:sz w:val="16"/>
      <w:szCs w:val="16"/>
      <w:lang w:val="es-ES" w:eastAsia="es-ES"/>
    </w:rPr>
  </w:style>
  <w:style w:type="character" w:customStyle="1" w:styleId="CarCar8">
    <w:name w:val="Car Car8"/>
    <w:rsid w:val="009A5518"/>
    <w:rPr>
      <w:rFonts w:ascii="Cambria" w:eastAsia="Times New Roman" w:hAnsi="Cambria" w:cs="Times New Roman"/>
      <w:b/>
      <w:bCs/>
      <w:kern w:val="32"/>
      <w:sz w:val="32"/>
      <w:szCs w:val="32"/>
      <w:lang w:val="es-ES" w:eastAsia="es-ES"/>
    </w:rPr>
  </w:style>
  <w:style w:type="character" w:customStyle="1" w:styleId="CarCar7">
    <w:name w:val="Car Car7"/>
    <w:semiHidden/>
    <w:rsid w:val="009A5518"/>
    <w:rPr>
      <w:rFonts w:ascii="Cambria" w:eastAsia="Times New Roman" w:hAnsi="Cambria" w:cs="Times New Roman"/>
      <w:b/>
      <w:bCs/>
      <w:i/>
      <w:iCs/>
      <w:sz w:val="28"/>
      <w:szCs w:val="28"/>
      <w:lang w:val="es-ES" w:eastAsia="es-ES"/>
    </w:rPr>
  </w:style>
  <w:style w:type="paragraph" w:customStyle="1" w:styleId="Sinespaciado2">
    <w:name w:val="Sin espaciado2"/>
    <w:rsid w:val="009A5518"/>
    <w:rPr>
      <w:rFonts w:ascii="Calibri" w:hAnsi="Calibri"/>
      <w:sz w:val="22"/>
      <w:szCs w:val="22"/>
      <w:lang w:val="es-MX" w:eastAsia="en-US"/>
    </w:rPr>
  </w:style>
  <w:style w:type="paragraph" w:styleId="Lista3">
    <w:name w:val="List 3"/>
    <w:basedOn w:val="Normal"/>
    <w:rsid w:val="009A5518"/>
    <w:pPr>
      <w:widowControl/>
      <w:overflowPunct/>
      <w:autoSpaceDE/>
      <w:autoSpaceDN/>
      <w:adjustRightInd/>
      <w:ind w:left="849" w:hanging="283"/>
      <w:contextualSpacing/>
      <w:textAlignment w:val="auto"/>
    </w:pPr>
    <w:rPr>
      <w:sz w:val="24"/>
      <w:szCs w:val="24"/>
    </w:rPr>
  </w:style>
  <w:style w:type="paragraph" w:styleId="Lista4">
    <w:name w:val="List 4"/>
    <w:basedOn w:val="Normal"/>
    <w:rsid w:val="009A5518"/>
    <w:pPr>
      <w:widowControl/>
      <w:overflowPunct/>
      <w:autoSpaceDE/>
      <w:autoSpaceDN/>
      <w:adjustRightInd/>
      <w:ind w:left="1132" w:hanging="283"/>
      <w:contextualSpacing/>
      <w:textAlignment w:val="auto"/>
    </w:pPr>
    <w:rPr>
      <w:sz w:val="24"/>
      <w:szCs w:val="24"/>
    </w:rPr>
  </w:style>
  <w:style w:type="paragraph" w:styleId="Saludo">
    <w:name w:val="Salutation"/>
    <w:basedOn w:val="Normal"/>
    <w:next w:val="Normal"/>
    <w:link w:val="SaludoCar"/>
    <w:rsid w:val="009A5518"/>
    <w:pPr>
      <w:widowControl/>
      <w:overflowPunct/>
      <w:autoSpaceDE/>
      <w:autoSpaceDN/>
      <w:adjustRightInd/>
      <w:textAlignment w:val="auto"/>
    </w:pPr>
    <w:rPr>
      <w:sz w:val="24"/>
      <w:szCs w:val="24"/>
    </w:rPr>
  </w:style>
  <w:style w:type="character" w:customStyle="1" w:styleId="SaludoCar">
    <w:name w:val="Saludo Car"/>
    <w:basedOn w:val="Fuentedeprrafopredeter"/>
    <w:link w:val="Saludo"/>
    <w:rsid w:val="009A5518"/>
    <w:rPr>
      <w:sz w:val="24"/>
      <w:szCs w:val="24"/>
      <w:lang w:val="es-ES"/>
    </w:rPr>
  </w:style>
  <w:style w:type="paragraph" w:styleId="Continuarlista">
    <w:name w:val="List Continue"/>
    <w:basedOn w:val="Normal"/>
    <w:rsid w:val="009A5518"/>
    <w:pPr>
      <w:widowControl/>
      <w:overflowPunct/>
      <w:autoSpaceDE/>
      <w:autoSpaceDN/>
      <w:adjustRightInd/>
      <w:spacing w:after="120"/>
      <w:ind w:left="283"/>
      <w:contextualSpacing/>
      <w:textAlignment w:val="auto"/>
    </w:pPr>
    <w:rPr>
      <w:sz w:val="24"/>
      <w:szCs w:val="24"/>
    </w:rPr>
  </w:style>
  <w:style w:type="paragraph" w:customStyle="1" w:styleId="Direccininterior">
    <w:name w:val="Dirección interior"/>
    <w:basedOn w:val="Normal"/>
    <w:rsid w:val="009A5518"/>
    <w:pPr>
      <w:widowControl/>
      <w:overflowPunct/>
      <w:autoSpaceDE/>
      <w:autoSpaceDN/>
      <w:adjustRightInd/>
      <w:textAlignment w:val="auto"/>
    </w:pPr>
    <w:rPr>
      <w:sz w:val="24"/>
      <w:szCs w:val="24"/>
    </w:rPr>
  </w:style>
  <w:style w:type="paragraph" w:customStyle="1" w:styleId="Infodocumentosadjuntos">
    <w:name w:val="Info documentos adjuntos"/>
    <w:basedOn w:val="Normal"/>
    <w:rsid w:val="009A5518"/>
    <w:pPr>
      <w:widowControl/>
      <w:overflowPunct/>
      <w:autoSpaceDE/>
      <w:autoSpaceDN/>
      <w:adjustRightInd/>
      <w:textAlignment w:val="auto"/>
    </w:pPr>
    <w:rPr>
      <w:sz w:val="24"/>
      <w:szCs w:val="24"/>
    </w:rPr>
  </w:style>
  <w:style w:type="paragraph" w:styleId="Textoindependienteprimerasangra">
    <w:name w:val="Body Text First Indent"/>
    <w:basedOn w:val="Textoindependiente"/>
    <w:link w:val="TextoindependienteprimerasangraCar"/>
    <w:rsid w:val="009A5518"/>
    <w:pPr>
      <w:widowControl/>
      <w:overflowPunct/>
      <w:autoSpaceDE/>
      <w:autoSpaceDN/>
      <w:adjustRightInd/>
      <w:spacing w:after="120"/>
      <w:ind w:firstLine="210"/>
      <w:jc w:val="left"/>
      <w:textAlignment w:val="auto"/>
    </w:pPr>
    <w:rPr>
      <w:sz w:val="24"/>
      <w:szCs w:val="24"/>
    </w:rPr>
  </w:style>
  <w:style w:type="character" w:customStyle="1" w:styleId="TextoindependienteprimerasangraCar">
    <w:name w:val="Texto independiente primera sangría Car"/>
    <w:basedOn w:val="TextoindependienteCar"/>
    <w:link w:val="Textoindependienteprimerasangra"/>
    <w:rsid w:val="009A5518"/>
    <w:rPr>
      <w:sz w:val="24"/>
      <w:szCs w:val="24"/>
      <w:lang w:val="es-ES"/>
    </w:rPr>
  </w:style>
  <w:style w:type="paragraph" w:styleId="Textoindependienteprimerasangra2">
    <w:name w:val="Body Text First Indent 2"/>
    <w:basedOn w:val="Sangradetextonormal"/>
    <w:link w:val="Textoindependienteprimerasangra2Car"/>
    <w:rsid w:val="009A5518"/>
    <w:pPr>
      <w:widowControl/>
      <w:overflowPunct/>
      <w:autoSpaceDE/>
      <w:autoSpaceDN/>
      <w:adjustRightInd/>
      <w:spacing w:after="120"/>
      <w:ind w:left="283" w:firstLine="210"/>
      <w:jc w:val="left"/>
      <w:textAlignment w:val="auto"/>
    </w:pPr>
    <w:rPr>
      <w:rFonts w:ascii="Times New Roman" w:hAnsi="Times New Roman" w:cs="Times New Roman"/>
    </w:rPr>
  </w:style>
  <w:style w:type="character" w:customStyle="1" w:styleId="Textoindependienteprimerasangra2Car">
    <w:name w:val="Texto independiente primera sangría 2 Car"/>
    <w:basedOn w:val="SangradetextonormalCar"/>
    <w:link w:val="Textoindependienteprimerasangra2"/>
    <w:rsid w:val="009A5518"/>
    <w:rPr>
      <w:rFonts w:ascii="Arial" w:hAnsi="Arial" w:cs="Arial"/>
      <w:sz w:val="24"/>
      <w:szCs w:val="24"/>
      <w:lang w:val="es-ES"/>
    </w:rPr>
  </w:style>
  <w:style w:type="paragraph" w:customStyle="1" w:styleId="Prrafodelista3">
    <w:name w:val="Párrafo de lista3"/>
    <w:basedOn w:val="Normal"/>
    <w:rsid w:val="009A5518"/>
    <w:pPr>
      <w:widowControl/>
      <w:overflowPunct/>
      <w:autoSpaceDE/>
      <w:autoSpaceDN/>
      <w:adjustRightInd/>
      <w:ind w:left="708"/>
      <w:textAlignment w:val="auto"/>
    </w:pPr>
    <w:rPr>
      <w:sz w:val="24"/>
      <w:szCs w:val="24"/>
    </w:rPr>
  </w:style>
  <w:style w:type="paragraph" w:customStyle="1" w:styleId="Sinespaciado3">
    <w:name w:val="Sin espaciado3"/>
    <w:rsid w:val="009A5518"/>
    <w:rPr>
      <w:rFonts w:ascii="Calibri" w:hAnsi="Calibri"/>
      <w:sz w:val="22"/>
      <w:szCs w:val="22"/>
      <w:lang w:val="es-MX" w:eastAsia="en-US"/>
    </w:rPr>
  </w:style>
  <w:style w:type="paragraph" w:customStyle="1" w:styleId="m7252468001421892714xxxgmail-msobodytext">
    <w:name w:val="m_7252468001421892714x_x_x_gmail-msobodytext"/>
    <w:basedOn w:val="Normal"/>
    <w:rsid w:val="009A5518"/>
    <w:pPr>
      <w:widowControl/>
      <w:overflowPunct/>
      <w:autoSpaceDE/>
      <w:autoSpaceDN/>
      <w:adjustRightInd/>
      <w:spacing w:before="100" w:beforeAutospacing="1" w:after="100" w:afterAutospacing="1"/>
      <w:textAlignment w:val="auto"/>
    </w:pPr>
    <w:rPr>
      <w:rFonts w:eastAsia="Calibri"/>
      <w:sz w:val="24"/>
      <w:szCs w:val="24"/>
      <w:lang w:val="es-ES_tradnl" w:eastAsia="es-ES_tradnl"/>
    </w:rPr>
  </w:style>
  <w:style w:type="character" w:customStyle="1" w:styleId="CarCar60">
    <w:name w:val="Car Car60"/>
    <w:rsid w:val="009A5518"/>
    <w:rPr>
      <w:rFonts w:ascii="Verdana" w:hAnsi="Verdana"/>
      <w:b/>
      <w:color w:val="000000"/>
      <w:sz w:val="24"/>
      <w:lang w:eastAsia="es-ES"/>
    </w:rPr>
  </w:style>
  <w:style w:type="character" w:customStyle="1" w:styleId="CarCar10">
    <w:name w:val="Car Car10"/>
    <w:rsid w:val="009A5518"/>
    <w:rPr>
      <w:sz w:val="24"/>
      <w:szCs w:val="24"/>
      <w:lang w:val="es-ES" w:eastAsia="es-ES"/>
    </w:rPr>
  </w:style>
  <w:style w:type="paragraph" w:customStyle="1" w:styleId="ANOTACION">
    <w:name w:val="ANOTACION"/>
    <w:basedOn w:val="Normal"/>
    <w:link w:val="ANOTACIONCar"/>
    <w:rsid w:val="009A5518"/>
    <w:pPr>
      <w:widowControl/>
      <w:overflowPunct/>
      <w:autoSpaceDE/>
      <w:autoSpaceDN/>
      <w:adjustRightInd/>
      <w:spacing w:before="101" w:after="101" w:line="216" w:lineRule="atLeast"/>
      <w:jc w:val="center"/>
      <w:textAlignment w:val="auto"/>
    </w:pPr>
    <w:rPr>
      <w:rFonts w:ascii="CG Palacio (WN)" w:hAnsi="CG Palacio (WN)"/>
      <w:b/>
      <w:sz w:val="18"/>
      <w:lang w:val="es-ES_tradnl"/>
    </w:rPr>
  </w:style>
  <w:style w:type="character" w:customStyle="1" w:styleId="EstiloCorreo30">
    <w:name w:val="EstiloCorreo30"/>
    <w:semiHidden/>
    <w:rsid w:val="009A5518"/>
    <w:rPr>
      <w:rFonts w:ascii="Arial" w:hAnsi="Arial" w:cs="Arial"/>
      <w:color w:val="auto"/>
      <w:sz w:val="20"/>
      <w:szCs w:val="20"/>
    </w:rPr>
  </w:style>
  <w:style w:type="table" w:customStyle="1" w:styleId="Tablaconcuadrcula2">
    <w:name w:val="Tabla con cuadrícula2"/>
    <w:basedOn w:val="Tablanormal"/>
    <w:next w:val="Tablaconcuadrcula"/>
    <w:uiPriority w:val="59"/>
    <w:rsid w:val="009A551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Fuentedeprrafopredeter"/>
    <w:uiPriority w:val="99"/>
    <w:rsid w:val="009A5518"/>
    <w:rPr>
      <w:rFonts w:cs="Times New Roman"/>
    </w:rPr>
  </w:style>
  <w:style w:type="paragraph" w:customStyle="1" w:styleId="cetneg">
    <w:name w:val="cetneg"/>
    <w:basedOn w:val="texto"/>
    <w:uiPriority w:val="99"/>
    <w:rsid w:val="009A5518"/>
    <w:pPr>
      <w:ind w:firstLine="0"/>
      <w:jc w:val="center"/>
    </w:pPr>
    <w:rPr>
      <w:b/>
    </w:rPr>
  </w:style>
  <w:style w:type="paragraph" w:styleId="Textonotapie">
    <w:name w:val="footnote text"/>
    <w:basedOn w:val="Normal"/>
    <w:link w:val="TextonotapieCar"/>
    <w:uiPriority w:val="99"/>
    <w:rsid w:val="009A5518"/>
    <w:pPr>
      <w:widowControl/>
      <w:overflowPunct/>
      <w:autoSpaceDE/>
      <w:autoSpaceDN/>
      <w:adjustRightInd/>
      <w:textAlignment w:val="auto"/>
    </w:pPr>
    <w:rPr>
      <w:rFonts w:ascii="Arial" w:hAnsi="Arial"/>
      <w:lang w:val="es-MX" w:eastAsia="en-US"/>
    </w:rPr>
  </w:style>
  <w:style w:type="character" w:customStyle="1" w:styleId="TextonotapieCar">
    <w:name w:val="Texto nota pie Car"/>
    <w:basedOn w:val="Fuentedeprrafopredeter"/>
    <w:link w:val="Textonotapie"/>
    <w:uiPriority w:val="99"/>
    <w:rsid w:val="009A5518"/>
    <w:rPr>
      <w:rFonts w:ascii="Arial" w:hAnsi="Arial"/>
      <w:lang w:val="es-MX" w:eastAsia="en-US"/>
    </w:rPr>
  </w:style>
  <w:style w:type="paragraph" w:customStyle="1" w:styleId="ecxmsonormal">
    <w:name w:val="ecxmsonormal"/>
    <w:basedOn w:val="Normal"/>
    <w:rsid w:val="009A5518"/>
    <w:pPr>
      <w:widowControl/>
      <w:overflowPunct/>
      <w:autoSpaceDE/>
      <w:autoSpaceDN/>
      <w:adjustRightInd/>
      <w:spacing w:before="100" w:beforeAutospacing="1" w:after="100" w:afterAutospacing="1"/>
      <w:textAlignment w:val="auto"/>
    </w:pPr>
    <w:rPr>
      <w:sz w:val="24"/>
      <w:szCs w:val="24"/>
      <w:lang w:val="es-MX" w:eastAsia="es-MX"/>
    </w:rPr>
  </w:style>
  <w:style w:type="character" w:customStyle="1" w:styleId="TextoindependienteCar1">
    <w:name w:val="Texto independiente Car1"/>
    <w:locked/>
    <w:rsid w:val="009A5518"/>
    <w:rPr>
      <w:rFonts w:cs="Times New Roman"/>
      <w:sz w:val="24"/>
      <w:szCs w:val="24"/>
      <w:lang w:val="es-ES" w:eastAsia="es-ES"/>
    </w:rPr>
  </w:style>
  <w:style w:type="character" w:customStyle="1" w:styleId="SangradetextonormalCar1">
    <w:name w:val="Sangría de texto normal Car1"/>
    <w:locked/>
    <w:rsid w:val="009A5518"/>
    <w:rPr>
      <w:rFonts w:cs="Times New Roman"/>
      <w:sz w:val="24"/>
      <w:szCs w:val="24"/>
      <w:lang w:val="es-ES" w:eastAsia="es-ES"/>
    </w:rPr>
  </w:style>
  <w:style w:type="character" w:customStyle="1" w:styleId="Textoindependiente2Car1">
    <w:name w:val="Texto independiente 2 Car1"/>
    <w:uiPriority w:val="99"/>
    <w:locked/>
    <w:rsid w:val="009A5518"/>
    <w:rPr>
      <w:rFonts w:cs="Times New Roman"/>
      <w:sz w:val="24"/>
      <w:szCs w:val="24"/>
      <w:lang w:val="es-ES" w:eastAsia="es-ES"/>
    </w:rPr>
  </w:style>
  <w:style w:type="character" w:customStyle="1" w:styleId="Textoindependiente3Car1">
    <w:name w:val="Texto independiente 3 Car1"/>
    <w:locked/>
    <w:rsid w:val="009A5518"/>
    <w:rPr>
      <w:rFonts w:cs="Times New Roman"/>
      <w:sz w:val="16"/>
      <w:szCs w:val="16"/>
      <w:lang w:val="es-ES" w:eastAsia="es-ES"/>
    </w:rPr>
  </w:style>
  <w:style w:type="character" w:customStyle="1" w:styleId="Sangra2detindependienteCar2">
    <w:name w:val="Sangría 2 de t. independiente Car2"/>
    <w:locked/>
    <w:rsid w:val="009A5518"/>
    <w:rPr>
      <w:rFonts w:ascii="Arial" w:hAnsi="Arial" w:cs="Arial"/>
      <w:lang w:val="es-ES" w:eastAsia="es-ES"/>
    </w:rPr>
  </w:style>
  <w:style w:type="paragraph" w:customStyle="1" w:styleId="OmniPage1037">
    <w:name w:val="OmniPage #1037"/>
    <w:rsid w:val="009A5518"/>
    <w:pPr>
      <w:widowControl w:val="0"/>
      <w:tabs>
        <w:tab w:val="left" w:pos="50"/>
        <w:tab w:val="right" w:pos="8810"/>
      </w:tabs>
      <w:spacing w:line="-182" w:lineRule="auto"/>
    </w:pPr>
    <w:rPr>
      <w:rFonts w:ascii="Arial" w:hAnsi="Arial"/>
      <w:sz w:val="15"/>
      <w:szCs w:val="24"/>
      <w:lang w:val="en-US"/>
    </w:rPr>
  </w:style>
  <w:style w:type="character" w:customStyle="1" w:styleId="EncabezadoCar1">
    <w:name w:val="Encabezado Car1"/>
    <w:basedOn w:val="Fuentedeprrafopredeter"/>
    <w:uiPriority w:val="99"/>
    <w:semiHidden/>
    <w:rsid w:val="009A5518"/>
    <w:rPr>
      <w:rFonts w:ascii="Times New Roman" w:eastAsia="Times New Roman" w:hAnsi="Times New Roman" w:cs="Times New Roman"/>
      <w:sz w:val="24"/>
      <w:szCs w:val="24"/>
      <w:lang w:val="es-ES" w:eastAsia="es-ES"/>
    </w:rPr>
  </w:style>
  <w:style w:type="character" w:customStyle="1" w:styleId="Sangra2detindependienteCar1">
    <w:name w:val="Sangría 2 de t. independiente Car1"/>
    <w:basedOn w:val="Fuentedeprrafopredeter"/>
    <w:uiPriority w:val="99"/>
    <w:semiHidden/>
    <w:rsid w:val="009A5518"/>
    <w:rPr>
      <w:rFonts w:ascii="Times New Roman" w:eastAsia="Times New Roman" w:hAnsi="Times New Roman" w:cs="Times New Roman"/>
      <w:sz w:val="24"/>
      <w:szCs w:val="24"/>
      <w:lang w:val="es-ES" w:eastAsia="es-ES"/>
    </w:rPr>
  </w:style>
  <w:style w:type="paragraph" w:customStyle="1" w:styleId="yiv1780685978ecxmsobodytext2">
    <w:name w:val="yiv1780685978ecxmsobodytext2"/>
    <w:basedOn w:val="Normal"/>
    <w:rsid w:val="009A5518"/>
    <w:pPr>
      <w:widowControl/>
      <w:overflowPunct/>
      <w:autoSpaceDE/>
      <w:autoSpaceDN/>
      <w:adjustRightInd/>
      <w:spacing w:before="100" w:beforeAutospacing="1" w:after="100" w:afterAutospacing="1"/>
      <w:textAlignment w:val="auto"/>
    </w:pPr>
    <w:rPr>
      <w:sz w:val="24"/>
      <w:szCs w:val="24"/>
      <w:lang w:val="es-MX" w:eastAsia="es-MX"/>
    </w:rPr>
  </w:style>
  <w:style w:type="character" w:customStyle="1" w:styleId="prodsdesc">
    <w:name w:val="prodsdesc"/>
    <w:basedOn w:val="Fuentedeprrafopredeter"/>
    <w:rsid w:val="009A5518"/>
  </w:style>
  <w:style w:type="character" w:customStyle="1" w:styleId="hps">
    <w:name w:val="hps"/>
    <w:basedOn w:val="Fuentedeprrafopredeter"/>
    <w:rsid w:val="009A5518"/>
  </w:style>
  <w:style w:type="table" w:customStyle="1" w:styleId="Tablaconcuadrcula4-nfasis51">
    <w:name w:val="Tabla con cuadrícula 4 - Énfasis 51"/>
    <w:basedOn w:val="Tablanormal"/>
    <w:uiPriority w:val="49"/>
    <w:rsid w:val="009A5518"/>
    <w:rPr>
      <w:rFonts w:asciiTheme="minorHAnsi" w:eastAsiaTheme="minorEastAsia" w:hAnsiTheme="minorHAnsi" w:cstheme="minorBidi"/>
      <w:sz w:val="22"/>
      <w:szCs w:val="22"/>
      <w:lang w:val="es-MX" w:eastAsia="es-MX"/>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6concolores-nfasis51">
    <w:name w:val="Tabla con cuadrícula 6 con colores - Énfasis 51"/>
    <w:basedOn w:val="Tablanormal"/>
    <w:uiPriority w:val="51"/>
    <w:rsid w:val="009A5518"/>
    <w:rPr>
      <w:rFonts w:asciiTheme="minorHAnsi" w:eastAsiaTheme="minorEastAsia" w:hAnsiTheme="minorHAnsi" w:cstheme="minorBidi"/>
      <w:color w:val="31849B" w:themeColor="accent5" w:themeShade="BF"/>
      <w:sz w:val="22"/>
      <w:szCs w:val="22"/>
      <w:lang w:val="es-MX" w:eastAsia="es-MX"/>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4-nfasis41">
    <w:name w:val="Tabla con cuadrícula 4 - Énfasis 41"/>
    <w:basedOn w:val="Tablanormal"/>
    <w:uiPriority w:val="49"/>
    <w:rsid w:val="009A5518"/>
    <w:rPr>
      <w:rFonts w:asciiTheme="minorHAnsi" w:eastAsiaTheme="minorEastAsia" w:hAnsiTheme="minorHAnsi" w:cstheme="minorBidi"/>
      <w:sz w:val="22"/>
      <w:szCs w:val="22"/>
      <w:lang w:val="es-MX" w:eastAsia="es-MX"/>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decuadrcula2-nfasis11">
    <w:name w:val="Tabla de cuadrícula 2 - Énfasis 11"/>
    <w:basedOn w:val="Tablanormal"/>
    <w:uiPriority w:val="47"/>
    <w:rsid w:val="009A5518"/>
    <w:rPr>
      <w:rFonts w:asciiTheme="minorHAnsi" w:eastAsiaTheme="minorHAnsi" w:hAnsiTheme="minorHAnsi" w:cstheme="minorBidi"/>
      <w:sz w:val="22"/>
      <w:szCs w:val="22"/>
      <w:lang w:val="es-MX"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w8qarf">
    <w:name w:val="w8qarf"/>
    <w:basedOn w:val="Fuentedeprrafopredeter"/>
    <w:rsid w:val="009A5518"/>
  </w:style>
  <w:style w:type="character" w:customStyle="1" w:styleId="lrzxr">
    <w:name w:val="lrzxr"/>
    <w:basedOn w:val="Fuentedeprrafopredeter"/>
    <w:rsid w:val="009A5518"/>
  </w:style>
  <w:style w:type="paragraph" w:customStyle="1" w:styleId="msonormal0">
    <w:name w:val="msonormal"/>
    <w:basedOn w:val="Normal"/>
    <w:rsid w:val="009A5518"/>
    <w:pPr>
      <w:widowControl/>
      <w:overflowPunct/>
      <w:autoSpaceDE/>
      <w:autoSpaceDN/>
      <w:adjustRightInd/>
      <w:spacing w:before="100" w:beforeAutospacing="1" w:after="100" w:afterAutospacing="1"/>
      <w:textAlignment w:val="auto"/>
    </w:pPr>
    <w:rPr>
      <w:sz w:val="24"/>
      <w:szCs w:val="24"/>
      <w:lang w:val="en-US" w:eastAsia="en-US"/>
    </w:rPr>
  </w:style>
  <w:style w:type="paragraph" w:customStyle="1" w:styleId="xl93">
    <w:name w:val="xl93"/>
    <w:basedOn w:val="Normal"/>
    <w:rsid w:val="009A5518"/>
    <w:pPr>
      <w:widowControl/>
      <w:pBdr>
        <w:left w:val="single" w:sz="8" w:space="0" w:color="auto"/>
        <w:right w:val="single" w:sz="8" w:space="0" w:color="auto"/>
      </w:pBdr>
      <w:overflowPunct/>
      <w:autoSpaceDE/>
      <w:autoSpaceDN/>
      <w:adjustRightInd/>
      <w:spacing w:before="100" w:beforeAutospacing="1" w:after="100" w:afterAutospacing="1"/>
      <w:textAlignment w:val="center"/>
    </w:pPr>
    <w:rPr>
      <w:rFonts w:ascii="Helvetica" w:hAnsi="Helvetica" w:cs="Helvetica"/>
      <w:color w:val="000000"/>
      <w:sz w:val="14"/>
      <w:szCs w:val="14"/>
      <w:lang w:val="en-US" w:eastAsia="en-US"/>
    </w:rPr>
  </w:style>
  <w:style w:type="paragraph" w:customStyle="1" w:styleId="xl94">
    <w:name w:val="xl94"/>
    <w:basedOn w:val="Normal"/>
    <w:rsid w:val="009A5518"/>
    <w:pPr>
      <w:widowControl/>
      <w:pBdr>
        <w:right w:val="single" w:sz="8" w:space="0" w:color="auto"/>
      </w:pBdr>
      <w:overflowPunct/>
      <w:autoSpaceDE/>
      <w:autoSpaceDN/>
      <w:adjustRightInd/>
      <w:spacing w:before="100" w:beforeAutospacing="1" w:after="100" w:afterAutospacing="1"/>
      <w:jc w:val="center"/>
      <w:textAlignment w:val="center"/>
    </w:pPr>
    <w:rPr>
      <w:rFonts w:ascii="Helvetica" w:hAnsi="Helvetica" w:cs="Helvetica"/>
      <w:color w:val="000000"/>
      <w:sz w:val="14"/>
      <w:szCs w:val="14"/>
      <w:lang w:val="en-US" w:eastAsia="en-US"/>
    </w:rPr>
  </w:style>
  <w:style w:type="paragraph" w:customStyle="1" w:styleId="xl95">
    <w:name w:val="xl95"/>
    <w:basedOn w:val="Normal"/>
    <w:rsid w:val="009A5518"/>
    <w:pPr>
      <w:widowControl/>
      <w:pBdr>
        <w:right w:val="single" w:sz="8" w:space="0" w:color="auto"/>
      </w:pBdr>
      <w:overflowPunct/>
      <w:autoSpaceDE/>
      <w:autoSpaceDN/>
      <w:adjustRightInd/>
      <w:spacing w:before="100" w:beforeAutospacing="1" w:after="100" w:afterAutospacing="1"/>
      <w:jc w:val="center"/>
      <w:textAlignment w:val="center"/>
    </w:pPr>
    <w:rPr>
      <w:rFonts w:ascii="Helvetica" w:hAnsi="Helvetica" w:cs="Helvetica"/>
      <w:color w:val="000000"/>
      <w:sz w:val="14"/>
      <w:szCs w:val="14"/>
      <w:lang w:val="en-US" w:eastAsia="en-US"/>
    </w:rPr>
  </w:style>
  <w:style w:type="paragraph" w:customStyle="1" w:styleId="xl96">
    <w:name w:val="xl96"/>
    <w:basedOn w:val="Normal"/>
    <w:rsid w:val="009A5518"/>
    <w:pPr>
      <w:widowControl/>
      <w:pBdr>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Helvetica" w:hAnsi="Helvetica" w:cs="Helvetica"/>
      <w:color w:val="000000"/>
      <w:sz w:val="14"/>
      <w:szCs w:val="14"/>
      <w:lang w:val="en-US" w:eastAsia="en-US"/>
    </w:rPr>
  </w:style>
  <w:style w:type="paragraph" w:customStyle="1" w:styleId="xl97">
    <w:name w:val="xl97"/>
    <w:basedOn w:val="Normal"/>
    <w:rsid w:val="009A5518"/>
    <w:pPr>
      <w:widowControl/>
      <w:pBdr>
        <w:top w:val="single" w:sz="8" w:space="0" w:color="auto"/>
        <w:left w:val="single" w:sz="8" w:space="0" w:color="auto"/>
        <w:bottom w:val="single" w:sz="8" w:space="0" w:color="auto"/>
        <w:right w:val="single" w:sz="4" w:space="0" w:color="auto"/>
      </w:pBdr>
      <w:overflowPunct/>
      <w:autoSpaceDE/>
      <w:autoSpaceDN/>
      <w:adjustRightInd/>
      <w:spacing w:before="100" w:beforeAutospacing="1" w:after="100" w:afterAutospacing="1"/>
      <w:jc w:val="center"/>
      <w:textAlignment w:val="auto"/>
    </w:pPr>
    <w:rPr>
      <w:sz w:val="24"/>
      <w:szCs w:val="24"/>
      <w:lang w:val="en-US" w:eastAsia="en-US"/>
    </w:rPr>
  </w:style>
  <w:style w:type="paragraph" w:customStyle="1" w:styleId="xl98">
    <w:name w:val="xl98"/>
    <w:basedOn w:val="Normal"/>
    <w:rsid w:val="009A5518"/>
    <w:pPr>
      <w:widowControl/>
      <w:pBdr>
        <w:top w:val="single" w:sz="8" w:space="0" w:color="auto"/>
        <w:left w:val="single" w:sz="4" w:space="0" w:color="auto"/>
        <w:bottom w:val="single" w:sz="8" w:space="0" w:color="auto"/>
        <w:right w:val="single" w:sz="4" w:space="0" w:color="auto"/>
      </w:pBdr>
      <w:overflowPunct/>
      <w:autoSpaceDE/>
      <w:autoSpaceDN/>
      <w:adjustRightInd/>
      <w:spacing w:before="100" w:beforeAutospacing="1" w:after="100" w:afterAutospacing="1"/>
      <w:textAlignment w:val="center"/>
    </w:pPr>
    <w:rPr>
      <w:rFonts w:ascii="Helvetica" w:hAnsi="Helvetica" w:cs="Helvetica"/>
      <w:color w:val="000000"/>
      <w:sz w:val="14"/>
      <w:szCs w:val="14"/>
      <w:lang w:val="en-US" w:eastAsia="en-US"/>
    </w:rPr>
  </w:style>
  <w:style w:type="paragraph" w:customStyle="1" w:styleId="xl99">
    <w:name w:val="xl99"/>
    <w:basedOn w:val="Normal"/>
    <w:rsid w:val="009A5518"/>
    <w:pPr>
      <w:widowControl/>
      <w:pBdr>
        <w:top w:val="single" w:sz="8" w:space="0" w:color="auto"/>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sz w:val="24"/>
      <w:szCs w:val="24"/>
      <w:lang w:val="en-US" w:eastAsia="en-US"/>
    </w:rPr>
  </w:style>
  <w:style w:type="paragraph" w:customStyle="1" w:styleId="xl100">
    <w:name w:val="xl100"/>
    <w:basedOn w:val="Normal"/>
    <w:rsid w:val="009A5518"/>
    <w:pPr>
      <w:widowControl/>
      <w:pBdr>
        <w:top w:val="single" w:sz="8" w:space="0" w:color="auto"/>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auto"/>
    </w:pPr>
    <w:rPr>
      <w:sz w:val="24"/>
      <w:szCs w:val="24"/>
      <w:lang w:val="en-US" w:eastAsia="en-US"/>
    </w:rPr>
  </w:style>
  <w:style w:type="paragraph" w:customStyle="1" w:styleId="xl101">
    <w:name w:val="xl101"/>
    <w:basedOn w:val="Normal"/>
    <w:rsid w:val="009A5518"/>
    <w:pPr>
      <w:widowControl/>
      <w:pBdr>
        <w:top w:val="single" w:sz="8" w:space="0" w:color="auto"/>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auto"/>
    </w:pPr>
    <w:rPr>
      <w:sz w:val="24"/>
      <w:szCs w:val="24"/>
      <w:lang w:val="en-US" w:eastAsia="en-US"/>
    </w:rPr>
  </w:style>
  <w:style w:type="paragraph" w:customStyle="1" w:styleId="xl102">
    <w:name w:val="xl102"/>
    <w:basedOn w:val="Normal"/>
    <w:rsid w:val="009A5518"/>
    <w:pPr>
      <w:widowControl/>
      <w:pBdr>
        <w:top w:val="single" w:sz="8" w:space="0" w:color="auto"/>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auto"/>
    </w:pPr>
    <w:rPr>
      <w:sz w:val="24"/>
      <w:szCs w:val="24"/>
      <w:lang w:val="en-US" w:eastAsia="en-US"/>
    </w:rPr>
  </w:style>
  <w:style w:type="paragraph" w:customStyle="1" w:styleId="xl103">
    <w:name w:val="xl103"/>
    <w:basedOn w:val="Normal"/>
    <w:rsid w:val="009A5518"/>
    <w:pPr>
      <w:widowControl/>
      <w:pBdr>
        <w:top w:val="single" w:sz="8" w:space="0" w:color="auto"/>
        <w:left w:val="single" w:sz="4" w:space="0" w:color="auto"/>
        <w:bottom w:val="single" w:sz="8" w:space="0" w:color="auto"/>
        <w:right w:val="single" w:sz="8" w:space="0" w:color="auto"/>
      </w:pBdr>
      <w:overflowPunct/>
      <w:autoSpaceDE/>
      <w:autoSpaceDN/>
      <w:adjustRightInd/>
      <w:spacing w:before="100" w:beforeAutospacing="1" w:after="100" w:afterAutospacing="1"/>
      <w:jc w:val="center"/>
      <w:textAlignment w:val="auto"/>
    </w:pPr>
    <w:rPr>
      <w:sz w:val="24"/>
      <w:szCs w:val="24"/>
      <w:lang w:val="en-US" w:eastAsia="en-US"/>
    </w:rPr>
  </w:style>
  <w:style w:type="paragraph" w:styleId="Descripcin">
    <w:name w:val="caption"/>
    <w:basedOn w:val="Normal"/>
    <w:next w:val="Normal"/>
    <w:uiPriority w:val="99"/>
    <w:qFormat/>
    <w:rsid w:val="009A5518"/>
    <w:pPr>
      <w:widowControl/>
      <w:overflowPunct/>
      <w:adjustRightInd/>
      <w:jc w:val="center"/>
      <w:textAlignment w:val="auto"/>
    </w:pPr>
    <w:rPr>
      <w:rFonts w:ascii="Arial" w:hAnsi="Arial" w:cs="Arial"/>
      <w:b/>
      <w:bCs/>
      <w:sz w:val="24"/>
      <w:lang w:val="es-MX"/>
    </w:rPr>
  </w:style>
  <w:style w:type="character" w:customStyle="1" w:styleId="ANOTACIONCar">
    <w:name w:val="ANOTACION Car"/>
    <w:link w:val="ANOTACION"/>
    <w:locked/>
    <w:rsid w:val="009A5518"/>
    <w:rPr>
      <w:rFonts w:ascii="CG Palacio (WN)" w:hAnsi="CG Palacio (WN)"/>
      <w:b/>
      <w:sz w:val="18"/>
    </w:rPr>
  </w:style>
  <w:style w:type="paragraph" w:styleId="Subttulo">
    <w:name w:val="Subtitle"/>
    <w:basedOn w:val="Normal"/>
    <w:link w:val="SubttuloCar"/>
    <w:uiPriority w:val="99"/>
    <w:qFormat/>
    <w:rsid w:val="009A5518"/>
    <w:pPr>
      <w:widowControl/>
      <w:tabs>
        <w:tab w:val="left" w:pos="709"/>
      </w:tabs>
      <w:overflowPunct/>
      <w:adjustRightInd/>
      <w:spacing w:after="60"/>
      <w:jc w:val="center"/>
      <w:textAlignment w:val="auto"/>
    </w:pPr>
    <w:rPr>
      <w:rFonts w:ascii="Arial" w:hAnsi="Arial" w:cs="Arial"/>
      <w:b/>
      <w:bCs/>
      <w:sz w:val="24"/>
      <w:szCs w:val="24"/>
      <w:lang w:val="es-MX"/>
    </w:rPr>
  </w:style>
  <w:style w:type="character" w:customStyle="1" w:styleId="SubttuloCar">
    <w:name w:val="Subtítulo Car"/>
    <w:basedOn w:val="Fuentedeprrafopredeter"/>
    <w:link w:val="Subttulo"/>
    <w:uiPriority w:val="99"/>
    <w:rsid w:val="009A5518"/>
    <w:rPr>
      <w:rFonts w:ascii="Arial" w:hAnsi="Arial" w:cs="Arial"/>
      <w:b/>
      <w:bCs/>
      <w:sz w:val="24"/>
      <w:szCs w:val="24"/>
      <w:lang w:val="es-MX"/>
    </w:rPr>
  </w:style>
  <w:style w:type="paragraph" w:customStyle="1" w:styleId="ACUERDO">
    <w:name w:val="ACUERDO"/>
    <w:basedOn w:val="Normal"/>
    <w:rsid w:val="009A5518"/>
    <w:pPr>
      <w:overflowPunct/>
      <w:autoSpaceDE/>
      <w:autoSpaceDN/>
      <w:adjustRightInd/>
      <w:jc w:val="both"/>
      <w:textAlignment w:val="auto"/>
    </w:pPr>
    <w:rPr>
      <w:rFonts w:ascii="Arial" w:hAnsi="Arial"/>
      <w:b/>
      <w:sz w:val="28"/>
      <w:lang w:val="en-US"/>
    </w:rPr>
  </w:style>
  <w:style w:type="paragraph" w:customStyle="1" w:styleId="CABEZA">
    <w:name w:val="CABEZA"/>
    <w:basedOn w:val="Ttulo1"/>
    <w:rsid w:val="009A5518"/>
    <w:pPr>
      <w:keepNext w:val="0"/>
      <w:overflowPunct/>
      <w:adjustRightInd/>
      <w:spacing w:before="0" w:after="0" w:line="216" w:lineRule="atLeast"/>
      <w:jc w:val="center"/>
      <w:textAlignment w:val="auto"/>
    </w:pPr>
    <w:rPr>
      <w:rFonts w:ascii="CG Palacio (WN)" w:hAnsi="CG Palacio (WN)"/>
      <w:kern w:val="0"/>
    </w:rPr>
  </w:style>
  <w:style w:type="character" w:customStyle="1" w:styleId="ROMANOSCar">
    <w:name w:val="ROMANOS Car"/>
    <w:link w:val="ROMANOS"/>
    <w:rsid w:val="009A5518"/>
    <w:rPr>
      <w:rFonts w:ascii="Arial" w:hAnsi="Arial" w:cs="Arial"/>
      <w:sz w:val="18"/>
      <w:szCs w:val="18"/>
    </w:rPr>
  </w:style>
  <w:style w:type="paragraph" w:customStyle="1" w:styleId="Blockquote">
    <w:name w:val="Blockquote"/>
    <w:basedOn w:val="Normal"/>
    <w:rsid w:val="009A5518"/>
    <w:pPr>
      <w:widowControl/>
      <w:overflowPunct/>
      <w:autoSpaceDE/>
      <w:autoSpaceDN/>
      <w:adjustRightInd/>
      <w:spacing w:before="100" w:after="100"/>
      <w:ind w:left="360" w:right="360"/>
      <w:textAlignment w:val="auto"/>
    </w:pPr>
    <w:rPr>
      <w:snapToGrid w:val="0"/>
      <w:sz w:val="24"/>
      <w:lang w:val="es-MX"/>
    </w:rPr>
  </w:style>
  <w:style w:type="paragraph" w:customStyle="1" w:styleId="xl23">
    <w:name w:val="xl23"/>
    <w:basedOn w:val="Normal"/>
    <w:uiPriority w:val="99"/>
    <w:rsid w:val="009A5518"/>
    <w:pPr>
      <w:widowControl/>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24"/>
      <w:szCs w:val="24"/>
      <w:lang w:val="es-MX"/>
    </w:rPr>
  </w:style>
  <w:style w:type="paragraph" w:customStyle="1" w:styleId="BodyText23">
    <w:name w:val="Body Text 23"/>
    <w:basedOn w:val="Normal"/>
    <w:uiPriority w:val="99"/>
    <w:rsid w:val="009A5518"/>
    <w:pPr>
      <w:widowControl/>
      <w:overflowPunct/>
      <w:autoSpaceDE/>
      <w:autoSpaceDN/>
      <w:adjustRightInd/>
      <w:jc w:val="both"/>
      <w:textAlignment w:val="auto"/>
    </w:pPr>
    <w:rPr>
      <w:rFonts w:ascii="Arial" w:hAnsi="Arial"/>
      <w:lang w:val="es-MX"/>
    </w:rPr>
  </w:style>
  <w:style w:type="paragraph" w:customStyle="1" w:styleId="DefaultText">
    <w:name w:val="Default Text"/>
    <w:basedOn w:val="Normal"/>
    <w:uiPriority w:val="99"/>
    <w:rsid w:val="009A5518"/>
    <w:pPr>
      <w:widowControl/>
      <w:overflowPunct/>
      <w:autoSpaceDE/>
      <w:autoSpaceDN/>
      <w:adjustRightInd/>
      <w:textAlignment w:val="auto"/>
    </w:pPr>
    <w:rPr>
      <w:sz w:val="24"/>
      <w:lang w:val="en-US"/>
    </w:rPr>
  </w:style>
  <w:style w:type="character" w:customStyle="1" w:styleId="smallbody1">
    <w:name w:val="smallbody1"/>
    <w:rsid w:val="009A5518"/>
    <w:rPr>
      <w:rFonts w:ascii="Verdana" w:hAnsi="Verdana" w:hint="default"/>
      <w:sz w:val="15"/>
      <w:szCs w:val="15"/>
    </w:rPr>
  </w:style>
  <w:style w:type="paragraph" w:styleId="Listaconvietas">
    <w:name w:val="List Bullet"/>
    <w:basedOn w:val="Normal"/>
    <w:autoRedefine/>
    <w:uiPriority w:val="99"/>
    <w:rsid w:val="009A5518"/>
    <w:pPr>
      <w:widowControl/>
      <w:tabs>
        <w:tab w:val="num" w:pos="360"/>
      </w:tabs>
      <w:overflowPunct/>
      <w:adjustRightInd/>
      <w:ind w:left="360" w:hanging="360"/>
      <w:textAlignment w:val="auto"/>
    </w:pPr>
    <w:rPr>
      <w:lang w:val="es-MX"/>
    </w:rPr>
  </w:style>
  <w:style w:type="character" w:customStyle="1" w:styleId="pointnormal1">
    <w:name w:val="point_normal1"/>
    <w:rsid w:val="009A5518"/>
    <w:rPr>
      <w:rFonts w:ascii="Arial" w:hAnsi="Arial" w:cs="Arial" w:hint="default"/>
      <w:sz w:val="18"/>
      <w:szCs w:val="18"/>
    </w:rPr>
  </w:style>
  <w:style w:type="character" w:customStyle="1" w:styleId="bodytext1">
    <w:name w:val="bodytext1"/>
    <w:rsid w:val="009A5518"/>
    <w:rPr>
      <w:rFonts w:ascii="Verdana" w:hAnsi="Verdana" w:hint="default"/>
      <w:sz w:val="17"/>
      <w:szCs w:val="17"/>
    </w:rPr>
  </w:style>
  <w:style w:type="paragraph" w:customStyle="1" w:styleId="NormalArial">
    <w:name w:val="Normal + Arial"/>
    <w:aliases w:val="8 pt,Centrado,6 pt,Justificado,12 pt,Negrita,Versales,Derecha:  0.01&quot;"/>
    <w:basedOn w:val="Normal"/>
    <w:uiPriority w:val="99"/>
    <w:rsid w:val="009A5518"/>
    <w:pPr>
      <w:widowControl/>
      <w:overflowPunct/>
      <w:autoSpaceDE/>
      <w:autoSpaceDN/>
      <w:adjustRightInd/>
      <w:jc w:val="center"/>
      <w:textAlignment w:val="auto"/>
    </w:pPr>
    <w:rPr>
      <w:rFonts w:ascii="Arial" w:hAnsi="Arial" w:cs="Arial"/>
      <w:sz w:val="16"/>
      <w:szCs w:val="16"/>
      <w:lang w:val="es-MX"/>
    </w:rPr>
  </w:style>
  <w:style w:type="paragraph" w:styleId="TDC3">
    <w:name w:val="toc 3"/>
    <w:basedOn w:val="Normal"/>
    <w:next w:val="Normal"/>
    <w:autoRedefine/>
    <w:uiPriority w:val="39"/>
    <w:rsid w:val="009A5518"/>
    <w:pPr>
      <w:widowControl/>
      <w:overflowPunct/>
      <w:autoSpaceDE/>
      <w:autoSpaceDN/>
      <w:adjustRightInd/>
      <w:ind w:left="240"/>
      <w:textAlignment w:val="auto"/>
    </w:pPr>
    <w:rPr>
      <w:lang w:val="es-MX"/>
    </w:rPr>
  </w:style>
  <w:style w:type="paragraph" w:styleId="TDC1">
    <w:name w:val="toc 1"/>
    <w:basedOn w:val="Normal"/>
    <w:next w:val="Normal"/>
    <w:autoRedefine/>
    <w:uiPriority w:val="39"/>
    <w:rsid w:val="009A5518"/>
    <w:pPr>
      <w:widowControl/>
      <w:overflowPunct/>
      <w:autoSpaceDE/>
      <w:autoSpaceDN/>
      <w:adjustRightInd/>
      <w:spacing w:before="360"/>
      <w:textAlignment w:val="auto"/>
    </w:pPr>
    <w:rPr>
      <w:rFonts w:ascii="Arial" w:hAnsi="Arial" w:cs="Arial"/>
      <w:b/>
      <w:bCs/>
      <w:caps/>
      <w:sz w:val="24"/>
      <w:szCs w:val="24"/>
      <w:lang w:val="es-MX"/>
    </w:rPr>
  </w:style>
  <w:style w:type="paragraph" w:styleId="ndice1">
    <w:name w:val="index 1"/>
    <w:basedOn w:val="Normal"/>
    <w:next w:val="Normal"/>
    <w:autoRedefine/>
    <w:semiHidden/>
    <w:rsid w:val="009A5518"/>
    <w:pPr>
      <w:widowControl/>
      <w:overflowPunct/>
      <w:autoSpaceDE/>
      <w:autoSpaceDN/>
      <w:adjustRightInd/>
      <w:ind w:left="240" w:hanging="240"/>
      <w:textAlignment w:val="auto"/>
    </w:pPr>
    <w:rPr>
      <w:sz w:val="18"/>
      <w:szCs w:val="18"/>
      <w:lang w:val="es-MX"/>
    </w:rPr>
  </w:style>
  <w:style w:type="paragraph" w:styleId="ndice2">
    <w:name w:val="index 2"/>
    <w:basedOn w:val="Normal"/>
    <w:next w:val="Normal"/>
    <w:autoRedefine/>
    <w:semiHidden/>
    <w:rsid w:val="009A5518"/>
    <w:pPr>
      <w:widowControl/>
      <w:overflowPunct/>
      <w:autoSpaceDE/>
      <w:autoSpaceDN/>
      <w:adjustRightInd/>
      <w:ind w:left="480" w:hanging="240"/>
      <w:textAlignment w:val="auto"/>
    </w:pPr>
    <w:rPr>
      <w:sz w:val="18"/>
      <w:szCs w:val="18"/>
      <w:lang w:val="es-MX"/>
    </w:rPr>
  </w:style>
  <w:style w:type="paragraph" w:styleId="ndice3">
    <w:name w:val="index 3"/>
    <w:basedOn w:val="Normal"/>
    <w:next w:val="Normal"/>
    <w:autoRedefine/>
    <w:semiHidden/>
    <w:rsid w:val="009A5518"/>
    <w:pPr>
      <w:widowControl/>
      <w:overflowPunct/>
      <w:autoSpaceDE/>
      <w:autoSpaceDN/>
      <w:adjustRightInd/>
      <w:ind w:left="720" w:hanging="240"/>
      <w:textAlignment w:val="auto"/>
    </w:pPr>
    <w:rPr>
      <w:sz w:val="18"/>
      <w:szCs w:val="18"/>
      <w:lang w:val="es-MX"/>
    </w:rPr>
  </w:style>
  <w:style w:type="paragraph" w:styleId="ndice4">
    <w:name w:val="index 4"/>
    <w:basedOn w:val="Normal"/>
    <w:next w:val="Normal"/>
    <w:autoRedefine/>
    <w:semiHidden/>
    <w:rsid w:val="009A5518"/>
    <w:pPr>
      <w:widowControl/>
      <w:overflowPunct/>
      <w:autoSpaceDE/>
      <w:autoSpaceDN/>
      <w:adjustRightInd/>
      <w:ind w:left="960" w:hanging="240"/>
      <w:textAlignment w:val="auto"/>
    </w:pPr>
    <w:rPr>
      <w:sz w:val="18"/>
      <w:szCs w:val="18"/>
      <w:lang w:val="es-MX"/>
    </w:rPr>
  </w:style>
  <w:style w:type="paragraph" w:styleId="ndice5">
    <w:name w:val="index 5"/>
    <w:basedOn w:val="Normal"/>
    <w:next w:val="Normal"/>
    <w:autoRedefine/>
    <w:semiHidden/>
    <w:rsid w:val="009A5518"/>
    <w:pPr>
      <w:widowControl/>
      <w:overflowPunct/>
      <w:autoSpaceDE/>
      <w:autoSpaceDN/>
      <w:adjustRightInd/>
      <w:ind w:left="1200" w:hanging="240"/>
      <w:textAlignment w:val="auto"/>
    </w:pPr>
    <w:rPr>
      <w:sz w:val="18"/>
      <w:szCs w:val="18"/>
      <w:lang w:val="es-MX"/>
    </w:rPr>
  </w:style>
  <w:style w:type="paragraph" w:styleId="ndice6">
    <w:name w:val="index 6"/>
    <w:basedOn w:val="Normal"/>
    <w:next w:val="Normal"/>
    <w:autoRedefine/>
    <w:semiHidden/>
    <w:rsid w:val="009A5518"/>
    <w:pPr>
      <w:widowControl/>
      <w:overflowPunct/>
      <w:autoSpaceDE/>
      <w:autoSpaceDN/>
      <w:adjustRightInd/>
      <w:ind w:left="1440" w:hanging="240"/>
      <w:textAlignment w:val="auto"/>
    </w:pPr>
    <w:rPr>
      <w:sz w:val="18"/>
      <w:szCs w:val="18"/>
      <w:lang w:val="es-MX"/>
    </w:rPr>
  </w:style>
  <w:style w:type="paragraph" w:styleId="ndice7">
    <w:name w:val="index 7"/>
    <w:basedOn w:val="Normal"/>
    <w:next w:val="Normal"/>
    <w:autoRedefine/>
    <w:semiHidden/>
    <w:rsid w:val="009A5518"/>
    <w:pPr>
      <w:widowControl/>
      <w:overflowPunct/>
      <w:autoSpaceDE/>
      <w:autoSpaceDN/>
      <w:adjustRightInd/>
      <w:ind w:left="1680" w:hanging="240"/>
      <w:textAlignment w:val="auto"/>
    </w:pPr>
    <w:rPr>
      <w:sz w:val="18"/>
      <w:szCs w:val="18"/>
      <w:lang w:val="es-MX"/>
    </w:rPr>
  </w:style>
  <w:style w:type="paragraph" w:styleId="ndice8">
    <w:name w:val="index 8"/>
    <w:basedOn w:val="Normal"/>
    <w:next w:val="Normal"/>
    <w:autoRedefine/>
    <w:semiHidden/>
    <w:rsid w:val="009A5518"/>
    <w:pPr>
      <w:widowControl/>
      <w:overflowPunct/>
      <w:autoSpaceDE/>
      <w:autoSpaceDN/>
      <w:adjustRightInd/>
      <w:ind w:left="1920" w:hanging="240"/>
      <w:textAlignment w:val="auto"/>
    </w:pPr>
    <w:rPr>
      <w:sz w:val="18"/>
      <w:szCs w:val="18"/>
      <w:lang w:val="es-MX"/>
    </w:rPr>
  </w:style>
  <w:style w:type="paragraph" w:styleId="ndice9">
    <w:name w:val="index 9"/>
    <w:basedOn w:val="Normal"/>
    <w:next w:val="Normal"/>
    <w:autoRedefine/>
    <w:semiHidden/>
    <w:rsid w:val="009A5518"/>
    <w:pPr>
      <w:widowControl/>
      <w:overflowPunct/>
      <w:autoSpaceDE/>
      <w:autoSpaceDN/>
      <w:adjustRightInd/>
      <w:ind w:left="2160" w:hanging="240"/>
      <w:textAlignment w:val="auto"/>
    </w:pPr>
    <w:rPr>
      <w:sz w:val="18"/>
      <w:szCs w:val="18"/>
      <w:lang w:val="es-MX"/>
    </w:rPr>
  </w:style>
  <w:style w:type="paragraph" w:styleId="Ttulodendice">
    <w:name w:val="index heading"/>
    <w:basedOn w:val="Normal"/>
    <w:next w:val="ndice1"/>
    <w:semiHidden/>
    <w:rsid w:val="009A5518"/>
    <w:pPr>
      <w:widowControl/>
      <w:overflowPunct/>
      <w:autoSpaceDE/>
      <w:autoSpaceDN/>
      <w:adjustRightInd/>
      <w:spacing w:before="240" w:after="120"/>
      <w:jc w:val="center"/>
      <w:textAlignment w:val="auto"/>
    </w:pPr>
    <w:rPr>
      <w:b/>
      <w:bCs/>
      <w:sz w:val="26"/>
      <w:szCs w:val="26"/>
      <w:lang w:val="es-MX"/>
    </w:rPr>
  </w:style>
  <w:style w:type="paragraph" w:styleId="TDC2">
    <w:name w:val="toc 2"/>
    <w:basedOn w:val="Normal"/>
    <w:next w:val="Normal"/>
    <w:autoRedefine/>
    <w:uiPriority w:val="39"/>
    <w:rsid w:val="009A5518"/>
    <w:pPr>
      <w:widowControl/>
      <w:overflowPunct/>
      <w:autoSpaceDE/>
      <w:autoSpaceDN/>
      <w:adjustRightInd/>
      <w:spacing w:before="240"/>
      <w:textAlignment w:val="auto"/>
    </w:pPr>
    <w:rPr>
      <w:b/>
      <w:bCs/>
      <w:lang w:val="es-MX"/>
    </w:rPr>
  </w:style>
  <w:style w:type="paragraph" w:styleId="TDC4">
    <w:name w:val="toc 4"/>
    <w:basedOn w:val="Normal"/>
    <w:next w:val="Normal"/>
    <w:autoRedefine/>
    <w:uiPriority w:val="39"/>
    <w:rsid w:val="009A5518"/>
    <w:pPr>
      <w:widowControl/>
      <w:overflowPunct/>
      <w:autoSpaceDE/>
      <w:autoSpaceDN/>
      <w:adjustRightInd/>
      <w:ind w:left="480"/>
      <w:textAlignment w:val="auto"/>
    </w:pPr>
    <w:rPr>
      <w:lang w:val="es-MX"/>
    </w:rPr>
  </w:style>
  <w:style w:type="paragraph" w:styleId="TDC5">
    <w:name w:val="toc 5"/>
    <w:basedOn w:val="Normal"/>
    <w:next w:val="Normal"/>
    <w:autoRedefine/>
    <w:uiPriority w:val="39"/>
    <w:rsid w:val="009A5518"/>
    <w:pPr>
      <w:widowControl/>
      <w:overflowPunct/>
      <w:autoSpaceDE/>
      <w:autoSpaceDN/>
      <w:adjustRightInd/>
      <w:ind w:left="720"/>
      <w:textAlignment w:val="auto"/>
    </w:pPr>
    <w:rPr>
      <w:lang w:val="es-MX"/>
    </w:rPr>
  </w:style>
  <w:style w:type="paragraph" w:styleId="TDC6">
    <w:name w:val="toc 6"/>
    <w:basedOn w:val="Normal"/>
    <w:next w:val="Normal"/>
    <w:autoRedefine/>
    <w:uiPriority w:val="39"/>
    <w:rsid w:val="009A5518"/>
    <w:pPr>
      <w:widowControl/>
      <w:overflowPunct/>
      <w:autoSpaceDE/>
      <w:autoSpaceDN/>
      <w:adjustRightInd/>
      <w:ind w:left="960"/>
      <w:textAlignment w:val="auto"/>
    </w:pPr>
    <w:rPr>
      <w:lang w:val="es-MX"/>
    </w:rPr>
  </w:style>
  <w:style w:type="paragraph" w:styleId="TDC7">
    <w:name w:val="toc 7"/>
    <w:basedOn w:val="Normal"/>
    <w:next w:val="Normal"/>
    <w:autoRedefine/>
    <w:rsid w:val="009A5518"/>
    <w:pPr>
      <w:widowControl/>
      <w:overflowPunct/>
      <w:autoSpaceDE/>
      <w:autoSpaceDN/>
      <w:adjustRightInd/>
      <w:ind w:left="1200"/>
      <w:textAlignment w:val="auto"/>
    </w:pPr>
    <w:rPr>
      <w:lang w:val="es-MX"/>
    </w:rPr>
  </w:style>
  <w:style w:type="paragraph" w:styleId="TDC8">
    <w:name w:val="toc 8"/>
    <w:basedOn w:val="Normal"/>
    <w:next w:val="Normal"/>
    <w:autoRedefine/>
    <w:rsid w:val="009A5518"/>
    <w:pPr>
      <w:widowControl/>
      <w:overflowPunct/>
      <w:autoSpaceDE/>
      <w:autoSpaceDN/>
      <w:adjustRightInd/>
      <w:ind w:left="1440"/>
      <w:textAlignment w:val="auto"/>
    </w:pPr>
    <w:rPr>
      <w:lang w:val="es-MX"/>
    </w:rPr>
  </w:style>
  <w:style w:type="paragraph" w:styleId="TDC9">
    <w:name w:val="toc 9"/>
    <w:basedOn w:val="Normal"/>
    <w:next w:val="Normal"/>
    <w:autoRedefine/>
    <w:rsid w:val="009A5518"/>
    <w:pPr>
      <w:widowControl/>
      <w:overflowPunct/>
      <w:autoSpaceDE/>
      <w:autoSpaceDN/>
      <w:adjustRightInd/>
      <w:ind w:left="1680"/>
      <w:textAlignment w:val="auto"/>
    </w:pPr>
    <w:rPr>
      <w:lang w:val="es-MX"/>
    </w:rPr>
  </w:style>
  <w:style w:type="paragraph" w:customStyle="1" w:styleId="MMTopic1">
    <w:name w:val="MM Topic 1"/>
    <w:basedOn w:val="Ttulo1"/>
    <w:uiPriority w:val="99"/>
    <w:rsid w:val="009A5518"/>
    <w:pPr>
      <w:pageBreakBefore/>
      <w:overflowPunct/>
      <w:autoSpaceDE/>
      <w:autoSpaceDN/>
      <w:adjustRightInd/>
      <w:spacing w:before="600" w:after="360"/>
      <w:jc w:val="both"/>
      <w:textAlignment w:val="auto"/>
    </w:pPr>
    <w:rPr>
      <w:rFonts w:cs="Arial"/>
      <w:bCs/>
      <w:kern w:val="32"/>
      <w:sz w:val="36"/>
      <w:szCs w:val="32"/>
      <w:lang w:val="es-MX" w:eastAsia="en-US"/>
    </w:rPr>
  </w:style>
  <w:style w:type="paragraph" w:customStyle="1" w:styleId="MMTopic2">
    <w:name w:val="MM Topic 2"/>
    <w:basedOn w:val="Ttulo2"/>
    <w:uiPriority w:val="99"/>
    <w:rsid w:val="009A5518"/>
    <w:pPr>
      <w:overflowPunct/>
      <w:autoSpaceDE/>
      <w:autoSpaceDN/>
      <w:adjustRightInd/>
      <w:spacing w:before="480" w:after="300"/>
      <w:ind w:left="360"/>
      <w:jc w:val="both"/>
      <w:textAlignment w:val="auto"/>
    </w:pPr>
    <w:rPr>
      <w:rFonts w:cs="Arial"/>
      <w:bCs/>
      <w:i w:val="0"/>
      <w:iCs/>
      <w:sz w:val="28"/>
      <w:szCs w:val="28"/>
      <w:lang w:val="es-MX" w:eastAsia="en-US"/>
    </w:rPr>
  </w:style>
  <w:style w:type="paragraph" w:customStyle="1" w:styleId="MMTopic3">
    <w:name w:val="MM Topic 3"/>
    <w:basedOn w:val="Ttulo3"/>
    <w:uiPriority w:val="99"/>
    <w:rsid w:val="009A5518"/>
    <w:pPr>
      <w:widowControl/>
      <w:overflowPunct/>
      <w:autoSpaceDE/>
      <w:autoSpaceDN/>
      <w:adjustRightInd/>
      <w:spacing w:before="360" w:after="240"/>
      <w:ind w:left="426"/>
      <w:jc w:val="both"/>
      <w:textAlignment w:val="auto"/>
    </w:pPr>
    <w:rPr>
      <w:rFonts w:cs="Arial"/>
      <w:bCs/>
      <w:sz w:val="26"/>
      <w:szCs w:val="26"/>
      <w:lang w:val="es-MX" w:eastAsia="en-US"/>
    </w:rPr>
  </w:style>
  <w:style w:type="paragraph" w:customStyle="1" w:styleId="MMTopic4">
    <w:name w:val="MM Topic 4"/>
    <w:basedOn w:val="Ttulo4"/>
    <w:uiPriority w:val="99"/>
    <w:rsid w:val="009A5518"/>
    <w:pPr>
      <w:overflowPunct/>
      <w:autoSpaceDE/>
      <w:autoSpaceDN/>
      <w:adjustRightInd/>
      <w:spacing w:before="480" w:after="240"/>
      <w:jc w:val="both"/>
      <w:textAlignment w:val="auto"/>
    </w:pPr>
    <w:rPr>
      <w:bCs/>
      <w:szCs w:val="24"/>
      <w:lang w:val="es-MX" w:eastAsia="en-US"/>
    </w:rPr>
  </w:style>
  <w:style w:type="paragraph" w:customStyle="1" w:styleId="MMTopic5">
    <w:name w:val="MM Topic 5"/>
    <w:basedOn w:val="Ttulo5"/>
    <w:rsid w:val="009A5518"/>
    <w:pPr>
      <w:keepNext w:val="0"/>
      <w:tabs>
        <w:tab w:val="clear" w:pos="567"/>
      </w:tabs>
      <w:overflowPunct/>
      <w:autoSpaceDE/>
      <w:autoSpaceDN/>
      <w:adjustRightInd/>
      <w:spacing w:before="360" w:after="120"/>
      <w:ind w:left="0" w:firstLine="0"/>
      <w:jc w:val="both"/>
      <w:textAlignment w:val="auto"/>
    </w:pPr>
    <w:rPr>
      <w:rFonts w:ascii="Arial" w:hAnsi="Arial"/>
      <w:b w:val="0"/>
      <w:bCs/>
      <w:iCs/>
      <w:sz w:val="24"/>
      <w:szCs w:val="26"/>
      <w:lang w:val="es-MX" w:eastAsia="en-US"/>
    </w:rPr>
  </w:style>
  <w:style w:type="paragraph" w:customStyle="1" w:styleId="MMTopic6">
    <w:name w:val="MM Topic 6"/>
    <w:basedOn w:val="Ttulo6"/>
    <w:rsid w:val="009A5518"/>
    <w:pPr>
      <w:keepNext w:val="0"/>
      <w:overflowPunct/>
      <w:autoSpaceDE/>
      <w:autoSpaceDN/>
      <w:adjustRightInd/>
      <w:spacing w:before="360" w:after="120"/>
      <w:jc w:val="both"/>
      <w:textAlignment w:val="auto"/>
    </w:pPr>
    <w:rPr>
      <w:rFonts w:ascii="Arial" w:hAnsi="Arial"/>
      <w:bCs/>
      <w:i w:val="0"/>
      <w:sz w:val="22"/>
      <w:szCs w:val="22"/>
      <w:lang w:val="es-MX" w:eastAsia="en-US"/>
    </w:rPr>
  </w:style>
  <w:style w:type="paragraph" w:customStyle="1" w:styleId="MMTopic7">
    <w:name w:val="MM Topic 7"/>
    <w:basedOn w:val="Ttulo7"/>
    <w:rsid w:val="009A5518"/>
    <w:pPr>
      <w:widowControl/>
      <w:overflowPunct/>
      <w:autoSpaceDE/>
      <w:autoSpaceDN/>
      <w:adjustRightInd/>
      <w:spacing w:before="360" w:after="120"/>
      <w:jc w:val="both"/>
      <w:textAlignment w:val="auto"/>
    </w:pPr>
    <w:rPr>
      <w:rFonts w:ascii="Arial" w:hAnsi="Arial"/>
      <w:sz w:val="22"/>
      <w:lang w:val="es-MX" w:eastAsia="en-US"/>
    </w:rPr>
  </w:style>
  <w:style w:type="paragraph" w:customStyle="1" w:styleId="xl22">
    <w:name w:val="xl22"/>
    <w:basedOn w:val="Normal"/>
    <w:uiPriority w:val="99"/>
    <w:rsid w:val="009A5518"/>
    <w:pPr>
      <w:widowControl/>
      <w:pBdr>
        <w:top w:val="single" w:sz="4" w:space="0" w:color="auto"/>
        <w:left w:val="single" w:sz="4" w:space="0" w:color="auto"/>
        <w:bottom w:val="single" w:sz="4" w:space="0" w:color="auto"/>
        <w:right w:val="single" w:sz="4" w:space="0" w:color="auto"/>
      </w:pBdr>
      <w:shd w:val="clear" w:color="auto" w:fill="969696"/>
      <w:overflowPunct/>
      <w:autoSpaceDE/>
      <w:autoSpaceDN/>
      <w:adjustRightInd/>
      <w:spacing w:before="100" w:beforeAutospacing="1" w:after="100" w:afterAutospacing="1"/>
      <w:textAlignment w:val="center"/>
    </w:pPr>
    <w:rPr>
      <w:rFonts w:ascii="Arial" w:hAnsi="Arial" w:cs="Arial"/>
      <w:b/>
      <w:bCs/>
      <w:color w:val="FFFFFF"/>
      <w:sz w:val="18"/>
      <w:szCs w:val="18"/>
      <w:lang w:val="es-MX"/>
    </w:rPr>
  </w:style>
  <w:style w:type="paragraph" w:customStyle="1" w:styleId="Estilo1x">
    <w:name w:val="Estilo1x"/>
    <w:basedOn w:val="Texto0"/>
    <w:rsid w:val="009A5518"/>
    <w:pPr>
      <w:ind w:left="1670" w:hanging="432"/>
    </w:pPr>
    <w:rPr>
      <w:lang w:val="es-MX"/>
    </w:rPr>
  </w:style>
  <w:style w:type="table" w:styleId="Tablaweb1">
    <w:name w:val="Table Web 1"/>
    <w:basedOn w:val="Tablanormal"/>
    <w:rsid w:val="009A5518"/>
    <w:pPr>
      <w:autoSpaceDE w:val="0"/>
      <w:autoSpaceDN w:val="0"/>
    </w:pPr>
    <w:rPr>
      <w:lang w:val="es-MX"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rsid w:val="009A5518"/>
    <w:rPr>
      <w:lang w:val="es-MX" w:eastAsia="es-MX"/>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r1">
    <w:name w:val="Car1"/>
    <w:basedOn w:val="Normal"/>
    <w:uiPriority w:val="99"/>
    <w:rsid w:val="009A5518"/>
    <w:pPr>
      <w:widowControl/>
      <w:overflowPunct/>
      <w:autoSpaceDE/>
      <w:autoSpaceDN/>
      <w:adjustRightInd/>
      <w:spacing w:after="160" w:line="240" w:lineRule="exact"/>
      <w:textAlignment w:val="auto"/>
    </w:pPr>
    <w:rPr>
      <w:lang w:val="es-MX" w:eastAsia="es-MX"/>
    </w:rPr>
  </w:style>
  <w:style w:type="paragraph" w:customStyle="1" w:styleId="Car">
    <w:name w:val="Car"/>
    <w:basedOn w:val="Normal"/>
    <w:uiPriority w:val="99"/>
    <w:rsid w:val="009A5518"/>
    <w:pPr>
      <w:widowControl/>
      <w:overflowPunct/>
      <w:autoSpaceDE/>
      <w:autoSpaceDN/>
      <w:adjustRightInd/>
      <w:spacing w:after="160" w:line="240" w:lineRule="exact"/>
      <w:textAlignment w:val="auto"/>
    </w:pPr>
    <w:rPr>
      <w:rFonts w:ascii="Tahoma" w:eastAsia="MS Mincho" w:hAnsi="Tahoma" w:cs="Tahoma"/>
      <w:lang w:val="en-US" w:eastAsia="en-US"/>
    </w:rPr>
  </w:style>
  <w:style w:type="paragraph" w:customStyle="1" w:styleId="Fechas">
    <w:name w:val="Fechas"/>
    <w:basedOn w:val="Texto0"/>
    <w:autoRedefine/>
    <w:uiPriority w:val="99"/>
    <w:rsid w:val="009A5518"/>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szCs w:val="20"/>
      <w:lang w:val="es-MX" w:eastAsia="es-MX"/>
    </w:rPr>
  </w:style>
  <w:style w:type="paragraph" w:customStyle="1" w:styleId="Titulo10">
    <w:name w:val="Titulo 1"/>
    <w:basedOn w:val="Texto0"/>
    <w:rsid w:val="009A5518"/>
    <w:pPr>
      <w:pBdr>
        <w:bottom w:val="single" w:sz="12" w:space="1" w:color="auto"/>
      </w:pBdr>
      <w:spacing w:before="120" w:after="0" w:line="240" w:lineRule="auto"/>
      <w:ind w:firstLine="0"/>
      <w:outlineLvl w:val="0"/>
    </w:pPr>
    <w:rPr>
      <w:rFonts w:ascii="Times New Roman" w:hAnsi="Times New Roman"/>
      <w:b/>
      <w:lang w:val="es-MX" w:eastAsia="es-MX"/>
    </w:rPr>
  </w:style>
  <w:style w:type="paragraph" w:customStyle="1" w:styleId="Sangra2detindependiente1">
    <w:name w:val="Sangría 2 de t. independiente1"/>
    <w:basedOn w:val="Normal"/>
    <w:uiPriority w:val="99"/>
    <w:rsid w:val="009A5518"/>
    <w:pPr>
      <w:suppressAutoHyphens/>
      <w:overflowPunct/>
      <w:autoSpaceDE/>
      <w:autoSpaceDN/>
      <w:adjustRightInd/>
      <w:ind w:left="1416" w:firstLine="2"/>
      <w:jc w:val="both"/>
      <w:textAlignment w:val="auto"/>
    </w:pPr>
    <w:rPr>
      <w:rFonts w:ascii="Arial" w:hAnsi="Arial"/>
      <w:sz w:val="22"/>
      <w:lang w:val="es-ES_tradnl" w:eastAsia="ar-SA"/>
    </w:rPr>
  </w:style>
  <w:style w:type="character" w:customStyle="1" w:styleId="CarCar20">
    <w:name w:val="Car Car20"/>
    <w:locked/>
    <w:rsid w:val="009A5518"/>
    <w:rPr>
      <w:sz w:val="24"/>
      <w:szCs w:val="24"/>
      <w:lang w:val="es-MX" w:eastAsia="es-ES" w:bidi="ar-SA"/>
    </w:rPr>
  </w:style>
  <w:style w:type="paragraph" w:customStyle="1" w:styleId="Head1Bullet1">
    <w:name w:val="Head1Bullet1"/>
    <w:basedOn w:val="Normal"/>
    <w:rsid w:val="009A5518"/>
    <w:pPr>
      <w:widowControl/>
      <w:overflowPunct/>
      <w:autoSpaceDE/>
      <w:autoSpaceDN/>
      <w:adjustRightInd/>
      <w:textAlignment w:val="auto"/>
    </w:pPr>
    <w:rPr>
      <w:lang w:val="en-US" w:eastAsia="en-US"/>
    </w:rPr>
  </w:style>
  <w:style w:type="paragraph" w:customStyle="1" w:styleId="BodyText10">
    <w:name w:val="Body Text1"/>
    <w:basedOn w:val="Normal"/>
    <w:uiPriority w:val="99"/>
    <w:rsid w:val="009A5518"/>
    <w:pPr>
      <w:widowControl/>
      <w:overflowPunct/>
      <w:autoSpaceDE/>
      <w:autoSpaceDN/>
      <w:adjustRightInd/>
      <w:jc w:val="both"/>
      <w:textAlignment w:val="auto"/>
    </w:pPr>
    <w:rPr>
      <w:noProof/>
      <w:sz w:val="22"/>
      <w:lang w:val="es-MX"/>
    </w:rPr>
  </w:style>
  <w:style w:type="paragraph" w:customStyle="1" w:styleId="Textodetabl">
    <w:name w:val="Texto de tabl"/>
    <w:basedOn w:val="Normal"/>
    <w:uiPriority w:val="99"/>
    <w:rsid w:val="009A5518"/>
    <w:pPr>
      <w:widowControl/>
    </w:pPr>
    <w:rPr>
      <w:noProof/>
      <w:sz w:val="24"/>
      <w:lang w:val="es-MX"/>
    </w:rPr>
  </w:style>
  <w:style w:type="paragraph" w:customStyle="1" w:styleId="Textopredeterminado">
    <w:name w:val="Texto predeterminado"/>
    <w:basedOn w:val="Normal"/>
    <w:uiPriority w:val="99"/>
    <w:rsid w:val="009A5518"/>
    <w:pPr>
      <w:widowControl/>
      <w:overflowPunct/>
      <w:autoSpaceDE/>
      <w:autoSpaceDN/>
      <w:adjustRightInd/>
      <w:jc w:val="both"/>
      <w:textAlignment w:val="auto"/>
    </w:pPr>
    <w:rPr>
      <w:rFonts w:ascii="Arial" w:hAnsi="Arial"/>
      <w:noProof/>
      <w:sz w:val="24"/>
      <w:lang w:val="es-MX"/>
    </w:rPr>
  </w:style>
  <w:style w:type="character" w:styleId="Refdenotaalpie">
    <w:name w:val="footnote reference"/>
    <w:rsid w:val="009A5518"/>
    <w:rPr>
      <w:vertAlign w:val="superscript"/>
    </w:rPr>
  </w:style>
  <w:style w:type="character" w:customStyle="1" w:styleId="CarCar25">
    <w:name w:val="Car Car25"/>
    <w:semiHidden/>
    <w:rsid w:val="009A5518"/>
    <w:rPr>
      <w:rFonts w:ascii="Cambria" w:hAnsi="Cambria"/>
      <w:color w:val="254061"/>
      <w:sz w:val="22"/>
      <w:szCs w:val="22"/>
      <w:lang w:val="en-US" w:eastAsia="en-US" w:bidi="ar-SA"/>
    </w:rPr>
  </w:style>
  <w:style w:type="character" w:customStyle="1" w:styleId="CarCar16">
    <w:name w:val="Car Car16"/>
    <w:semiHidden/>
    <w:rsid w:val="009A5518"/>
    <w:rPr>
      <w:rFonts w:ascii="Arial" w:hAnsi="Arial" w:cs="Arial"/>
      <w:b/>
      <w:sz w:val="24"/>
      <w:lang w:val="es-MX" w:eastAsia="es-ES" w:bidi="ar-SA"/>
    </w:rPr>
  </w:style>
  <w:style w:type="character" w:customStyle="1" w:styleId="CarCar13">
    <w:name w:val="Car Car13"/>
    <w:rsid w:val="009A5518"/>
    <w:rPr>
      <w:rFonts w:ascii="Calibri" w:eastAsia="Calibri" w:hAnsi="Calibri"/>
      <w:sz w:val="22"/>
      <w:szCs w:val="22"/>
      <w:lang w:val="en-US" w:eastAsia="en-US" w:bidi="ar-SA"/>
    </w:rPr>
  </w:style>
  <w:style w:type="character" w:customStyle="1" w:styleId="CarCar21">
    <w:name w:val="Car Car21"/>
    <w:rsid w:val="009A5518"/>
    <w:rPr>
      <w:rFonts w:ascii="Arial" w:hAnsi="Arial"/>
      <w:sz w:val="22"/>
      <w:szCs w:val="22"/>
      <w:lang w:val="en-US" w:eastAsia="en-US" w:bidi="ar-SA"/>
    </w:rPr>
  </w:style>
  <w:style w:type="numbering" w:customStyle="1" w:styleId="NoList1">
    <w:name w:val="No List1"/>
    <w:next w:val="Sinlista"/>
    <w:semiHidden/>
    <w:rsid w:val="009A5518"/>
  </w:style>
  <w:style w:type="character" w:customStyle="1" w:styleId="hCarCar">
    <w:name w:val="h Car Car"/>
    <w:rsid w:val="009A5518"/>
    <w:rPr>
      <w:rFonts w:ascii="Verdana" w:eastAsia="Times New Roman" w:hAnsi="Verdana" w:cs="Times New Roman"/>
      <w:sz w:val="20"/>
      <w:szCs w:val="24"/>
    </w:rPr>
  </w:style>
  <w:style w:type="character" w:customStyle="1" w:styleId="footeroddCar">
    <w:name w:val="footer odd Car"/>
    <w:aliases w:val="footer odd1 Car,footer odd2 Car,footer odd3 Car,footer odd4 Car,footer odd5 Car Car,footer odd5 Car,Pie de página1 Car,footer Car Car"/>
    <w:rsid w:val="009A5518"/>
    <w:rPr>
      <w:sz w:val="24"/>
      <w:szCs w:val="24"/>
      <w:lang w:val="es-MX" w:eastAsia="es-ES" w:bidi="ar-SA"/>
    </w:rPr>
  </w:style>
  <w:style w:type="paragraph" w:customStyle="1" w:styleId="CharChar2CarCarCharCar">
    <w:name w:val="Char Char2 Car Car Char Car"/>
    <w:aliases w:val="Char Char2 Car Car Char Char Car Car Char Char Car Car"/>
    <w:basedOn w:val="Normal"/>
    <w:rsid w:val="009A5518"/>
    <w:pPr>
      <w:widowControl/>
      <w:overflowPunct/>
      <w:autoSpaceDE/>
      <w:autoSpaceDN/>
      <w:adjustRightInd/>
      <w:spacing w:before="60" w:after="160" w:line="240" w:lineRule="exact"/>
      <w:jc w:val="both"/>
      <w:textAlignment w:val="auto"/>
    </w:pPr>
    <w:rPr>
      <w:rFonts w:ascii="Verdana" w:hAnsi="Verdana"/>
      <w:color w:val="FF00FF"/>
      <w:lang w:val="en-US" w:eastAsia="en-US"/>
    </w:rPr>
  </w:style>
  <w:style w:type="character" w:customStyle="1" w:styleId="CarCar15">
    <w:name w:val="Car Car15"/>
    <w:rsid w:val="009A5518"/>
    <w:rPr>
      <w:b/>
      <w:bCs/>
      <w:sz w:val="16"/>
      <w:szCs w:val="16"/>
      <w:lang w:val="es-ES" w:eastAsia="es-ES" w:bidi="ar-SA"/>
    </w:rPr>
  </w:style>
  <w:style w:type="character" w:customStyle="1" w:styleId="CarCar11">
    <w:name w:val="Car Car11"/>
    <w:rsid w:val="009A5518"/>
    <w:rPr>
      <w:rFonts w:ascii="Arial" w:hAnsi="Arial" w:cs="Arial"/>
      <w:lang w:val="es-ES_tradnl" w:eastAsia="es-ES" w:bidi="ar-SA"/>
    </w:rPr>
  </w:style>
  <w:style w:type="paragraph" w:customStyle="1" w:styleId="BodyText25">
    <w:name w:val="Body Text 25"/>
    <w:basedOn w:val="Normal"/>
    <w:uiPriority w:val="99"/>
    <w:rsid w:val="009A5518"/>
    <w:pPr>
      <w:jc w:val="both"/>
    </w:pPr>
    <w:rPr>
      <w:rFonts w:ascii="Arial" w:hAnsi="Arial"/>
      <w:lang w:val="es-MX"/>
    </w:rPr>
  </w:style>
  <w:style w:type="paragraph" w:customStyle="1" w:styleId="BodyTextIndent22">
    <w:name w:val="Body Text Indent 22"/>
    <w:basedOn w:val="Normal"/>
    <w:rsid w:val="009A5518"/>
    <w:pPr>
      <w:widowControl/>
      <w:spacing w:before="100"/>
      <w:ind w:left="1985"/>
      <w:jc w:val="both"/>
    </w:pPr>
    <w:rPr>
      <w:rFonts w:ascii="Arial" w:hAnsi="Arial"/>
      <w:sz w:val="22"/>
      <w:lang w:val="es-MX" w:eastAsia="es-MX"/>
    </w:rPr>
  </w:style>
  <w:style w:type="character" w:customStyle="1" w:styleId="DeltaViewInsertion">
    <w:name w:val="DeltaView Insertion"/>
    <w:rsid w:val="009A5518"/>
    <w:rPr>
      <w:color w:val="0000FF"/>
      <w:spacing w:val="0"/>
      <w:u w:val="double"/>
    </w:rPr>
  </w:style>
  <w:style w:type="paragraph" w:customStyle="1" w:styleId="CarCarCarCar">
    <w:name w:val="Car Car Car Car"/>
    <w:basedOn w:val="Normal"/>
    <w:uiPriority w:val="99"/>
    <w:rsid w:val="009A5518"/>
    <w:pPr>
      <w:widowControl/>
      <w:overflowPunct/>
      <w:autoSpaceDE/>
      <w:autoSpaceDN/>
      <w:adjustRightInd/>
      <w:spacing w:after="160" w:line="240" w:lineRule="exact"/>
      <w:jc w:val="both"/>
      <w:textAlignment w:val="auto"/>
    </w:pPr>
    <w:rPr>
      <w:rFonts w:ascii="Tahoma" w:hAnsi="Tahoma"/>
      <w:lang w:val="en-US" w:eastAsia="en-US"/>
    </w:rPr>
  </w:style>
  <w:style w:type="character" w:customStyle="1" w:styleId="EmailStyle1131">
    <w:name w:val="EmailStyle1131"/>
    <w:semiHidden/>
    <w:rsid w:val="009A5518"/>
    <w:rPr>
      <w:rFonts w:ascii="Verdana" w:hAnsi="Verdana" w:cs="Times New Roman"/>
      <w:color w:val="auto"/>
      <w:sz w:val="20"/>
      <w:szCs w:val="20"/>
      <w:u w:val="none"/>
    </w:rPr>
  </w:style>
  <w:style w:type="paragraph" w:customStyle="1" w:styleId="Bullet">
    <w:name w:val="Bullet"/>
    <w:basedOn w:val="Textoindependiente"/>
    <w:rsid w:val="009A5518"/>
    <w:pPr>
      <w:widowControl/>
      <w:numPr>
        <w:numId w:val="14"/>
      </w:numPr>
      <w:tabs>
        <w:tab w:val="clear" w:pos="720"/>
        <w:tab w:val="num" w:pos="360"/>
      </w:tabs>
      <w:overflowPunct/>
      <w:adjustRightInd/>
      <w:ind w:left="360"/>
      <w:jc w:val="left"/>
      <w:textAlignment w:val="auto"/>
    </w:pPr>
    <w:rPr>
      <w:rFonts w:ascii="Arial" w:hAnsi="Arial" w:cs="Arial"/>
      <w:bCs/>
      <w:szCs w:val="24"/>
    </w:rPr>
  </w:style>
  <w:style w:type="paragraph" w:customStyle="1" w:styleId="ABLOCKPARA">
    <w:name w:val="A BLOCK PARA"/>
    <w:basedOn w:val="Normal"/>
    <w:rsid w:val="009A5518"/>
    <w:pPr>
      <w:widowControl/>
      <w:overflowPunct/>
      <w:autoSpaceDE/>
      <w:autoSpaceDN/>
      <w:adjustRightInd/>
      <w:jc w:val="both"/>
      <w:textAlignment w:val="auto"/>
    </w:pPr>
    <w:rPr>
      <w:rFonts w:ascii="Arial Narrow" w:hAnsi="Arial Narrow"/>
      <w:sz w:val="22"/>
      <w:lang w:val="es-MX" w:eastAsia="en-US"/>
    </w:rPr>
  </w:style>
  <w:style w:type="paragraph" w:customStyle="1" w:styleId="Lista1">
    <w:name w:val="Lista 1"/>
    <w:basedOn w:val="Normal"/>
    <w:rsid w:val="009A5518"/>
    <w:pPr>
      <w:widowControl/>
      <w:tabs>
        <w:tab w:val="num" w:pos="397"/>
      </w:tabs>
      <w:overflowPunct/>
      <w:autoSpaceDE/>
      <w:autoSpaceDN/>
      <w:adjustRightInd/>
      <w:spacing w:before="60" w:after="120"/>
      <w:ind w:left="397" w:hanging="397"/>
      <w:jc w:val="both"/>
      <w:textAlignment w:val="auto"/>
    </w:pPr>
    <w:rPr>
      <w:rFonts w:ascii="Arial Narrow" w:hAnsi="Arial Narrow"/>
      <w:sz w:val="22"/>
      <w:lang w:val="es-MX" w:eastAsia="en-US"/>
    </w:rPr>
  </w:style>
  <w:style w:type="paragraph" w:customStyle="1" w:styleId="Lista1Char1CharChar">
    <w:name w:val="Lista 1 Char1 Char Char"/>
    <w:basedOn w:val="Normal"/>
    <w:rsid w:val="009A5518"/>
    <w:pPr>
      <w:widowControl/>
      <w:tabs>
        <w:tab w:val="num" w:pos="720"/>
      </w:tabs>
      <w:overflowPunct/>
      <w:autoSpaceDE/>
      <w:autoSpaceDN/>
      <w:adjustRightInd/>
      <w:spacing w:before="60"/>
      <w:ind w:left="720" w:hanging="360"/>
      <w:jc w:val="both"/>
      <w:textAlignment w:val="auto"/>
    </w:pPr>
    <w:rPr>
      <w:rFonts w:ascii="Arial Narrow" w:hAnsi="Arial Narrow"/>
      <w:sz w:val="22"/>
      <w:szCs w:val="24"/>
      <w:lang w:val="es-MX" w:eastAsia="en-US"/>
    </w:rPr>
  </w:style>
  <w:style w:type="paragraph" w:customStyle="1" w:styleId="Lista1CharChar">
    <w:name w:val="Lista 1 Char Char"/>
    <w:basedOn w:val="Normal"/>
    <w:rsid w:val="009A5518"/>
    <w:pPr>
      <w:widowControl/>
      <w:tabs>
        <w:tab w:val="num" w:pos="720"/>
      </w:tabs>
      <w:overflowPunct/>
      <w:autoSpaceDE/>
      <w:autoSpaceDN/>
      <w:adjustRightInd/>
      <w:spacing w:before="60"/>
      <w:ind w:left="720" w:hanging="360"/>
      <w:jc w:val="both"/>
      <w:textAlignment w:val="auto"/>
    </w:pPr>
    <w:rPr>
      <w:rFonts w:ascii="Book Antiqua" w:hAnsi="Book Antiqua"/>
      <w:sz w:val="22"/>
      <w:szCs w:val="24"/>
      <w:lang w:val="es-MX" w:eastAsia="en-US"/>
    </w:rPr>
  </w:style>
  <w:style w:type="character" w:customStyle="1" w:styleId="CarCar19">
    <w:name w:val="Car Car19"/>
    <w:semiHidden/>
    <w:rsid w:val="009A5518"/>
    <w:rPr>
      <w:lang w:val="es-ES" w:eastAsia="es-ES" w:bidi="ar-SA"/>
    </w:rPr>
  </w:style>
  <w:style w:type="paragraph" w:customStyle="1" w:styleId="Convietas">
    <w:name w:val="Con viñetas"/>
    <w:aliases w:val="Symbol (símbolo),Izquierda:  3,13 cm,Sangría francesa:  0,63 cm"/>
    <w:basedOn w:val="Normal"/>
    <w:rsid w:val="009A5518"/>
    <w:pPr>
      <w:widowControl/>
      <w:tabs>
        <w:tab w:val="num" w:pos="360"/>
      </w:tabs>
      <w:overflowPunct/>
      <w:autoSpaceDE/>
      <w:autoSpaceDN/>
      <w:adjustRightInd/>
      <w:ind w:left="360" w:hanging="360"/>
      <w:jc w:val="both"/>
      <w:textAlignment w:val="auto"/>
    </w:pPr>
    <w:rPr>
      <w:rFonts w:ascii="Arial" w:hAnsi="Arial"/>
      <w:kern w:val="28"/>
      <w:sz w:val="22"/>
      <w:lang w:val="es-MX" w:eastAsia="zh-CN"/>
    </w:rPr>
  </w:style>
  <w:style w:type="paragraph" w:customStyle="1" w:styleId="GREEN4">
    <w:name w:val="GREEN4"/>
    <w:basedOn w:val="Normal"/>
    <w:rsid w:val="009A5518"/>
    <w:pPr>
      <w:widowControl/>
      <w:overflowPunct/>
      <w:autoSpaceDE/>
      <w:autoSpaceDN/>
      <w:adjustRightInd/>
      <w:jc w:val="both"/>
      <w:textAlignment w:val="auto"/>
    </w:pPr>
    <w:rPr>
      <w:rFonts w:ascii="CG Times (W1)" w:hAnsi="CG Times (W1)"/>
      <w:sz w:val="22"/>
      <w:lang w:val="es-ES_tradnl"/>
    </w:rPr>
  </w:style>
  <w:style w:type="paragraph" w:customStyle="1" w:styleId="SangradetindependienteF">
    <w:name w:val="Sangría de t. independiente/ÈF"/>
    <w:basedOn w:val="Normal"/>
    <w:uiPriority w:val="99"/>
    <w:rsid w:val="009A5518"/>
    <w:pPr>
      <w:overflowPunct/>
      <w:autoSpaceDE/>
      <w:autoSpaceDN/>
      <w:adjustRightInd/>
      <w:jc w:val="both"/>
      <w:textAlignment w:val="auto"/>
    </w:pPr>
    <w:rPr>
      <w:rFonts w:ascii="Arial" w:hAnsi="Arial"/>
      <w:lang w:val="es-MX"/>
    </w:rPr>
  </w:style>
  <w:style w:type="paragraph" w:customStyle="1" w:styleId="t1">
    <w:name w:val="t  1"/>
    <w:basedOn w:val="Normal"/>
    <w:rsid w:val="009A5518"/>
    <w:pPr>
      <w:widowControl/>
      <w:tabs>
        <w:tab w:val="num" w:pos="720"/>
      </w:tabs>
      <w:overflowPunct/>
      <w:autoSpaceDE/>
      <w:autoSpaceDN/>
      <w:adjustRightInd/>
      <w:ind w:left="720" w:hanging="720"/>
      <w:jc w:val="both"/>
      <w:textAlignment w:val="auto"/>
    </w:pPr>
    <w:rPr>
      <w:rFonts w:ascii="Arial" w:hAnsi="Arial" w:cs="Arial"/>
      <w:sz w:val="22"/>
      <w:szCs w:val="24"/>
      <w:lang w:val="es-MX"/>
    </w:rPr>
  </w:style>
  <w:style w:type="paragraph" w:customStyle="1" w:styleId="t2">
    <w:name w:val="t 2"/>
    <w:basedOn w:val="Normal"/>
    <w:rsid w:val="009A5518"/>
    <w:pPr>
      <w:widowControl/>
      <w:tabs>
        <w:tab w:val="num" w:pos="720"/>
      </w:tabs>
      <w:overflowPunct/>
      <w:autoSpaceDE/>
      <w:autoSpaceDN/>
      <w:adjustRightInd/>
      <w:ind w:left="720" w:hanging="720"/>
      <w:jc w:val="both"/>
      <w:textAlignment w:val="auto"/>
    </w:pPr>
    <w:rPr>
      <w:rFonts w:ascii="Arial" w:hAnsi="Arial" w:cs="Arial"/>
      <w:sz w:val="22"/>
      <w:szCs w:val="24"/>
      <w:lang w:val="es-MX"/>
    </w:rPr>
  </w:style>
  <w:style w:type="paragraph" w:customStyle="1" w:styleId="t3">
    <w:name w:val="t 3"/>
    <w:basedOn w:val="Normal"/>
    <w:rsid w:val="009A5518"/>
    <w:pPr>
      <w:widowControl/>
      <w:tabs>
        <w:tab w:val="num" w:pos="2160"/>
      </w:tabs>
      <w:overflowPunct/>
      <w:autoSpaceDE/>
      <w:autoSpaceDN/>
      <w:adjustRightInd/>
      <w:ind w:left="2160" w:hanging="360"/>
      <w:jc w:val="both"/>
      <w:textAlignment w:val="auto"/>
    </w:pPr>
    <w:rPr>
      <w:rFonts w:ascii="Arial" w:hAnsi="Arial" w:cs="Arial"/>
      <w:sz w:val="22"/>
      <w:szCs w:val="24"/>
      <w:lang w:val="es-MX"/>
    </w:rPr>
  </w:style>
  <w:style w:type="character" w:customStyle="1" w:styleId="MquinadeescribirHTML2">
    <w:name w:val="Máquina de escribir HTML2"/>
    <w:rsid w:val="009A5518"/>
    <w:rPr>
      <w:rFonts w:ascii="Courier New" w:hAnsi="Courier New" w:cs="Courier New"/>
      <w:b/>
      <w:bCs/>
      <w:color w:val="000000"/>
      <w:sz w:val="20"/>
      <w:szCs w:val="20"/>
      <w:lang w:val="es-ES_tradnl" w:eastAsia="es-ES" w:bidi="ar-SA"/>
    </w:rPr>
  </w:style>
  <w:style w:type="paragraph" w:customStyle="1" w:styleId="BodyText24">
    <w:name w:val="Body Text 24"/>
    <w:basedOn w:val="Normal"/>
    <w:uiPriority w:val="99"/>
    <w:rsid w:val="009A5518"/>
    <w:pPr>
      <w:jc w:val="both"/>
    </w:pPr>
    <w:rPr>
      <w:rFonts w:ascii="Arial" w:hAnsi="Arial"/>
      <w:lang w:val="es-MX"/>
    </w:rPr>
  </w:style>
  <w:style w:type="paragraph" w:customStyle="1" w:styleId="IncisoParr">
    <w:name w:val="IncisoParr"/>
    <w:basedOn w:val="Normal"/>
    <w:rsid w:val="009A5518"/>
    <w:pPr>
      <w:spacing w:after="200"/>
      <w:ind w:left="992"/>
      <w:jc w:val="both"/>
    </w:pPr>
    <w:rPr>
      <w:rFonts w:ascii="Arial" w:hAnsi="Arial"/>
      <w:sz w:val="22"/>
      <w:lang w:val="es-ES_tradnl" w:eastAsia="es-MX"/>
    </w:rPr>
  </w:style>
  <w:style w:type="character" w:customStyle="1" w:styleId="BodyText21Car">
    <w:name w:val="Body Text 21 Car"/>
    <w:rsid w:val="009A5518"/>
    <w:rPr>
      <w:rFonts w:ascii="Helv" w:hAnsi="Helv" w:cs="Arial"/>
      <w:b/>
      <w:bCs/>
      <w:color w:val="000000"/>
      <w:spacing w:val="8"/>
      <w:sz w:val="16"/>
      <w:szCs w:val="16"/>
      <w:lang w:val="es-ES_tradnl" w:eastAsia="es-MX" w:bidi="ar-SA"/>
    </w:rPr>
  </w:style>
  <w:style w:type="paragraph" w:customStyle="1" w:styleId="msolistparagraph0">
    <w:name w:val="msolistparagraph"/>
    <w:basedOn w:val="Normal"/>
    <w:rsid w:val="009A5518"/>
    <w:pPr>
      <w:widowControl/>
      <w:overflowPunct/>
      <w:autoSpaceDE/>
      <w:autoSpaceDN/>
      <w:adjustRightInd/>
      <w:ind w:left="720"/>
      <w:jc w:val="both"/>
      <w:textAlignment w:val="auto"/>
    </w:pPr>
    <w:rPr>
      <w:rFonts w:ascii="Arial" w:hAnsi="Arial"/>
      <w:sz w:val="22"/>
      <w:szCs w:val="24"/>
      <w:lang w:val="es-MX"/>
    </w:rPr>
  </w:style>
  <w:style w:type="paragraph" w:customStyle="1" w:styleId="Fraccin">
    <w:name w:val="Fracci—n"/>
    <w:basedOn w:val="Normal"/>
    <w:rsid w:val="009A5518"/>
    <w:pPr>
      <w:widowControl/>
      <w:tabs>
        <w:tab w:val="left" w:pos="851"/>
      </w:tabs>
      <w:overflowPunct/>
      <w:autoSpaceDE/>
      <w:autoSpaceDN/>
      <w:adjustRightInd/>
      <w:spacing w:before="120"/>
      <w:ind w:left="851" w:hanging="567"/>
      <w:jc w:val="both"/>
      <w:textAlignment w:val="auto"/>
    </w:pPr>
    <w:rPr>
      <w:rFonts w:ascii="Arial" w:hAnsi="Arial"/>
      <w:sz w:val="22"/>
      <w:lang w:val="es-MX"/>
    </w:rPr>
  </w:style>
  <w:style w:type="character" w:customStyle="1" w:styleId="WW8Num2z0">
    <w:name w:val="WW8Num2z0"/>
    <w:rsid w:val="009A5518"/>
    <w:rPr>
      <w:rFonts w:ascii="Symbol" w:hAnsi="Symbol"/>
    </w:rPr>
  </w:style>
  <w:style w:type="character" w:customStyle="1" w:styleId="WW8Num3z0">
    <w:name w:val="WW8Num3z0"/>
    <w:rsid w:val="009A5518"/>
    <w:rPr>
      <w:rFonts w:ascii="Symbol" w:hAnsi="Symbol"/>
    </w:rPr>
  </w:style>
  <w:style w:type="character" w:customStyle="1" w:styleId="WW8Num4z0">
    <w:name w:val="WW8Num4z0"/>
    <w:rsid w:val="009A5518"/>
    <w:rPr>
      <w:rFonts w:ascii="Arial" w:hAnsi="Arial"/>
      <w:b/>
      <w:sz w:val="24"/>
    </w:rPr>
  </w:style>
  <w:style w:type="character" w:customStyle="1" w:styleId="WW8Num5z0">
    <w:name w:val="WW8Num5z0"/>
    <w:rsid w:val="009A5518"/>
    <w:rPr>
      <w:rFonts w:ascii="Wingdings" w:hAnsi="Wingdings"/>
    </w:rPr>
  </w:style>
  <w:style w:type="character" w:customStyle="1" w:styleId="WW8Num5z3">
    <w:name w:val="WW8Num5z3"/>
    <w:rsid w:val="009A5518"/>
    <w:rPr>
      <w:rFonts w:ascii="Symbol" w:hAnsi="Symbol"/>
    </w:rPr>
  </w:style>
  <w:style w:type="character" w:customStyle="1" w:styleId="WW8Num5z4">
    <w:name w:val="WW8Num5z4"/>
    <w:rsid w:val="009A5518"/>
    <w:rPr>
      <w:rFonts w:ascii="Courier New" w:hAnsi="Courier New"/>
    </w:rPr>
  </w:style>
  <w:style w:type="character" w:customStyle="1" w:styleId="WW8Num6z0">
    <w:name w:val="WW8Num6z0"/>
    <w:rsid w:val="009A5518"/>
    <w:rPr>
      <w:rFonts w:ascii="Symbol" w:hAnsi="Symbol"/>
    </w:rPr>
  </w:style>
  <w:style w:type="character" w:customStyle="1" w:styleId="WW8Num7z0">
    <w:name w:val="WW8Num7z0"/>
    <w:rsid w:val="009A5518"/>
    <w:rPr>
      <w:rFonts w:ascii="Symbol" w:hAnsi="Symbol"/>
    </w:rPr>
  </w:style>
  <w:style w:type="character" w:customStyle="1" w:styleId="WW8Num8z0">
    <w:name w:val="WW8Num8z0"/>
    <w:rsid w:val="009A5518"/>
    <w:rPr>
      <w:rFonts w:ascii="Symbol" w:hAnsi="Symbol"/>
    </w:rPr>
  </w:style>
  <w:style w:type="character" w:customStyle="1" w:styleId="WW8Num9z0">
    <w:name w:val="WW8Num9z0"/>
    <w:rsid w:val="009A5518"/>
    <w:rPr>
      <w:rFonts w:ascii="Symbol" w:hAnsi="Symbol"/>
    </w:rPr>
  </w:style>
  <w:style w:type="character" w:customStyle="1" w:styleId="WW8Num10z0">
    <w:name w:val="WW8Num10z0"/>
    <w:rsid w:val="009A5518"/>
    <w:rPr>
      <w:rFonts w:ascii="Symbol" w:hAnsi="Symbol"/>
    </w:rPr>
  </w:style>
  <w:style w:type="character" w:customStyle="1" w:styleId="WW8Num11z0">
    <w:name w:val="WW8Num11z0"/>
    <w:rsid w:val="009A5518"/>
    <w:rPr>
      <w:rFonts w:ascii="Symbol" w:hAnsi="Symbol"/>
    </w:rPr>
  </w:style>
  <w:style w:type="character" w:customStyle="1" w:styleId="WW8Num12z0">
    <w:name w:val="WW8Num12z0"/>
    <w:rsid w:val="009A5518"/>
    <w:rPr>
      <w:rFonts w:ascii="Symbol" w:hAnsi="Symbol"/>
    </w:rPr>
  </w:style>
  <w:style w:type="character" w:customStyle="1" w:styleId="WW8Num13z0">
    <w:name w:val="WW8Num13z0"/>
    <w:rsid w:val="009A5518"/>
    <w:rPr>
      <w:rFonts w:ascii="Symbol" w:hAnsi="Symbol"/>
    </w:rPr>
  </w:style>
  <w:style w:type="character" w:customStyle="1" w:styleId="WW8Num14z0">
    <w:name w:val="WW8Num14z0"/>
    <w:rsid w:val="009A5518"/>
    <w:rPr>
      <w:rFonts w:ascii="Symbol" w:hAnsi="Symbol"/>
    </w:rPr>
  </w:style>
  <w:style w:type="character" w:customStyle="1" w:styleId="WW8Num15z0">
    <w:name w:val="WW8Num15z0"/>
    <w:rsid w:val="009A5518"/>
    <w:rPr>
      <w:rFonts w:ascii="Symbol" w:hAnsi="Symbol"/>
    </w:rPr>
  </w:style>
  <w:style w:type="character" w:customStyle="1" w:styleId="WW8Num17z0">
    <w:name w:val="WW8Num17z0"/>
    <w:rsid w:val="009A5518"/>
    <w:rPr>
      <w:rFonts w:ascii="Symbol" w:hAnsi="Symbol"/>
    </w:rPr>
  </w:style>
  <w:style w:type="character" w:customStyle="1" w:styleId="WW8Num18z0">
    <w:name w:val="WW8Num18z0"/>
    <w:rsid w:val="009A5518"/>
    <w:rPr>
      <w:rFonts w:ascii="Symbol" w:hAnsi="Symbol"/>
    </w:rPr>
  </w:style>
  <w:style w:type="character" w:customStyle="1" w:styleId="WW8Num19z0">
    <w:name w:val="WW8Num19z0"/>
    <w:rsid w:val="009A5518"/>
    <w:rPr>
      <w:rFonts w:ascii="Symbol" w:hAnsi="Symbol"/>
    </w:rPr>
  </w:style>
  <w:style w:type="character" w:customStyle="1" w:styleId="WW8Num20z1">
    <w:name w:val="WW8Num20z1"/>
    <w:rsid w:val="009A5518"/>
    <w:rPr>
      <w:color w:val="auto"/>
    </w:rPr>
  </w:style>
  <w:style w:type="character" w:customStyle="1" w:styleId="WW8Num20z3">
    <w:name w:val="WW8Num20z3"/>
    <w:rsid w:val="009A5518"/>
    <w:rPr>
      <w:rFonts w:ascii="Symbol" w:hAnsi="Symbol"/>
    </w:rPr>
  </w:style>
  <w:style w:type="character" w:customStyle="1" w:styleId="WW8Num21z0">
    <w:name w:val="WW8Num21z0"/>
    <w:rsid w:val="009A5518"/>
    <w:rPr>
      <w:rFonts w:ascii="Symbol" w:hAnsi="Symbol"/>
      <w:lang w:val="es-ES"/>
    </w:rPr>
  </w:style>
  <w:style w:type="character" w:customStyle="1" w:styleId="WW8Num22z0">
    <w:name w:val="WW8Num22z0"/>
    <w:rsid w:val="009A5518"/>
    <w:rPr>
      <w:rFonts w:ascii="Symbol" w:hAnsi="Symbol"/>
    </w:rPr>
  </w:style>
  <w:style w:type="character" w:customStyle="1" w:styleId="WW8Num24z1">
    <w:name w:val="WW8Num24z1"/>
    <w:rsid w:val="009A5518"/>
    <w:rPr>
      <w:color w:val="auto"/>
    </w:rPr>
  </w:style>
  <w:style w:type="character" w:customStyle="1" w:styleId="WW8Num24z2">
    <w:name w:val="WW8Num24z2"/>
    <w:rsid w:val="009A5518"/>
    <w:rPr>
      <w:rFonts w:ascii="Symbol" w:hAnsi="Symbol"/>
    </w:rPr>
  </w:style>
  <w:style w:type="character" w:customStyle="1" w:styleId="WW8Num25z0">
    <w:name w:val="WW8Num25z0"/>
    <w:rsid w:val="009A5518"/>
    <w:rPr>
      <w:rFonts w:ascii="Courier New" w:hAnsi="Courier New"/>
    </w:rPr>
  </w:style>
  <w:style w:type="character" w:customStyle="1" w:styleId="WW8Num26z0">
    <w:name w:val="WW8Num26z0"/>
    <w:rsid w:val="009A5518"/>
    <w:rPr>
      <w:rFonts w:ascii="Symbol" w:hAnsi="Symbol"/>
    </w:rPr>
  </w:style>
  <w:style w:type="character" w:customStyle="1" w:styleId="WW8Num26z1">
    <w:name w:val="WW8Num26z1"/>
    <w:rsid w:val="009A5518"/>
    <w:rPr>
      <w:rFonts w:ascii="Courier New" w:hAnsi="Courier New"/>
    </w:rPr>
  </w:style>
  <w:style w:type="character" w:customStyle="1" w:styleId="WW8Num26z2">
    <w:name w:val="WW8Num26z2"/>
    <w:rsid w:val="009A5518"/>
    <w:rPr>
      <w:rFonts w:ascii="Wingdings" w:hAnsi="Wingdings"/>
    </w:rPr>
  </w:style>
  <w:style w:type="character" w:customStyle="1" w:styleId="WW8Num27z0">
    <w:name w:val="WW8Num27z0"/>
    <w:rsid w:val="009A5518"/>
    <w:rPr>
      <w:rFonts w:ascii="Symbol" w:hAnsi="Symbol"/>
    </w:rPr>
  </w:style>
  <w:style w:type="character" w:customStyle="1" w:styleId="WW8Num28z0">
    <w:name w:val="WW8Num28z0"/>
    <w:rsid w:val="009A5518"/>
    <w:rPr>
      <w:rFonts w:ascii="Symbol" w:hAnsi="Symbol"/>
    </w:rPr>
  </w:style>
  <w:style w:type="character" w:customStyle="1" w:styleId="WW8Num29z0">
    <w:name w:val="WW8Num29z0"/>
    <w:rsid w:val="009A5518"/>
    <w:rPr>
      <w:rFonts w:ascii="Symbol" w:hAnsi="Symbol"/>
    </w:rPr>
  </w:style>
  <w:style w:type="character" w:customStyle="1" w:styleId="WW8Num30z0">
    <w:name w:val="WW8Num30z0"/>
    <w:rsid w:val="009A5518"/>
    <w:rPr>
      <w:rFonts w:ascii="Symbol" w:hAnsi="Symbol"/>
    </w:rPr>
  </w:style>
  <w:style w:type="character" w:customStyle="1" w:styleId="WW8Num31z0">
    <w:name w:val="WW8Num31z0"/>
    <w:rsid w:val="009A5518"/>
    <w:rPr>
      <w:rFonts w:ascii="Symbol" w:hAnsi="Symbol"/>
    </w:rPr>
  </w:style>
  <w:style w:type="character" w:customStyle="1" w:styleId="WW8Num32z0">
    <w:name w:val="WW8Num32z0"/>
    <w:rsid w:val="009A5518"/>
    <w:rPr>
      <w:rFonts w:ascii="Symbol" w:hAnsi="Symbol"/>
    </w:rPr>
  </w:style>
  <w:style w:type="character" w:customStyle="1" w:styleId="WW8Num33z0">
    <w:name w:val="WW8Num33z0"/>
    <w:rsid w:val="009A5518"/>
    <w:rPr>
      <w:rFonts w:ascii="Symbol" w:hAnsi="Symbol"/>
    </w:rPr>
  </w:style>
  <w:style w:type="character" w:customStyle="1" w:styleId="WW8Num33z1">
    <w:name w:val="WW8Num33z1"/>
    <w:rsid w:val="009A5518"/>
    <w:rPr>
      <w:color w:val="auto"/>
    </w:rPr>
  </w:style>
  <w:style w:type="character" w:customStyle="1" w:styleId="WW8Num34z0">
    <w:name w:val="WW8Num34z0"/>
    <w:rsid w:val="009A5518"/>
    <w:rPr>
      <w:rFonts w:ascii="Symbol" w:hAnsi="Symbol"/>
    </w:rPr>
  </w:style>
  <w:style w:type="character" w:customStyle="1" w:styleId="WW8Num35z0">
    <w:name w:val="WW8Num35z0"/>
    <w:rsid w:val="009A5518"/>
    <w:rPr>
      <w:rFonts w:ascii="Symbol" w:hAnsi="Symbol"/>
    </w:rPr>
  </w:style>
  <w:style w:type="character" w:customStyle="1" w:styleId="WW8Num36z0">
    <w:name w:val="WW8Num36z0"/>
    <w:rsid w:val="009A5518"/>
    <w:rPr>
      <w:rFonts w:ascii="Symbol" w:hAnsi="Symbol"/>
    </w:rPr>
  </w:style>
  <w:style w:type="character" w:customStyle="1" w:styleId="WW8Num37z0">
    <w:name w:val="WW8Num37z0"/>
    <w:rsid w:val="009A5518"/>
    <w:rPr>
      <w:rFonts w:ascii="Symbol" w:hAnsi="Symbol"/>
    </w:rPr>
  </w:style>
  <w:style w:type="character" w:customStyle="1" w:styleId="WW8Num38z1">
    <w:name w:val="WW8Num38z1"/>
    <w:rsid w:val="009A5518"/>
    <w:rPr>
      <w:color w:val="auto"/>
    </w:rPr>
  </w:style>
  <w:style w:type="character" w:customStyle="1" w:styleId="WW8Num38z3">
    <w:name w:val="WW8Num38z3"/>
    <w:rsid w:val="009A5518"/>
    <w:rPr>
      <w:rFonts w:ascii="Symbol" w:hAnsi="Symbol"/>
    </w:rPr>
  </w:style>
  <w:style w:type="character" w:customStyle="1" w:styleId="WW8Num39z1">
    <w:name w:val="WW8Num39z1"/>
    <w:rsid w:val="009A5518"/>
    <w:rPr>
      <w:b/>
      <w:color w:val="auto"/>
    </w:rPr>
  </w:style>
  <w:style w:type="character" w:customStyle="1" w:styleId="WW8Num41z0">
    <w:name w:val="WW8Num41z0"/>
    <w:rsid w:val="009A5518"/>
    <w:rPr>
      <w:rFonts w:ascii="Symbol" w:hAnsi="Symbol"/>
    </w:rPr>
  </w:style>
  <w:style w:type="character" w:customStyle="1" w:styleId="WW8Num42z0">
    <w:name w:val="WW8Num42z0"/>
    <w:rsid w:val="009A5518"/>
    <w:rPr>
      <w:rFonts w:ascii="Symbol" w:hAnsi="Symbol"/>
    </w:rPr>
  </w:style>
  <w:style w:type="character" w:customStyle="1" w:styleId="WW8Num43z0">
    <w:name w:val="WW8Num43z0"/>
    <w:rsid w:val="009A5518"/>
    <w:rPr>
      <w:rFonts w:ascii="Wingdings" w:hAnsi="Wingdings"/>
    </w:rPr>
  </w:style>
  <w:style w:type="character" w:customStyle="1" w:styleId="WW8Num44z1">
    <w:name w:val="WW8Num44z1"/>
    <w:rsid w:val="009A5518"/>
    <w:rPr>
      <w:color w:val="auto"/>
    </w:rPr>
  </w:style>
  <w:style w:type="character" w:customStyle="1" w:styleId="WW8Num44z3">
    <w:name w:val="WW8Num44z3"/>
    <w:rsid w:val="009A5518"/>
    <w:rPr>
      <w:rFonts w:ascii="Wingdings" w:hAnsi="Wingdings"/>
    </w:rPr>
  </w:style>
  <w:style w:type="character" w:customStyle="1" w:styleId="WW8Num45z0">
    <w:name w:val="WW8Num45z0"/>
    <w:rsid w:val="009A5518"/>
    <w:rPr>
      <w:rFonts w:ascii="Symbol" w:hAnsi="Symbol"/>
    </w:rPr>
  </w:style>
  <w:style w:type="character" w:customStyle="1" w:styleId="WW8Num46z0">
    <w:name w:val="WW8Num46z0"/>
    <w:rsid w:val="009A5518"/>
    <w:rPr>
      <w:rFonts w:ascii="Symbol" w:hAnsi="Symbol"/>
    </w:rPr>
  </w:style>
  <w:style w:type="character" w:customStyle="1" w:styleId="WW8Num47z0">
    <w:name w:val="WW8Num47z0"/>
    <w:rsid w:val="009A5518"/>
    <w:rPr>
      <w:rFonts w:ascii="Symbol" w:hAnsi="Symbol"/>
    </w:rPr>
  </w:style>
  <w:style w:type="character" w:customStyle="1" w:styleId="WW8Num48z0">
    <w:name w:val="WW8Num48z0"/>
    <w:rsid w:val="009A5518"/>
    <w:rPr>
      <w:rFonts w:ascii="Symbol" w:hAnsi="Symbol"/>
    </w:rPr>
  </w:style>
  <w:style w:type="character" w:customStyle="1" w:styleId="WW8Num49z0">
    <w:name w:val="WW8Num49z0"/>
    <w:rsid w:val="009A5518"/>
    <w:rPr>
      <w:rFonts w:ascii="Symbol" w:hAnsi="Symbol"/>
    </w:rPr>
  </w:style>
  <w:style w:type="character" w:customStyle="1" w:styleId="WW8Num50z0">
    <w:name w:val="WW8Num50z0"/>
    <w:rsid w:val="009A5518"/>
    <w:rPr>
      <w:rFonts w:ascii="Symbol" w:hAnsi="Symbol"/>
    </w:rPr>
  </w:style>
  <w:style w:type="character" w:customStyle="1" w:styleId="WW8Num52z0">
    <w:name w:val="WW8Num52z0"/>
    <w:rsid w:val="009A5518"/>
    <w:rPr>
      <w:rFonts w:ascii="Symbol" w:hAnsi="Symbol"/>
    </w:rPr>
  </w:style>
  <w:style w:type="character" w:customStyle="1" w:styleId="WW8Num53z0">
    <w:name w:val="WW8Num53z0"/>
    <w:rsid w:val="009A5518"/>
    <w:rPr>
      <w:rFonts w:ascii="Symbol" w:hAnsi="Symbol"/>
    </w:rPr>
  </w:style>
  <w:style w:type="character" w:customStyle="1" w:styleId="WW8Num54z0">
    <w:name w:val="WW8Num54z0"/>
    <w:rsid w:val="009A5518"/>
    <w:rPr>
      <w:rFonts w:ascii="Symbol" w:hAnsi="Symbol"/>
    </w:rPr>
  </w:style>
  <w:style w:type="character" w:customStyle="1" w:styleId="WW8Num55z0">
    <w:name w:val="WW8Num55z0"/>
    <w:rsid w:val="009A5518"/>
    <w:rPr>
      <w:rFonts w:ascii="Symbol" w:hAnsi="Symbol"/>
    </w:rPr>
  </w:style>
  <w:style w:type="character" w:customStyle="1" w:styleId="WW8Num56z1">
    <w:name w:val="WW8Num56z1"/>
    <w:rsid w:val="009A5518"/>
    <w:rPr>
      <w:rFonts w:ascii="Courier New" w:hAnsi="Courier New"/>
    </w:rPr>
  </w:style>
  <w:style w:type="character" w:customStyle="1" w:styleId="WW8Num57z0">
    <w:name w:val="WW8Num57z0"/>
    <w:rsid w:val="009A5518"/>
    <w:rPr>
      <w:lang w:val="es-MX"/>
    </w:rPr>
  </w:style>
  <w:style w:type="character" w:customStyle="1" w:styleId="WW8Num58z0">
    <w:name w:val="WW8Num58z0"/>
    <w:rsid w:val="009A5518"/>
    <w:rPr>
      <w:lang w:val="es-MX"/>
    </w:rPr>
  </w:style>
  <w:style w:type="character" w:customStyle="1" w:styleId="Absatz-Standardschriftart">
    <w:name w:val="Absatz-Standardschriftart"/>
    <w:rsid w:val="009A5518"/>
  </w:style>
  <w:style w:type="character" w:customStyle="1" w:styleId="WW8Num1z0">
    <w:name w:val="WW8Num1z0"/>
    <w:rsid w:val="009A5518"/>
    <w:rPr>
      <w:rFonts w:ascii="Symbol" w:hAnsi="Symbol"/>
    </w:rPr>
  </w:style>
  <w:style w:type="character" w:customStyle="1" w:styleId="WW8Num1z1">
    <w:name w:val="WW8Num1z1"/>
    <w:rsid w:val="009A5518"/>
    <w:rPr>
      <w:rFonts w:ascii="Courier New" w:hAnsi="Courier New"/>
    </w:rPr>
  </w:style>
  <w:style w:type="character" w:customStyle="1" w:styleId="WW8Num1z2">
    <w:name w:val="WW8Num1z2"/>
    <w:rsid w:val="009A5518"/>
    <w:rPr>
      <w:rFonts w:ascii="Wingdings" w:hAnsi="Wingdings"/>
    </w:rPr>
  </w:style>
  <w:style w:type="character" w:customStyle="1" w:styleId="WW8Num2z1">
    <w:name w:val="WW8Num2z1"/>
    <w:rsid w:val="009A5518"/>
    <w:rPr>
      <w:rFonts w:ascii="Courier New" w:hAnsi="Courier New"/>
    </w:rPr>
  </w:style>
  <w:style w:type="character" w:customStyle="1" w:styleId="WW8Num2z2">
    <w:name w:val="WW8Num2z2"/>
    <w:rsid w:val="009A5518"/>
    <w:rPr>
      <w:rFonts w:ascii="Wingdings" w:hAnsi="Wingdings"/>
    </w:rPr>
  </w:style>
  <w:style w:type="character" w:customStyle="1" w:styleId="WW8Num3z1">
    <w:name w:val="WW8Num3z1"/>
    <w:rsid w:val="009A5518"/>
    <w:rPr>
      <w:rFonts w:ascii="Courier New" w:hAnsi="Courier New"/>
    </w:rPr>
  </w:style>
  <w:style w:type="character" w:customStyle="1" w:styleId="WW8Num3z2">
    <w:name w:val="WW8Num3z2"/>
    <w:rsid w:val="009A5518"/>
    <w:rPr>
      <w:rFonts w:ascii="Wingdings" w:hAnsi="Wingdings"/>
    </w:rPr>
  </w:style>
  <w:style w:type="character" w:customStyle="1" w:styleId="WW8Num4z1">
    <w:name w:val="WW8Num4z1"/>
    <w:rsid w:val="009A5518"/>
    <w:rPr>
      <w:rFonts w:ascii="Arial" w:hAnsi="Arial"/>
      <w:sz w:val="24"/>
    </w:rPr>
  </w:style>
  <w:style w:type="character" w:customStyle="1" w:styleId="WW8Num6z1">
    <w:name w:val="WW8Num6z1"/>
    <w:rsid w:val="009A5518"/>
    <w:rPr>
      <w:rFonts w:ascii="Courier New" w:hAnsi="Courier New"/>
    </w:rPr>
  </w:style>
  <w:style w:type="character" w:customStyle="1" w:styleId="WW8Num6z2">
    <w:name w:val="WW8Num6z2"/>
    <w:rsid w:val="009A5518"/>
    <w:rPr>
      <w:rFonts w:ascii="Wingdings" w:hAnsi="Wingdings"/>
    </w:rPr>
  </w:style>
  <w:style w:type="character" w:customStyle="1" w:styleId="WW8Num7z1">
    <w:name w:val="WW8Num7z1"/>
    <w:rsid w:val="009A5518"/>
    <w:rPr>
      <w:rFonts w:ascii="Courier New" w:hAnsi="Courier New"/>
    </w:rPr>
  </w:style>
  <w:style w:type="character" w:customStyle="1" w:styleId="WW8Num7z2">
    <w:name w:val="WW8Num7z2"/>
    <w:rsid w:val="009A5518"/>
    <w:rPr>
      <w:rFonts w:ascii="Wingdings" w:hAnsi="Wingdings"/>
    </w:rPr>
  </w:style>
  <w:style w:type="character" w:customStyle="1" w:styleId="WW8Num8z1">
    <w:name w:val="WW8Num8z1"/>
    <w:rsid w:val="009A5518"/>
    <w:rPr>
      <w:rFonts w:ascii="Courier New" w:hAnsi="Courier New"/>
    </w:rPr>
  </w:style>
  <w:style w:type="character" w:customStyle="1" w:styleId="WW8Num8z2">
    <w:name w:val="WW8Num8z2"/>
    <w:rsid w:val="009A5518"/>
    <w:rPr>
      <w:rFonts w:ascii="Wingdings" w:hAnsi="Wingdings"/>
    </w:rPr>
  </w:style>
  <w:style w:type="character" w:customStyle="1" w:styleId="WW8Num9z1">
    <w:name w:val="WW8Num9z1"/>
    <w:rsid w:val="009A5518"/>
    <w:rPr>
      <w:rFonts w:ascii="Courier New" w:hAnsi="Courier New"/>
    </w:rPr>
  </w:style>
  <w:style w:type="character" w:customStyle="1" w:styleId="WW8Num9z2">
    <w:name w:val="WW8Num9z2"/>
    <w:rsid w:val="009A5518"/>
    <w:rPr>
      <w:rFonts w:ascii="Wingdings" w:hAnsi="Wingdings"/>
    </w:rPr>
  </w:style>
  <w:style w:type="character" w:customStyle="1" w:styleId="WW8Num10z1">
    <w:name w:val="WW8Num10z1"/>
    <w:rsid w:val="009A5518"/>
    <w:rPr>
      <w:rFonts w:ascii="Courier New" w:hAnsi="Courier New"/>
    </w:rPr>
  </w:style>
  <w:style w:type="character" w:customStyle="1" w:styleId="WW8Num10z2">
    <w:name w:val="WW8Num10z2"/>
    <w:rsid w:val="009A5518"/>
    <w:rPr>
      <w:rFonts w:ascii="Wingdings" w:hAnsi="Wingdings"/>
    </w:rPr>
  </w:style>
  <w:style w:type="character" w:customStyle="1" w:styleId="WW8Num11z1">
    <w:name w:val="WW8Num11z1"/>
    <w:rsid w:val="009A5518"/>
    <w:rPr>
      <w:rFonts w:ascii="Courier New" w:hAnsi="Courier New"/>
    </w:rPr>
  </w:style>
  <w:style w:type="character" w:customStyle="1" w:styleId="WW8Num11z2">
    <w:name w:val="WW8Num11z2"/>
    <w:rsid w:val="009A5518"/>
    <w:rPr>
      <w:rFonts w:ascii="Wingdings" w:hAnsi="Wingdings"/>
    </w:rPr>
  </w:style>
  <w:style w:type="character" w:customStyle="1" w:styleId="WW8Num12z1">
    <w:name w:val="WW8Num12z1"/>
    <w:rsid w:val="009A5518"/>
    <w:rPr>
      <w:rFonts w:ascii="Courier New" w:hAnsi="Courier New"/>
    </w:rPr>
  </w:style>
  <w:style w:type="character" w:customStyle="1" w:styleId="WW8Num12z2">
    <w:name w:val="WW8Num12z2"/>
    <w:rsid w:val="009A5518"/>
    <w:rPr>
      <w:rFonts w:ascii="Wingdings" w:hAnsi="Wingdings"/>
    </w:rPr>
  </w:style>
  <w:style w:type="character" w:customStyle="1" w:styleId="WW8Num13z1">
    <w:name w:val="WW8Num13z1"/>
    <w:rsid w:val="009A5518"/>
    <w:rPr>
      <w:rFonts w:ascii="Courier New" w:hAnsi="Courier New"/>
    </w:rPr>
  </w:style>
  <w:style w:type="character" w:customStyle="1" w:styleId="WW8Num13z2">
    <w:name w:val="WW8Num13z2"/>
    <w:rsid w:val="009A5518"/>
    <w:rPr>
      <w:rFonts w:ascii="Wingdings" w:hAnsi="Wingdings"/>
    </w:rPr>
  </w:style>
  <w:style w:type="character" w:customStyle="1" w:styleId="WW8Num14z1">
    <w:name w:val="WW8Num14z1"/>
    <w:rsid w:val="009A5518"/>
    <w:rPr>
      <w:rFonts w:ascii="Courier New" w:hAnsi="Courier New"/>
    </w:rPr>
  </w:style>
  <w:style w:type="character" w:customStyle="1" w:styleId="WW8Num14z2">
    <w:name w:val="WW8Num14z2"/>
    <w:rsid w:val="009A5518"/>
    <w:rPr>
      <w:rFonts w:ascii="Wingdings" w:hAnsi="Wingdings"/>
    </w:rPr>
  </w:style>
  <w:style w:type="character" w:customStyle="1" w:styleId="WW8Num15z1">
    <w:name w:val="WW8Num15z1"/>
    <w:rsid w:val="009A5518"/>
    <w:rPr>
      <w:rFonts w:ascii="Courier New" w:hAnsi="Courier New"/>
    </w:rPr>
  </w:style>
  <w:style w:type="character" w:customStyle="1" w:styleId="WW8Num15z2">
    <w:name w:val="WW8Num15z2"/>
    <w:rsid w:val="009A5518"/>
    <w:rPr>
      <w:rFonts w:ascii="Wingdings" w:hAnsi="Wingdings"/>
    </w:rPr>
  </w:style>
  <w:style w:type="character" w:customStyle="1" w:styleId="WW8Num16z2">
    <w:name w:val="WW8Num16z2"/>
    <w:rsid w:val="009A5518"/>
    <w:rPr>
      <w:rFonts w:ascii="Wingdings" w:hAnsi="Wingdings"/>
    </w:rPr>
  </w:style>
  <w:style w:type="character" w:customStyle="1" w:styleId="WW8Num16z3">
    <w:name w:val="WW8Num16z3"/>
    <w:rsid w:val="009A5518"/>
    <w:rPr>
      <w:rFonts w:ascii="Symbol" w:hAnsi="Symbol"/>
    </w:rPr>
  </w:style>
  <w:style w:type="character" w:customStyle="1" w:styleId="WW8Num16z4">
    <w:name w:val="WW8Num16z4"/>
    <w:rsid w:val="009A5518"/>
    <w:rPr>
      <w:rFonts w:ascii="Courier New" w:hAnsi="Courier New"/>
    </w:rPr>
  </w:style>
  <w:style w:type="character" w:customStyle="1" w:styleId="WW8Num17z1">
    <w:name w:val="WW8Num17z1"/>
    <w:rsid w:val="009A5518"/>
    <w:rPr>
      <w:rFonts w:ascii="Courier New" w:hAnsi="Courier New"/>
    </w:rPr>
  </w:style>
  <w:style w:type="character" w:customStyle="1" w:styleId="WW8Num17z2">
    <w:name w:val="WW8Num17z2"/>
    <w:rsid w:val="009A5518"/>
    <w:rPr>
      <w:rFonts w:ascii="Wingdings" w:hAnsi="Wingdings"/>
    </w:rPr>
  </w:style>
  <w:style w:type="character" w:customStyle="1" w:styleId="WW8Num19z1">
    <w:name w:val="WW8Num19z1"/>
    <w:rsid w:val="009A5518"/>
    <w:rPr>
      <w:rFonts w:ascii="Courier New" w:hAnsi="Courier New"/>
    </w:rPr>
  </w:style>
  <w:style w:type="character" w:customStyle="1" w:styleId="WW8Num19z2">
    <w:name w:val="WW8Num19z2"/>
    <w:rsid w:val="009A5518"/>
    <w:rPr>
      <w:rFonts w:ascii="Wingdings" w:hAnsi="Wingdings"/>
    </w:rPr>
  </w:style>
  <w:style w:type="character" w:customStyle="1" w:styleId="WW8Num21z1">
    <w:name w:val="WW8Num21z1"/>
    <w:rsid w:val="009A5518"/>
    <w:rPr>
      <w:rFonts w:ascii="Courier New" w:hAnsi="Courier New"/>
    </w:rPr>
  </w:style>
  <w:style w:type="character" w:customStyle="1" w:styleId="WW8Num21z2">
    <w:name w:val="WW8Num21z2"/>
    <w:rsid w:val="009A5518"/>
    <w:rPr>
      <w:rFonts w:ascii="Wingdings" w:hAnsi="Wingdings"/>
    </w:rPr>
  </w:style>
  <w:style w:type="character" w:customStyle="1" w:styleId="WW8Num21z3">
    <w:name w:val="WW8Num21z3"/>
    <w:rsid w:val="009A5518"/>
    <w:rPr>
      <w:rFonts w:ascii="Symbol" w:hAnsi="Symbol"/>
    </w:rPr>
  </w:style>
  <w:style w:type="character" w:customStyle="1" w:styleId="WW8Num22z1">
    <w:name w:val="WW8Num22z1"/>
    <w:rsid w:val="009A5518"/>
    <w:rPr>
      <w:rFonts w:ascii="Courier New" w:hAnsi="Courier New"/>
    </w:rPr>
  </w:style>
  <w:style w:type="character" w:customStyle="1" w:styleId="WW8Num22z2">
    <w:name w:val="WW8Num22z2"/>
    <w:rsid w:val="009A5518"/>
    <w:rPr>
      <w:rFonts w:ascii="Wingdings" w:hAnsi="Wingdings"/>
    </w:rPr>
  </w:style>
  <w:style w:type="character" w:customStyle="1" w:styleId="WW8Num25z2">
    <w:name w:val="WW8Num25z2"/>
    <w:rsid w:val="009A5518"/>
    <w:rPr>
      <w:rFonts w:ascii="Wingdings" w:hAnsi="Wingdings"/>
    </w:rPr>
  </w:style>
  <w:style w:type="character" w:customStyle="1" w:styleId="WW8Num25z3">
    <w:name w:val="WW8Num25z3"/>
    <w:rsid w:val="009A5518"/>
    <w:rPr>
      <w:rFonts w:ascii="Symbol" w:hAnsi="Symbol"/>
    </w:rPr>
  </w:style>
  <w:style w:type="character" w:customStyle="1" w:styleId="WW8Num27z1">
    <w:name w:val="WW8Num27z1"/>
    <w:rsid w:val="009A5518"/>
    <w:rPr>
      <w:rFonts w:ascii="Courier New" w:hAnsi="Courier New"/>
    </w:rPr>
  </w:style>
  <w:style w:type="character" w:customStyle="1" w:styleId="WW8Num27z2">
    <w:name w:val="WW8Num27z2"/>
    <w:rsid w:val="009A5518"/>
    <w:rPr>
      <w:rFonts w:ascii="Wingdings" w:hAnsi="Wingdings"/>
    </w:rPr>
  </w:style>
  <w:style w:type="character" w:customStyle="1" w:styleId="WW8Num29z1">
    <w:name w:val="WW8Num29z1"/>
    <w:rsid w:val="009A5518"/>
    <w:rPr>
      <w:rFonts w:ascii="Courier New" w:hAnsi="Courier New"/>
    </w:rPr>
  </w:style>
  <w:style w:type="character" w:customStyle="1" w:styleId="WW8Num29z2">
    <w:name w:val="WW8Num29z2"/>
    <w:rsid w:val="009A5518"/>
    <w:rPr>
      <w:rFonts w:ascii="Wingdings" w:hAnsi="Wingdings"/>
    </w:rPr>
  </w:style>
  <w:style w:type="character" w:customStyle="1" w:styleId="WW8Num30z1">
    <w:name w:val="WW8Num30z1"/>
    <w:rsid w:val="009A5518"/>
    <w:rPr>
      <w:rFonts w:ascii="Courier New" w:hAnsi="Courier New"/>
    </w:rPr>
  </w:style>
  <w:style w:type="character" w:customStyle="1" w:styleId="WW8Num30z2">
    <w:name w:val="WW8Num30z2"/>
    <w:rsid w:val="009A5518"/>
    <w:rPr>
      <w:rFonts w:ascii="Wingdings" w:hAnsi="Wingdings"/>
    </w:rPr>
  </w:style>
  <w:style w:type="character" w:customStyle="1" w:styleId="WW8Num32z1">
    <w:name w:val="WW8Num32z1"/>
    <w:rsid w:val="009A5518"/>
    <w:rPr>
      <w:rFonts w:ascii="Courier New" w:hAnsi="Courier New"/>
    </w:rPr>
  </w:style>
  <w:style w:type="character" w:customStyle="1" w:styleId="WW8Num32z2">
    <w:name w:val="WW8Num32z2"/>
    <w:rsid w:val="009A5518"/>
    <w:rPr>
      <w:rFonts w:ascii="Wingdings" w:hAnsi="Wingdings"/>
    </w:rPr>
  </w:style>
  <w:style w:type="character" w:customStyle="1" w:styleId="WW8Num35z1">
    <w:name w:val="WW8Num35z1"/>
    <w:rsid w:val="009A5518"/>
    <w:rPr>
      <w:rFonts w:ascii="Courier New" w:hAnsi="Courier New"/>
    </w:rPr>
  </w:style>
  <w:style w:type="character" w:customStyle="1" w:styleId="WW8Num35z2">
    <w:name w:val="WW8Num35z2"/>
    <w:rsid w:val="009A5518"/>
    <w:rPr>
      <w:rFonts w:ascii="Wingdings" w:hAnsi="Wingdings"/>
    </w:rPr>
  </w:style>
  <w:style w:type="character" w:customStyle="1" w:styleId="WW8Num36z1">
    <w:name w:val="WW8Num36z1"/>
    <w:rsid w:val="009A5518"/>
    <w:rPr>
      <w:rFonts w:ascii="Wingdings" w:hAnsi="Wingdings"/>
    </w:rPr>
  </w:style>
  <w:style w:type="character" w:customStyle="1" w:styleId="WW8Num36z4">
    <w:name w:val="WW8Num36z4"/>
    <w:rsid w:val="009A5518"/>
    <w:rPr>
      <w:rFonts w:ascii="Courier New" w:hAnsi="Courier New"/>
    </w:rPr>
  </w:style>
  <w:style w:type="character" w:customStyle="1" w:styleId="WW8Num37z1">
    <w:name w:val="WW8Num37z1"/>
    <w:rsid w:val="009A5518"/>
    <w:rPr>
      <w:rFonts w:ascii="Courier New" w:hAnsi="Courier New"/>
    </w:rPr>
  </w:style>
  <w:style w:type="character" w:customStyle="1" w:styleId="WW8Num37z2">
    <w:name w:val="WW8Num37z2"/>
    <w:rsid w:val="009A5518"/>
    <w:rPr>
      <w:rFonts w:ascii="Wingdings" w:hAnsi="Wingdings"/>
    </w:rPr>
  </w:style>
  <w:style w:type="character" w:customStyle="1" w:styleId="WW8Num41z1">
    <w:name w:val="WW8Num41z1"/>
    <w:rsid w:val="009A5518"/>
    <w:rPr>
      <w:rFonts w:ascii="Courier New" w:hAnsi="Courier New"/>
    </w:rPr>
  </w:style>
  <w:style w:type="character" w:customStyle="1" w:styleId="WW8Num41z2">
    <w:name w:val="WW8Num41z2"/>
    <w:rsid w:val="009A5518"/>
    <w:rPr>
      <w:rFonts w:ascii="Wingdings" w:hAnsi="Wingdings"/>
    </w:rPr>
  </w:style>
  <w:style w:type="character" w:customStyle="1" w:styleId="WW8Num42z1">
    <w:name w:val="WW8Num42z1"/>
    <w:rsid w:val="009A5518"/>
    <w:rPr>
      <w:rFonts w:ascii="Courier New" w:hAnsi="Courier New"/>
    </w:rPr>
  </w:style>
  <w:style w:type="character" w:customStyle="1" w:styleId="WW8Num42z2">
    <w:name w:val="WW8Num42z2"/>
    <w:rsid w:val="009A5518"/>
    <w:rPr>
      <w:rFonts w:ascii="Wingdings" w:hAnsi="Wingdings"/>
    </w:rPr>
  </w:style>
  <w:style w:type="character" w:customStyle="1" w:styleId="WW8Num45z1">
    <w:name w:val="WW8Num45z1"/>
    <w:rsid w:val="009A5518"/>
    <w:rPr>
      <w:rFonts w:ascii="Courier New" w:hAnsi="Courier New"/>
    </w:rPr>
  </w:style>
  <w:style w:type="character" w:customStyle="1" w:styleId="WW8Num45z2">
    <w:name w:val="WW8Num45z2"/>
    <w:rsid w:val="009A5518"/>
    <w:rPr>
      <w:rFonts w:ascii="Wingdings" w:hAnsi="Wingdings"/>
    </w:rPr>
  </w:style>
  <w:style w:type="character" w:customStyle="1" w:styleId="WW8Num46z1">
    <w:name w:val="WW8Num46z1"/>
    <w:rsid w:val="009A5518"/>
    <w:rPr>
      <w:rFonts w:ascii="Courier New" w:hAnsi="Courier New"/>
    </w:rPr>
  </w:style>
  <w:style w:type="character" w:customStyle="1" w:styleId="WW8Num46z2">
    <w:name w:val="WW8Num46z2"/>
    <w:rsid w:val="009A5518"/>
    <w:rPr>
      <w:rFonts w:ascii="Wingdings" w:hAnsi="Wingdings"/>
    </w:rPr>
  </w:style>
  <w:style w:type="character" w:customStyle="1" w:styleId="WW8Num47z1">
    <w:name w:val="WW8Num47z1"/>
    <w:rsid w:val="009A5518"/>
    <w:rPr>
      <w:rFonts w:ascii="Wingdings" w:hAnsi="Wingdings"/>
    </w:rPr>
  </w:style>
  <w:style w:type="character" w:customStyle="1" w:styleId="WW8Num47z4">
    <w:name w:val="WW8Num47z4"/>
    <w:rsid w:val="009A5518"/>
    <w:rPr>
      <w:rFonts w:ascii="Courier New" w:hAnsi="Courier New"/>
    </w:rPr>
  </w:style>
  <w:style w:type="character" w:customStyle="1" w:styleId="WW8Num48z1">
    <w:name w:val="WW8Num48z1"/>
    <w:rsid w:val="009A5518"/>
    <w:rPr>
      <w:rFonts w:ascii="Courier New" w:hAnsi="Courier New"/>
    </w:rPr>
  </w:style>
  <w:style w:type="character" w:customStyle="1" w:styleId="WW8Num48z2">
    <w:name w:val="WW8Num48z2"/>
    <w:rsid w:val="009A5518"/>
    <w:rPr>
      <w:rFonts w:ascii="Wingdings" w:hAnsi="Wingdings"/>
    </w:rPr>
  </w:style>
  <w:style w:type="character" w:customStyle="1" w:styleId="WW8Num49z1">
    <w:name w:val="WW8Num49z1"/>
    <w:rsid w:val="009A5518"/>
    <w:rPr>
      <w:rFonts w:ascii="Courier New" w:hAnsi="Courier New"/>
    </w:rPr>
  </w:style>
  <w:style w:type="character" w:customStyle="1" w:styleId="WW8Num49z2">
    <w:name w:val="WW8Num49z2"/>
    <w:rsid w:val="009A5518"/>
    <w:rPr>
      <w:rFonts w:ascii="Wingdings" w:hAnsi="Wingdings"/>
    </w:rPr>
  </w:style>
  <w:style w:type="character" w:customStyle="1" w:styleId="WW8Num50z1">
    <w:name w:val="WW8Num50z1"/>
    <w:rsid w:val="009A5518"/>
    <w:rPr>
      <w:rFonts w:ascii="Courier New" w:hAnsi="Courier New"/>
    </w:rPr>
  </w:style>
  <w:style w:type="character" w:customStyle="1" w:styleId="WW8Num50z2">
    <w:name w:val="WW8Num50z2"/>
    <w:rsid w:val="009A5518"/>
    <w:rPr>
      <w:rFonts w:ascii="Wingdings" w:hAnsi="Wingdings"/>
    </w:rPr>
  </w:style>
  <w:style w:type="character" w:customStyle="1" w:styleId="WW8Num52z1">
    <w:name w:val="WW8Num52z1"/>
    <w:rsid w:val="009A5518"/>
    <w:rPr>
      <w:rFonts w:ascii="Courier New" w:hAnsi="Courier New"/>
    </w:rPr>
  </w:style>
  <w:style w:type="character" w:customStyle="1" w:styleId="WW8Num52z2">
    <w:name w:val="WW8Num52z2"/>
    <w:rsid w:val="009A5518"/>
    <w:rPr>
      <w:rFonts w:ascii="Wingdings" w:hAnsi="Wingdings"/>
    </w:rPr>
  </w:style>
  <w:style w:type="character" w:customStyle="1" w:styleId="WW8Num53z1">
    <w:name w:val="WW8Num53z1"/>
    <w:rsid w:val="009A5518"/>
    <w:rPr>
      <w:rFonts w:ascii="Courier New" w:hAnsi="Courier New"/>
    </w:rPr>
  </w:style>
  <w:style w:type="character" w:customStyle="1" w:styleId="WW8Num53z2">
    <w:name w:val="WW8Num53z2"/>
    <w:rsid w:val="009A5518"/>
    <w:rPr>
      <w:rFonts w:ascii="Wingdings" w:hAnsi="Wingdings"/>
    </w:rPr>
  </w:style>
  <w:style w:type="character" w:customStyle="1" w:styleId="WW8Num54z1">
    <w:name w:val="WW8Num54z1"/>
    <w:rsid w:val="009A5518"/>
    <w:rPr>
      <w:rFonts w:ascii="Courier New" w:hAnsi="Courier New"/>
    </w:rPr>
  </w:style>
  <w:style w:type="character" w:customStyle="1" w:styleId="WW8Num54z2">
    <w:name w:val="WW8Num54z2"/>
    <w:rsid w:val="009A5518"/>
    <w:rPr>
      <w:rFonts w:ascii="Wingdings" w:hAnsi="Wingdings"/>
    </w:rPr>
  </w:style>
  <w:style w:type="character" w:customStyle="1" w:styleId="WW8Num56z0">
    <w:name w:val="WW8Num56z0"/>
    <w:rsid w:val="009A5518"/>
    <w:rPr>
      <w:rFonts w:ascii="Symbol" w:hAnsi="Symbol"/>
    </w:rPr>
  </w:style>
  <w:style w:type="character" w:customStyle="1" w:styleId="WW8Num56z2">
    <w:name w:val="WW8Num56z2"/>
    <w:rsid w:val="009A5518"/>
    <w:rPr>
      <w:rFonts w:ascii="Wingdings" w:hAnsi="Wingdings"/>
    </w:rPr>
  </w:style>
  <w:style w:type="character" w:customStyle="1" w:styleId="WW8Num57z1">
    <w:name w:val="WW8Num57z1"/>
    <w:rsid w:val="009A5518"/>
    <w:rPr>
      <w:rFonts w:ascii="Arial" w:hAnsi="Arial"/>
      <w:sz w:val="22"/>
    </w:rPr>
  </w:style>
  <w:style w:type="character" w:customStyle="1" w:styleId="Fuentedeprrafopredeter10">
    <w:name w:val="Fuente de párrafo predeter.1"/>
    <w:rsid w:val="009A5518"/>
  </w:style>
  <w:style w:type="character" w:customStyle="1" w:styleId="Refdecomentario1">
    <w:name w:val="Ref. de comentario1"/>
    <w:rsid w:val="009A5518"/>
    <w:rPr>
      <w:rFonts w:cs="Times New Roman"/>
      <w:sz w:val="16"/>
      <w:szCs w:val="16"/>
    </w:rPr>
  </w:style>
  <w:style w:type="character" w:customStyle="1" w:styleId="WW8Num66z1">
    <w:name w:val="WW8Num66z1"/>
    <w:rsid w:val="009A5518"/>
    <w:rPr>
      <w:color w:val="auto"/>
    </w:rPr>
  </w:style>
  <w:style w:type="character" w:customStyle="1" w:styleId="WW8Num77z0">
    <w:name w:val="WW8Num77z0"/>
    <w:rsid w:val="009A5518"/>
    <w:rPr>
      <w:lang w:val="es-MX"/>
    </w:rPr>
  </w:style>
  <w:style w:type="character" w:customStyle="1" w:styleId="WW8Num106z0">
    <w:name w:val="WW8Num106z0"/>
    <w:rsid w:val="009A5518"/>
    <w:rPr>
      <w:lang w:val="es-MX"/>
    </w:rPr>
  </w:style>
  <w:style w:type="character" w:customStyle="1" w:styleId="NumberingSymbols">
    <w:name w:val="Numbering Symbols"/>
    <w:rsid w:val="009A5518"/>
  </w:style>
  <w:style w:type="character" w:customStyle="1" w:styleId="RTFNum21">
    <w:name w:val="RTF_Num 2 1"/>
    <w:rsid w:val="009A5518"/>
  </w:style>
  <w:style w:type="character" w:customStyle="1" w:styleId="RTFNum22">
    <w:name w:val="RTF_Num 2 2"/>
    <w:rsid w:val="009A5518"/>
    <w:rPr>
      <w:color w:val="000000"/>
    </w:rPr>
  </w:style>
  <w:style w:type="character" w:customStyle="1" w:styleId="RTFNum23">
    <w:name w:val="RTF_Num 2 3"/>
    <w:rsid w:val="009A5518"/>
    <w:rPr>
      <w:color w:val="000000"/>
    </w:rPr>
  </w:style>
  <w:style w:type="character" w:customStyle="1" w:styleId="RTFNum24">
    <w:name w:val="RTF_Num 2 4"/>
    <w:rsid w:val="009A5518"/>
  </w:style>
  <w:style w:type="character" w:customStyle="1" w:styleId="RTFNum25">
    <w:name w:val="RTF_Num 2 5"/>
    <w:rsid w:val="009A5518"/>
  </w:style>
  <w:style w:type="character" w:customStyle="1" w:styleId="RTFNum26">
    <w:name w:val="RTF_Num 2 6"/>
    <w:rsid w:val="009A5518"/>
  </w:style>
  <w:style w:type="character" w:customStyle="1" w:styleId="RTFNum27">
    <w:name w:val="RTF_Num 2 7"/>
    <w:rsid w:val="009A5518"/>
  </w:style>
  <w:style w:type="character" w:customStyle="1" w:styleId="RTFNum28">
    <w:name w:val="RTF_Num 2 8"/>
    <w:rsid w:val="009A5518"/>
  </w:style>
  <w:style w:type="character" w:customStyle="1" w:styleId="RTFNum29">
    <w:name w:val="RTF_Num 2 9"/>
    <w:rsid w:val="009A5518"/>
  </w:style>
  <w:style w:type="paragraph" w:customStyle="1" w:styleId="Heading">
    <w:name w:val="Heading"/>
    <w:basedOn w:val="Normal"/>
    <w:next w:val="Textoindependiente"/>
    <w:rsid w:val="009A5518"/>
    <w:pPr>
      <w:keepNext/>
      <w:widowControl/>
      <w:suppressAutoHyphens/>
      <w:overflowPunct/>
      <w:autoSpaceDE/>
      <w:autoSpaceDN/>
      <w:adjustRightInd/>
      <w:spacing w:before="240" w:after="120"/>
      <w:jc w:val="both"/>
      <w:textAlignment w:val="auto"/>
    </w:pPr>
    <w:rPr>
      <w:rFonts w:ascii="Arial" w:hAnsi="Arial" w:cs="Andale Sans UI"/>
      <w:sz w:val="28"/>
      <w:szCs w:val="28"/>
      <w:lang w:val="es-MX" w:eastAsia="ar-SA"/>
    </w:rPr>
  </w:style>
  <w:style w:type="paragraph" w:customStyle="1" w:styleId="Caption2">
    <w:name w:val="Caption2"/>
    <w:basedOn w:val="Normal"/>
    <w:rsid w:val="009A5518"/>
    <w:pPr>
      <w:widowControl/>
      <w:suppressLineNumbers/>
      <w:suppressAutoHyphens/>
      <w:overflowPunct/>
      <w:autoSpaceDE/>
      <w:autoSpaceDN/>
      <w:adjustRightInd/>
      <w:spacing w:before="120" w:after="120"/>
      <w:jc w:val="both"/>
      <w:textAlignment w:val="auto"/>
    </w:pPr>
    <w:rPr>
      <w:rFonts w:ascii="Arial" w:hAnsi="Arial" w:cs="Andale Sans UI"/>
      <w:i/>
      <w:iCs/>
      <w:sz w:val="22"/>
      <w:szCs w:val="24"/>
      <w:lang w:val="es-MX" w:eastAsia="ar-SA"/>
    </w:rPr>
  </w:style>
  <w:style w:type="paragraph" w:customStyle="1" w:styleId="Index">
    <w:name w:val="Index"/>
    <w:basedOn w:val="Normal"/>
    <w:rsid w:val="009A5518"/>
    <w:pPr>
      <w:widowControl/>
      <w:suppressLineNumbers/>
      <w:suppressAutoHyphens/>
      <w:overflowPunct/>
      <w:autoSpaceDE/>
      <w:autoSpaceDN/>
      <w:adjustRightInd/>
      <w:jc w:val="both"/>
      <w:textAlignment w:val="auto"/>
    </w:pPr>
    <w:rPr>
      <w:rFonts w:ascii="Arial" w:hAnsi="Arial" w:cs="Andale Sans UI"/>
      <w:sz w:val="22"/>
      <w:szCs w:val="24"/>
      <w:lang w:val="es-MX" w:eastAsia="ar-SA"/>
    </w:rPr>
  </w:style>
  <w:style w:type="paragraph" w:customStyle="1" w:styleId="Textocomentario1">
    <w:name w:val="Texto comentario1"/>
    <w:basedOn w:val="Normal"/>
    <w:rsid w:val="009A5518"/>
    <w:pPr>
      <w:widowControl/>
      <w:suppressAutoHyphens/>
      <w:overflowPunct/>
      <w:autoSpaceDE/>
      <w:autoSpaceDN/>
      <w:adjustRightInd/>
      <w:jc w:val="both"/>
      <w:textAlignment w:val="auto"/>
    </w:pPr>
    <w:rPr>
      <w:rFonts w:ascii="Arial" w:hAnsi="Arial" w:cs="Arial"/>
      <w:lang w:val="es-MX" w:eastAsia="ar-SA"/>
    </w:rPr>
  </w:style>
  <w:style w:type="paragraph" w:customStyle="1" w:styleId="Lista21">
    <w:name w:val="Lista 21"/>
    <w:basedOn w:val="Normal"/>
    <w:rsid w:val="009A5518"/>
    <w:pPr>
      <w:suppressAutoHyphens/>
      <w:autoSpaceDN/>
      <w:adjustRightInd/>
      <w:ind w:left="566" w:hanging="283"/>
      <w:jc w:val="both"/>
    </w:pPr>
    <w:rPr>
      <w:rFonts w:ascii="Arial" w:hAnsi="Arial"/>
      <w:lang w:val="es-ES_tradnl" w:eastAsia="ar-SA"/>
    </w:rPr>
  </w:style>
  <w:style w:type="paragraph" w:customStyle="1" w:styleId="TableContents">
    <w:name w:val="Table Contents"/>
    <w:basedOn w:val="Normal"/>
    <w:rsid w:val="009A5518"/>
    <w:pPr>
      <w:widowControl/>
      <w:suppressLineNumbers/>
      <w:suppressAutoHyphens/>
      <w:overflowPunct/>
      <w:autoSpaceDE/>
      <w:autoSpaceDN/>
      <w:adjustRightInd/>
      <w:jc w:val="both"/>
      <w:textAlignment w:val="auto"/>
    </w:pPr>
    <w:rPr>
      <w:rFonts w:ascii="Arial" w:hAnsi="Arial" w:cs="Arial"/>
      <w:sz w:val="22"/>
      <w:szCs w:val="24"/>
      <w:lang w:val="es-MX" w:eastAsia="ar-SA"/>
    </w:rPr>
  </w:style>
  <w:style w:type="paragraph" w:customStyle="1" w:styleId="TableHeading">
    <w:name w:val="Table Heading"/>
    <w:aliases w:val="th"/>
    <w:basedOn w:val="TableContents"/>
    <w:rsid w:val="009A5518"/>
    <w:pPr>
      <w:jc w:val="center"/>
    </w:pPr>
    <w:rPr>
      <w:b/>
      <w:bCs/>
    </w:rPr>
  </w:style>
  <w:style w:type="paragraph" w:customStyle="1" w:styleId="Framecontents">
    <w:name w:val="Frame contents"/>
    <w:basedOn w:val="Textoindependiente"/>
    <w:rsid w:val="009A5518"/>
    <w:pPr>
      <w:widowControl/>
      <w:suppressAutoHyphens/>
      <w:overflowPunct/>
      <w:autoSpaceDE/>
      <w:autoSpaceDN/>
      <w:adjustRightInd/>
      <w:spacing w:before="120" w:after="120"/>
      <w:textAlignment w:val="auto"/>
    </w:pPr>
    <w:rPr>
      <w:rFonts w:ascii="Arial" w:hAnsi="Arial" w:cs="Tahoma"/>
      <w:b/>
      <w:bCs/>
      <w:color w:val="000000"/>
      <w:szCs w:val="22"/>
      <w:lang w:val="es-MX" w:eastAsia="ar-SA"/>
    </w:rPr>
  </w:style>
  <w:style w:type="paragraph" w:customStyle="1" w:styleId="BodyTextIndent21">
    <w:name w:val="Body Text Indent 21"/>
    <w:basedOn w:val="Normal"/>
    <w:rsid w:val="009A5518"/>
    <w:pPr>
      <w:widowControl/>
      <w:spacing w:before="100"/>
      <w:ind w:left="1985"/>
      <w:jc w:val="both"/>
    </w:pPr>
    <w:rPr>
      <w:rFonts w:ascii="Arial" w:hAnsi="Arial"/>
      <w:sz w:val="22"/>
      <w:lang w:val="es-MX" w:eastAsia="es-MX"/>
    </w:rPr>
  </w:style>
  <w:style w:type="paragraph" w:customStyle="1" w:styleId="Caption1">
    <w:name w:val="Caption1"/>
    <w:basedOn w:val="Normal"/>
    <w:rsid w:val="009A5518"/>
    <w:pPr>
      <w:widowControl/>
      <w:suppressLineNumbers/>
      <w:suppressAutoHyphens/>
      <w:overflowPunct/>
      <w:autoSpaceDE/>
      <w:autoSpaceDN/>
      <w:adjustRightInd/>
      <w:spacing w:before="120" w:after="120"/>
      <w:jc w:val="both"/>
      <w:textAlignment w:val="auto"/>
    </w:pPr>
    <w:rPr>
      <w:rFonts w:ascii="Arial" w:hAnsi="Arial" w:cs="Andale Sans UI"/>
      <w:i/>
      <w:iCs/>
      <w:sz w:val="22"/>
      <w:szCs w:val="24"/>
      <w:lang w:val="es-MX" w:eastAsia="ar-SA"/>
    </w:rPr>
  </w:style>
  <w:style w:type="paragraph" w:styleId="Encabezadodemensaje">
    <w:name w:val="Message Header"/>
    <w:basedOn w:val="Normal"/>
    <w:link w:val="EncabezadodemensajeCar"/>
    <w:rsid w:val="009A5518"/>
    <w:pPr>
      <w:widowControl/>
      <w:pBdr>
        <w:top w:val="single" w:sz="6" w:space="1" w:color="auto"/>
        <w:left w:val="single" w:sz="6" w:space="1" w:color="auto"/>
        <w:bottom w:val="single" w:sz="6" w:space="1" w:color="auto"/>
        <w:right w:val="single" w:sz="6" w:space="1" w:color="auto"/>
      </w:pBdr>
      <w:shd w:val="pct20" w:color="auto" w:fill="auto"/>
      <w:overflowPunct/>
      <w:autoSpaceDE/>
      <w:autoSpaceDN/>
      <w:adjustRightInd/>
      <w:ind w:left="1134" w:hanging="1134"/>
      <w:jc w:val="both"/>
      <w:textAlignment w:val="auto"/>
    </w:pPr>
    <w:rPr>
      <w:rFonts w:ascii="Arial" w:hAnsi="Arial" w:cs="Arial"/>
      <w:szCs w:val="24"/>
    </w:rPr>
  </w:style>
  <w:style w:type="character" w:customStyle="1" w:styleId="EncabezadodemensajeCar">
    <w:name w:val="Encabezado de mensaje Car"/>
    <w:basedOn w:val="Fuentedeprrafopredeter"/>
    <w:link w:val="Encabezadodemensaje"/>
    <w:rsid w:val="009A5518"/>
    <w:rPr>
      <w:rFonts w:ascii="Arial" w:hAnsi="Arial" w:cs="Arial"/>
      <w:szCs w:val="24"/>
      <w:shd w:val="pct20" w:color="auto" w:fill="auto"/>
      <w:lang w:val="es-ES"/>
    </w:rPr>
  </w:style>
  <w:style w:type="paragraph" w:styleId="Listaconvietas2">
    <w:name w:val="List Bullet 2"/>
    <w:basedOn w:val="Normal"/>
    <w:rsid w:val="009A5518"/>
    <w:pPr>
      <w:widowControl/>
      <w:numPr>
        <w:numId w:val="15"/>
      </w:numPr>
      <w:overflowPunct/>
      <w:autoSpaceDE/>
      <w:autoSpaceDN/>
      <w:adjustRightInd/>
      <w:jc w:val="both"/>
      <w:textAlignment w:val="auto"/>
    </w:pPr>
    <w:rPr>
      <w:rFonts w:ascii="Arial" w:hAnsi="Arial"/>
      <w:sz w:val="22"/>
      <w:szCs w:val="24"/>
      <w:lang w:val="es-MX"/>
    </w:rPr>
  </w:style>
  <w:style w:type="paragraph" w:customStyle="1" w:styleId="Lneadeasunto">
    <w:name w:val="Línea de asunto"/>
    <w:basedOn w:val="Normal"/>
    <w:rsid w:val="009A5518"/>
    <w:pPr>
      <w:widowControl/>
      <w:overflowPunct/>
      <w:autoSpaceDE/>
      <w:autoSpaceDN/>
      <w:adjustRightInd/>
      <w:jc w:val="both"/>
      <w:textAlignment w:val="auto"/>
    </w:pPr>
    <w:rPr>
      <w:rFonts w:ascii="Arial" w:hAnsi="Arial"/>
      <w:sz w:val="22"/>
      <w:szCs w:val="24"/>
      <w:lang w:val="es-MX"/>
    </w:rPr>
  </w:style>
  <w:style w:type="paragraph" w:customStyle="1" w:styleId="TableNumberedList">
    <w:name w:val="Table Numbered List"/>
    <w:basedOn w:val="Normal"/>
    <w:next w:val="Normal"/>
    <w:rsid w:val="009A5518"/>
    <w:pPr>
      <w:keepNext/>
      <w:widowControl/>
      <w:tabs>
        <w:tab w:val="num" w:pos="360"/>
      </w:tabs>
      <w:overflowPunct/>
      <w:autoSpaceDE/>
      <w:autoSpaceDN/>
      <w:adjustRightInd/>
      <w:spacing w:before="120" w:after="120"/>
      <w:ind w:left="360" w:hanging="360"/>
      <w:jc w:val="both"/>
      <w:textAlignment w:val="auto"/>
    </w:pPr>
    <w:rPr>
      <w:rFonts w:ascii="Arial" w:hAnsi="Arial"/>
      <w:b/>
      <w:lang w:val="en-US" w:eastAsia="en-US"/>
    </w:rPr>
  </w:style>
  <w:style w:type="paragraph" w:customStyle="1" w:styleId="BulletSub3">
    <w:name w:val="BulletSub 3"/>
    <w:aliases w:val="bs3"/>
    <w:next w:val="Textoindependiente"/>
    <w:link w:val="BulletSub3Char"/>
    <w:rsid w:val="009A5518"/>
    <w:pPr>
      <w:numPr>
        <w:numId w:val="16"/>
      </w:numPr>
      <w:tabs>
        <w:tab w:val="clear" w:pos="360"/>
        <w:tab w:val="left" w:pos="1080"/>
      </w:tabs>
      <w:spacing w:after="200"/>
    </w:pPr>
    <w:rPr>
      <w:rFonts w:ascii="Verdana" w:hAnsi="Verdana"/>
      <w:color w:val="000000"/>
      <w:szCs w:val="22"/>
      <w:lang w:val="en-US" w:eastAsia="en-US"/>
    </w:rPr>
  </w:style>
  <w:style w:type="character" w:customStyle="1" w:styleId="BulletSub3Char">
    <w:name w:val="BulletSub 3 Char"/>
    <w:aliases w:val="bs3 Char"/>
    <w:link w:val="BulletSub3"/>
    <w:locked/>
    <w:rsid w:val="009A5518"/>
    <w:rPr>
      <w:rFonts w:ascii="Verdana" w:hAnsi="Verdana"/>
      <w:color w:val="000000"/>
      <w:szCs w:val="22"/>
      <w:lang w:val="en-US" w:eastAsia="en-US"/>
    </w:rPr>
  </w:style>
  <w:style w:type="paragraph" w:customStyle="1" w:styleId="TableText">
    <w:name w:val="Table Text"/>
    <w:aliases w:val="tt,table Body Text,table text,Table text,Table Text1,tt1"/>
    <w:basedOn w:val="Normal"/>
    <w:link w:val="TableTextChar"/>
    <w:uiPriority w:val="99"/>
    <w:rsid w:val="009A5518"/>
    <w:pPr>
      <w:keepNext/>
      <w:widowControl/>
      <w:suppressAutoHyphens/>
      <w:overflowPunct/>
      <w:autoSpaceDE/>
      <w:autoSpaceDN/>
      <w:adjustRightInd/>
      <w:spacing w:before="40" w:after="40"/>
      <w:jc w:val="both"/>
      <w:textAlignment w:val="auto"/>
    </w:pPr>
    <w:rPr>
      <w:rFonts w:ascii="Arial" w:hAnsi="Arial"/>
      <w:lang w:val="en-US" w:eastAsia="en-US"/>
    </w:rPr>
  </w:style>
  <w:style w:type="character" w:customStyle="1" w:styleId="TableTextChar">
    <w:name w:val="Table Text Char"/>
    <w:aliases w:val="tt Char,table Body Text Char,table text Char,table Body Text Char Char Char,tt Char Char,Table Text1 Char,tt1 Char"/>
    <w:link w:val="TableText"/>
    <w:uiPriority w:val="99"/>
    <w:locked/>
    <w:rsid w:val="009A5518"/>
    <w:rPr>
      <w:rFonts w:ascii="Arial" w:hAnsi="Arial"/>
      <w:lang w:val="en-US" w:eastAsia="en-US"/>
    </w:rPr>
  </w:style>
  <w:style w:type="paragraph" w:customStyle="1" w:styleId="alphalist">
    <w:name w:val="alpha list"/>
    <w:basedOn w:val="Normal"/>
    <w:rsid w:val="009A5518"/>
    <w:pPr>
      <w:widowControl/>
      <w:numPr>
        <w:numId w:val="18"/>
      </w:numPr>
      <w:overflowPunct/>
      <w:autoSpaceDE/>
      <w:autoSpaceDN/>
      <w:adjustRightInd/>
      <w:spacing w:before="120"/>
      <w:jc w:val="both"/>
      <w:textAlignment w:val="auto"/>
    </w:pPr>
    <w:rPr>
      <w:rFonts w:ascii="Arial" w:hAnsi="Arial"/>
      <w:sz w:val="22"/>
      <w:lang w:val="en-US" w:eastAsia="en-US"/>
    </w:rPr>
  </w:style>
  <w:style w:type="paragraph" w:customStyle="1" w:styleId="RolesCheck">
    <w:name w:val="RolesCheck"/>
    <w:basedOn w:val="Normal"/>
    <w:rsid w:val="009A5518"/>
    <w:pPr>
      <w:keepNext/>
      <w:widowControl/>
      <w:overflowPunct/>
      <w:autoSpaceDE/>
      <w:autoSpaceDN/>
      <w:adjustRightInd/>
      <w:spacing w:before="20" w:after="20"/>
      <w:jc w:val="center"/>
      <w:textAlignment w:val="auto"/>
    </w:pPr>
    <w:rPr>
      <w:rFonts w:ascii="Verdana" w:hAnsi="Verdana"/>
      <w:caps/>
      <w:lang w:val="en-US" w:eastAsia="en-US"/>
    </w:rPr>
  </w:style>
  <w:style w:type="paragraph" w:customStyle="1" w:styleId="RolesTitle">
    <w:name w:val="RolesTitle"/>
    <w:basedOn w:val="Normal"/>
    <w:next w:val="Normal"/>
    <w:rsid w:val="009A5518"/>
    <w:pPr>
      <w:widowControl/>
      <w:numPr>
        <w:numId w:val="17"/>
      </w:numPr>
      <w:overflowPunct/>
      <w:autoSpaceDE/>
      <w:autoSpaceDN/>
      <w:adjustRightInd/>
      <w:jc w:val="both"/>
      <w:textAlignment w:val="auto"/>
    </w:pPr>
    <w:rPr>
      <w:rFonts w:ascii="Arial" w:hAnsi="Arial"/>
      <w:lang w:val="en-US" w:eastAsia="en-US"/>
    </w:rPr>
  </w:style>
  <w:style w:type="paragraph" w:customStyle="1" w:styleId="Description">
    <w:name w:val="Description"/>
    <w:basedOn w:val="Normal"/>
    <w:rsid w:val="009A5518"/>
    <w:pPr>
      <w:widowControl/>
      <w:overflowPunct/>
      <w:autoSpaceDE/>
      <w:autoSpaceDN/>
      <w:adjustRightInd/>
      <w:spacing w:before="80"/>
      <w:ind w:left="900" w:hanging="533"/>
      <w:jc w:val="both"/>
      <w:textAlignment w:val="auto"/>
    </w:pPr>
    <w:rPr>
      <w:rFonts w:ascii="Arial" w:hAnsi="Arial" w:cs="Arial"/>
      <w:szCs w:val="24"/>
      <w:lang w:val="en-US" w:eastAsia="en-US"/>
    </w:rPr>
  </w:style>
  <w:style w:type="paragraph" w:customStyle="1" w:styleId="Ttulo2Izquierda-076cm">
    <w:name w:val="Título 2 + Izquierda:  -0.76 cm"/>
    <w:aliases w:val="Antes:  12 pto,Después:  3 pto"/>
    <w:basedOn w:val="Ttulo2"/>
    <w:rsid w:val="009A5518"/>
    <w:pPr>
      <w:numPr>
        <w:ilvl w:val="1"/>
      </w:numPr>
      <w:tabs>
        <w:tab w:val="num" w:pos="288"/>
      </w:tabs>
      <w:suppressAutoHyphens/>
      <w:overflowPunct/>
      <w:autoSpaceDE/>
      <w:autoSpaceDN/>
      <w:adjustRightInd/>
      <w:ind w:left="144" w:hanging="576"/>
      <w:jc w:val="both"/>
      <w:textAlignment w:val="auto"/>
    </w:pPr>
    <w:rPr>
      <w:rFonts w:cs="Arial"/>
      <w:bCs/>
      <w:i w:val="0"/>
      <w:color w:val="000000"/>
      <w:sz w:val="22"/>
      <w:szCs w:val="16"/>
    </w:rPr>
  </w:style>
  <w:style w:type="paragraph" w:customStyle="1" w:styleId="CarCarCarCarCarCarCarCarCarCar">
    <w:name w:val="Car Car Car Car Car Car Car Car Car Car"/>
    <w:basedOn w:val="Normal"/>
    <w:uiPriority w:val="99"/>
    <w:rsid w:val="009A5518"/>
    <w:pPr>
      <w:widowControl/>
      <w:suppressAutoHyphens/>
      <w:overflowPunct/>
      <w:autoSpaceDE/>
      <w:autoSpaceDN/>
      <w:adjustRightInd/>
      <w:spacing w:after="160" w:line="240" w:lineRule="exact"/>
      <w:jc w:val="both"/>
      <w:textAlignment w:val="auto"/>
    </w:pPr>
    <w:rPr>
      <w:rFonts w:ascii="Tahoma" w:hAnsi="Tahoma"/>
      <w:lang w:val="en-US" w:eastAsia="ar-SA"/>
    </w:rPr>
  </w:style>
  <w:style w:type="paragraph" w:customStyle="1" w:styleId="EstiloNormComplejoTimesNewRoman">
    <w:name w:val="Estilo Norm + (Complejo) Times New Roman"/>
    <w:basedOn w:val="Normal"/>
    <w:rsid w:val="009A5518"/>
    <w:pPr>
      <w:widowControl/>
      <w:overflowPunct/>
      <w:autoSpaceDE/>
      <w:autoSpaceDN/>
      <w:adjustRightInd/>
      <w:spacing w:after="120"/>
      <w:jc w:val="both"/>
      <w:textAlignment w:val="auto"/>
    </w:pPr>
    <w:rPr>
      <w:rFonts w:ascii="Arial" w:hAnsi="Arial"/>
      <w:lang w:val="es-MX"/>
    </w:rPr>
  </w:style>
  <w:style w:type="character" w:customStyle="1" w:styleId="h2Car">
    <w:name w:val="h2 Car"/>
    <w:aliases w:val="plain Car,Attribute Heading 2 Car,H2 Car Car Car Car"/>
    <w:locked/>
    <w:rsid w:val="009A5518"/>
    <w:rPr>
      <w:rFonts w:ascii="Arial" w:hAnsi="Arial" w:cs="Arial"/>
      <w:b/>
      <w:bCs/>
      <w:color w:val="000000"/>
      <w:sz w:val="16"/>
      <w:szCs w:val="16"/>
      <w:lang w:val="es-ES_tradnl" w:eastAsia="es-ES" w:bidi="ar-SA"/>
    </w:rPr>
  </w:style>
  <w:style w:type="character" w:customStyle="1" w:styleId="BodyTextChar1">
    <w:name w:val="Body Text Char1"/>
    <w:locked/>
    <w:rsid w:val="009A5518"/>
    <w:rPr>
      <w:rFonts w:ascii="Arial" w:hAnsi="Arial" w:cs="Arial"/>
      <w:b/>
      <w:bCs/>
      <w:sz w:val="24"/>
      <w:szCs w:val="24"/>
      <w:lang w:val="es-ES_tradnl" w:eastAsia="es-ES" w:bidi="ar-SA"/>
    </w:rPr>
  </w:style>
  <w:style w:type="table" w:styleId="Tablaprofesional">
    <w:name w:val="Table Professional"/>
    <w:basedOn w:val="Tablanormal"/>
    <w:rsid w:val="009A5518"/>
    <w:pPr>
      <w:jc w:val="both"/>
    </w:pPr>
    <w:rPr>
      <w:lang w:val="es-MX"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Achievement">
    <w:name w:val="Achievement"/>
    <w:basedOn w:val="Textoindependiente"/>
    <w:rsid w:val="009A5518"/>
    <w:pPr>
      <w:widowControl/>
      <w:numPr>
        <w:numId w:val="19"/>
      </w:numPr>
      <w:tabs>
        <w:tab w:val="clear" w:pos="360"/>
        <w:tab w:val="num" w:pos="720"/>
      </w:tabs>
      <w:overflowPunct/>
      <w:autoSpaceDE/>
      <w:autoSpaceDN/>
      <w:adjustRightInd/>
      <w:spacing w:after="60" w:line="220" w:lineRule="atLeast"/>
      <w:ind w:left="720" w:hanging="360"/>
      <w:textAlignment w:val="auto"/>
    </w:pPr>
    <w:rPr>
      <w:rFonts w:ascii="Arial" w:hAnsi="Arial"/>
      <w:spacing w:val="-5"/>
      <w:sz w:val="20"/>
      <w:lang w:val="en-US" w:eastAsia="en-US"/>
    </w:rPr>
  </w:style>
  <w:style w:type="paragraph" w:customStyle="1" w:styleId="Titulo2">
    <w:name w:val="Titulo 2"/>
    <w:basedOn w:val="Ttulo2"/>
    <w:autoRedefine/>
    <w:rsid w:val="009A5518"/>
    <w:pPr>
      <w:overflowPunct/>
      <w:adjustRightInd/>
      <w:jc w:val="both"/>
      <w:textAlignment w:val="auto"/>
    </w:pPr>
    <w:rPr>
      <w:bCs/>
      <w:i w:val="0"/>
      <w:color w:val="000000"/>
    </w:rPr>
  </w:style>
  <w:style w:type="paragraph" w:customStyle="1" w:styleId="EstiloTtulo2h2plainAttributeHeading2H2CarCarAntes12">
    <w:name w:val="Estilo Título 2h2plainAttribute Heading 2H2 Car Car + Antes:  12..."/>
    <w:basedOn w:val="Ttulo2"/>
    <w:rsid w:val="009A5518"/>
    <w:pPr>
      <w:overflowPunct/>
      <w:adjustRightInd/>
      <w:jc w:val="both"/>
      <w:textAlignment w:val="auto"/>
    </w:pPr>
    <w:rPr>
      <w:bCs/>
      <w:i w:val="0"/>
      <w:color w:val="000000"/>
      <w:sz w:val="20"/>
    </w:rPr>
  </w:style>
  <w:style w:type="paragraph" w:customStyle="1" w:styleId="CharCharCarCarCharCharCarCarCharChar">
    <w:name w:val="Char Char Car Car Char Char Car Car Char Char"/>
    <w:basedOn w:val="Normal"/>
    <w:rsid w:val="009A5518"/>
    <w:pPr>
      <w:widowControl/>
      <w:overflowPunct/>
      <w:autoSpaceDE/>
      <w:autoSpaceDN/>
      <w:adjustRightInd/>
      <w:spacing w:before="60" w:after="160" w:line="240" w:lineRule="exact"/>
      <w:jc w:val="both"/>
      <w:textAlignment w:val="auto"/>
    </w:pPr>
    <w:rPr>
      <w:rFonts w:ascii="Verdana" w:hAnsi="Verdana"/>
      <w:color w:val="FF00FF"/>
      <w:lang w:val="en-US" w:eastAsia="en-US"/>
    </w:rPr>
  </w:style>
  <w:style w:type="paragraph" w:customStyle="1" w:styleId="TableText0">
    <w:name w:val="*Table Text"/>
    <w:rsid w:val="009A5518"/>
    <w:pPr>
      <w:spacing w:line="240" w:lineRule="atLeast"/>
    </w:pPr>
    <w:rPr>
      <w:rFonts w:ascii="Arial" w:hAnsi="Arial"/>
      <w:sz w:val="18"/>
      <w:szCs w:val="24"/>
      <w:lang w:val="en-US" w:eastAsia="en-US"/>
    </w:rPr>
  </w:style>
  <w:style w:type="paragraph" w:customStyle="1" w:styleId="font6">
    <w:name w:val="font6"/>
    <w:basedOn w:val="Normal"/>
    <w:uiPriority w:val="99"/>
    <w:rsid w:val="009A5518"/>
    <w:pPr>
      <w:widowControl/>
      <w:overflowPunct/>
      <w:autoSpaceDE/>
      <w:autoSpaceDN/>
      <w:adjustRightInd/>
      <w:spacing w:before="100" w:beforeAutospacing="1" w:after="100" w:afterAutospacing="1"/>
      <w:jc w:val="both"/>
      <w:textAlignment w:val="auto"/>
    </w:pPr>
    <w:rPr>
      <w:rFonts w:ascii="Tahoma" w:hAnsi="Tahoma" w:cs="Tahoma"/>
      <w:b/>
      <w:bCs/>
      <w:color w:val="000000"/>
      <w:sz w:val="16"/>
      <w:szCs w:val="16"/>
      <w:lang w:val="es-MX"/>
    </w:rPr>
  </w:style>
  <w:style w:type="paragraph" w:customStyle="1" w:styleId="CharChar1">
    <w:name w:val="Char Char1"/>
    <w:basedOn w:val="Normal"/>
    <w:uiPriority w:val="99"/>
    <w:rsid w:val="009A5518"/>
    <w:pPr>
      <w:widowControl/>
      <w:overflowPunct/>
      <w:autoSpaceDE/>
      <w:autoSpaceDN/>
      <w:adjustRightInd/>
      <w:spacing w:before="60" w:after="160" w:line="240" w:lineRule="exact"/>
      <w:jc w:val="both"/>
      <w:textAlignment w:val="auto"/>
    </w:pPr>
    <w:rPr>
      <w:rFonts w:ascii="Verdana" w:hAnsi="Verdana"/>
      <w:color w:val="FF00FF"/>
      <w:lang w:val="en-US" w:eastAsia="en-US"/>
    </w:rPr>
  </w:style>
  <w:style w:type="paragraph" w:customStyle="1" w:styleId="CarCarCarCarCarCarCarCarCarCarCarCarCar">
    <w:name w:val="Car Car Car Car Car Car Car Car Car Car Car Car Car"/>
    <w:basedOn w:val="Normal"/>
    <w:rsid w:val="009A5518"/>
    <w:pPr>
      <w:widowControl/>
      <w:overflowPunct/>
      <w:autoSpaceDE/>
      <w:autoSpaceDN/>
      <w:adjustRightInd/>
      <w:spacing w:after="160" w:line="240" w:lineRule="exact"/>
      <w:jc w:val="both"/>
      <w:textAlignment w:val="auto"/>
    </w:pPr>
    <w:rPr>
      <w:rFonts w:ascii="Tahoma" w:hAnsi="Tahoma"/>
      <w:lang w:val="en-US" w:eastAsia="en-US"/>
    </w:rPr>
  </w:style>
  <w:style w:type="paragraph" w:customStyle="1" w:styleId="Norm">
    <w:name w:val="Norm"/>
    <w:basedOn w:val="Normal"/>
    <w:link w:val="NormCar"/>
    <w:rsid w:val="009A5518"/>
    <w:pPr>
      <w:widowControl/>
      <w:overflowPunct/>
      <w:autoSpaceDE/>
      <w:autoSpaceDN/>
      <w:adjustRightInd/>
      <w:spacing w:before="60" w:after="60"/>
      <w:jc w:val="both"/>
      <w:textAlignment w:val="auto"/>
    </w:pPr>
    <w:rPr>
      <w:rFonts w:ascii="Arial" w:hAnsi="Arial" w:cs="Arial"/>
      <w:color w:val="000000"/>
    </w:rPr>
  </w:style>
  <w:style w:type="character" w:customStyle="1" w:styleId="NormCar">
    <w:name w:val="Norm Car"/>
    <w:link w:val="Norm"/>
    <w:locked/>
    <w:rsid w:val="009A5518"/>
    <w:rPr>
      <w:rFonts w:ascii="Arial" w:hAnsi="Arial" w:cs="Arial"/>
      <w:color w:val="000000"/>
      <w:lang w:val="es-ES"/>
    </w:rPr>
  </w:style>
  <w:style w:type="paragraph" w:customStyle="1" w:styleId="CharChar">
    <w:name w:val="Char Char"/>
    <w:basedOn w:val="Normal"/>
    <w:uiPriority w:val="99"/>
    <w:rsid w:val="009A5518"/>
    <w:pPr>
      <w:widowControl/>
      <w:overflowPunct/>
      <w:autoSpaceDE/>
      <w:autoSpaceDN/>
      <w:adjustRightInd/>
      <w:spacing w:before="60" w:after="160" w:line="240" w:lineRule="exact"/>
      <w:jc w:val="both"/>
      <w:textAlignment w:val="auto"/>
    </w:pPr>
    <w:rPr>
      <w:rFonts w:ascii="Verdana" w:hAnsi="Verdana"/>
      <w:color w:val="FF00FF"/>
      <w:lang w:val="en-US" w:eastAsia="en-US"/>
    </w:rPr>
  </w:style>
  <w:style w:type="paragraph" w:customStyle="1" w:styleId="CharCharCarCarCharChar">
    <w:name w:val="Char Char Car Car Char Char"/>
    <w:basedOn w:val="Normal"/>
    <w:rsid w:val="009A5518"/>
    <w:pPr>
      <w:widowControl/>
      <w:overflowPunct/>
      <w:autoSpaceDE/>
      <w:autoSpaceDN/>
      <w:adjustRightInd/>
      <w:spacing w:before="60" w:after="160" w:line="240" w:lineRule="exact"/>
      <w:jc w:val="both"/>
      <w:textAlignment w:val="auto"/>
    </w:pPr>
    <w:rPr>
      <w:rFonts w:ascii="Verdana" w:hAnsi="Verdana"/>
      <w:color w:val="FF00FF"/>
      <w:lang w:val="en-US" w:eastAsia="en-US"/>
    </w:rPr>
  </w:style>
  <w:style w:type="paragraph" w:customStyle="1" w:styleId="CharCharCarCarCharCharCarCarCharCharCarCarCharChar">
    <w:name w:val="Char Char Car Car Char Char Car Car Char Char Car Car Char Char"/>
    <w:basedOn w:val="Normal"/>
    <w:rsid w:val="009A5518"/>
    <w:pPr>
      <w:widowControl/>
      <w:overflowPunct/>
      <w:autoSpaceDE/>
      <w:autoSpaceDN/>
      <w:adjustRightInd/>
      <w:spacing w:before="60" w:after="160" w:line="240" w:lineRule="exact"/>
      <w:jc w:val="both"/>
      <w:textAlignment w:val="auto"/>
    </w:pPr>
    <w:rPr>
      <w:rFonts w:ascii="Verdana" w:hAnsi="Verdana"/>
      <w:color w:val="FF00FF"/>
      <w:lang w:val="en-US" w:eastAsia="en-US"/>
    </w:rPr>
  </w:style>
  <w:style w:type="paragraph" w:customStyle="1" w:styleId="CharChar2CarCarCharChar">
    <w:name w:val="Char Char2 Car Car Char Char"/>
    <w:basedOn w:val="Normal"/>
    <w:rsid w:val="009A5518"/>
    <w:pPr>
      <w:widowControl/>
      <w:overflowPunct/>
      <w:autoSpaceDE/>
      <w:autoSpaceDN/>
      <w:adjustRightInd/>
      <w:spacing w:before="60" w:after="160" w:line="240" w:lineRule="exact"/>
      <w:jc w:val="both"/>
      <w:textAlignment w:val="auto"/>
    </w:pPr>
    <w:rPr>
      <w:rFonts w:ascii="Verdana" w:hAnsi="Verdana"/>
      <w:color w:val="FF00FF"/>
      <w:lang w:val="en-US" w:eastAsia="en-US"/>
    </w:rPr>
  </w:style>
  <w:style w:type="paragraph" w:customStyle="1" w:styleId="NumHeading1">
    <w:name w:val="Num Heading 1"/>
    <w:basedOn w:val="Ttulo1"/>
    <w:next w:val="Normal"/>
    <w:rsid w:val="009A5518"/>
    <w:pPr>
      <w:pageBreakBefore/>
      <w:numPr>
        <w:numId w:val="20"/>
      </w:numPr>
      <w:tabs>
        <w:tab w:val="clear" w:pos="794"/>
        <w:tab w:val="num" w:pos="720"/>
      </w:tabs>
      <w:overflowPunct/>
      <w:autoSpaceDE/>
      <w:autoSpaceDN/>
      <w:adjustRightInd/>
      <w:spacing w:before="120" w:after="120"/>
      <w:ind w:left="720" w:hanging="360"/>
      <w:jc w:val="both"/>
      <w:textAlignment w:val="auto"/>
    </w:pPr>
    <w:rPr>
      <w:rFonts w:ascii="Arial Black" w:hAnsi="Arial Black" w:cs="Segoe Black"/>
      <w:bCs/>
      <w:smallCaps/>
      <w:color w:val="333333"/>
      <w:kern w:val="32"/>
      <w:sz w:val="32"/>
      <w:szCs w:val="32"/>
      <w:lang w:val="en-AU" w:eastAsia="ja-JP"/>
    </w:rPr>
  </w:style>
  <w:style w:type="paragraph" w:customStyle="1" w:styleId="NumHeading2">
    <w:name w:val="Num Heading 2"/>
    <w:basedOn w:val="Ttulo2"/>
    <w:next w:val="Normal"/>
    <w:rsid w:val="009A5518"/>
    <w:pPr>
      <w:numPr>
        <w:ilvl w:val="1"/>
        <w:numId w:val="20"/>
      </w:numPr>
      <w:overflowPunct/>
      <w:autoSpaceDE/>
      <w:autoSpaceDN/>
      <w:adjustRightInd/>
      <w:spacing w:after="120"/>
      <w:jc w:val="both"/>
      <w:textAlignment w:val="auto"/>
    </w:pPr>
    <w:rPr>
      <w:bCs/>
      <w:i w:val="0"/>
      <w:color w:val="333333"/>
      <w:sz w:val="28"/>
      <w:szCs w:val="28"/>
      <w:lang w:val="en-AU" w:eastAsia="ja-JP"/>
    </w:rPr>
  </w:style>
  <w:style w:type="paragraph" w:customStyle="1" w:styleId="NumHeading3">
    <w:name w:val="Num Heading 3"/>
    <w:basedOn w:val="Ttulo3"/>
    <w:next w:val="Normal"/>
    <w:rsid w:val="009A5518"/>
    <w:pPr>
      <w:widowControl/>
      <w:numPr>
        <w:ilvl w:val="2"/>
        <w:numId w:val="20"/>
      </w:numPr>
      <w:tabs>
        <w:tab w:val="clear" w:pos="1021"/>
        <w:tab w:val="num" w:pos="2160"/>
      </w:tabs>
      <w:overflowPunct/>
      <w:autoSpaceDE/>
      <w:autoSpaceDN/>
      <w:adjustRightInd/>
      <w:spacing w:before="180" w:after="60"/>
      <w:ind w:left="2160" w:hanging="360"/>
      <w:jc w:val="both"/>
      <w:textAlignment w:val="auto"/>
    </w:pPr>
    <w:rPr>
      <w:rFonts w:ascii="Verdana" w:hAnsi="Verdana" w:cs="Segoe Semibold"/>
      <w:b w:val="0"/>
      <w:color w:val="333333"/>
      <w:szCs w:val="26"/>
      <w:lang w:val="en-AU" w:eastAsia="ja-JP"/>
    </w:rPr>
  </w:style>
  <w:style w:type="paragraph" w:customStyle="1" w:styleId="NumHeading4">
    <w:name w:val="Num Heading 4"/>
    <w:basedOn w:val="Ttulo4"/>
    <w:next w:val="Normal"/>
    <w:rsid w:val="009A5518"/>
    <w:pPr>
      <w:numPr>
        <w:ilvl w:val="3"/>
        <w:numId w:val="20"/>
      </w:numPr>
      <w:tabs>
        <w:tab w:val="clear" w:pos="1247"/>
        <w:tab w:val="num" w:pos="2880"/>
      </w:tabs>
      <w:overflowPunct/>
      <w:autoSpaceDE/>
      <w:autoSpaceDN/>
      <w:adjustRightInd/>
      <w:spacing w:before="180" w:after="60"/>
      <w:ind w:left="2880" w:hanging="360"/>
      <w:jc w:val="left"/>
      <w:textAlignment w:val="auto"/>
    </w:pPr>
    <w:rPr>
      <w:rFonts w:ascii="Segoe Semibold" w:hAnsi="Segoe Semibold" w:cs="Segoe Semibold"/>
      <w:b w:val="0"/>
      <w:i/>
      <w:iCs/>
      <w:color w:val="333333"/>
      <w:szCs w:val="24"/>
      <w:lang w:val="en-AU" w:eastAsia="ja-JP"/>
    </w:rPr>
  </w:style>
  <w:style w:type="paragraph" w:customStyle="1" w:styleId="HeadingPart">
    <w:name w:val="Heading Part"/>
    <w:basedOn w:val="Normal"/>
    <w:next w:val="Normal"/>
    <w:rsid w:val="009A5518"/>
    <w:pPr>
      <w:pageBreakBefore/>
      <w:widowControl/>
      <w:numPr>
        <w:ilvl w:val="8"/>
        <w:numId w:val="20"/>
      </w:numPr>
      <w:overflowPunct/>
      <w:autoSpaceDE/>
      <w:autoSpaceDN/>
      <w:adjustRightInd/>
      <w:spacing w:before="480" w:after="60"/>
      <w:jc w:val="both"/>
      <w:textAlignment w:val="auto"/>
      <w:outlineLvl w:val="8"/>
    </w:pPr>
    <w:rPr>
      <w:rFonts w:ascii="Segoe Black" w:hAnsi="Segoe Black" w:cs="Segoe Black"/>
      <w:b/>
      <w:smallCaps/>
      <w:color w:val="333333"/>
      <w:sz w:val="32"/>
      <w:szCs w:val="32"/>
      <w:lang w:val="en-AU" w:eastAsia="ja-JP"/>
    </w:rPr>
  </w:style>
  <w:style w:type="paragraph" w:customStyle="1" w:styleId="NumHeading5">
    <w:name w:val="Num Heading 5"/>
    <w:basedOn w:val="Ttulo5"/>
    <w:next w:val="Normal"/>
    <w:rsid w:val="009A5518"/>
    <w:pPr>
      <w:numPr>
        <w:ilvl w:val="4"/>
        <w:numId w:val="20"/>
      </w:numPr>
      <w:tabs>
        <w:tab w:val="clear" w:pos="567"/>
        <w:tab w:val="clear" w:pos="1474"/>
        <w:tab w:val="left" w:pos="1418"/>
        <w:tab w:val="num" w:pos="3600"/>
      </w:tabs>
      <w:overflowPunct/>
      <w:autoSpaceDE/>
      <w:autoSpaceDN/>
      <w:adjustRightInd/>
      <w:spacing w:before="180" w:after="60"/>
      <w:ind w:left="3600" w:hanging="360"/>
      <w:jc w:val="both"/>
      <w:textAlignment w:val="auto"/>
    </w:pPr>
    <w:rPr>
      <w:rFonts w:ascii="Segoe Semibold" w:hAnsi="Segoe Semibold" w:cs="Segoe Semibold"/>
      <w:i/>
      <w:iCs/>
      <w:color w:val="333333"/>
      <w:sz w:val="22"/>
      <w:szCs w:val="22"/>
      <w:lang w:val="en-AU" w:eastAsia="ja-JP"/>
    </w:rPr>
  </w:style>
  <w:style w:type="paragraph" w:customStyle="1" w:styleId="HeadingAppendixOld">
    <w:name w:val="Heading Appendix Old"/>
    <w:basedOn w:val="Normal"/>
    <w:next w:val="Normal"/>
    <w:rsid w:val="009A5518"/>
    <w:pPr>
      <w:keepNext/>
      <w:pageBreakBefore/>
      <w:widowControl/>
      <w:numPr>
        <w:ilvl w:val="7"/>
        <w:numId w:val="20"/>
      </w:numPr>
      <w:overflowPunct/>
      <w:autoSpaceDE/>
      <w:autoSpaceDN/>
      <w:adjustRightInd/>
      <w:spacing w:before="120" w:after="60"/>
      <w:jc w:val="both"/>
      <w:textAlignment w:val="auto"/>
    </w:pPr>
    <w:rPr>
      <w:rFonts w:ascii="Segoe Black" w:hAnsi="Segoe Black" w:cs="Segoe Black"/>
      <w:smallCaps/>
      <w:color w:val="333333"/>
      <w:sz w:val="32"/>
      <w:szCs w:val="32"/>
      <w:lang w:val="en-AU" w:eastAsia="ja-JP"/>
    </w:rPr>
  </w:style>
  <w:style w:type="paragraph" w:styleId="Listaconvietas4">
    <w:name w:val="List Bullet 4"/>
    <w:basedOn w:val="Normal"/>
    <w:rsid w:val="009A5518"/>
    <w:pPr>
      <w:widowControl/>
      <w:numPr>
        <w:numId w:val="21"/>
      </w:numPr>
      <w:overflowPunct/>
      <w:autoSpaceDE/>
      <w:autoSpaceDN/>
      <w:adjustRightInd/>
      <w:jc w:val="both"/>
      <w:textAlignment w:val="auto"/>
    </w:pPr>
    <w:rPr>
      <w:rFonts w:ascii="Verdana" w:hAnsi="Verdana"/>
      <w:szCs w:val="24"/>
      <w:lang w:val="en-US" w:eastAsia="en-US"/>
    </w:rPr>
  </w:style>
  <w:style w:type="paragraph" w:customStyle="1" w:styleId="CarCarCarCarCarCarCarCar">
    <w:name w:val="Car Car Car Car Car Car Car Car"/>
    <w:basedOn w:val="Normal"/>
    <w:rsid w:val="009A5518"/>
    <w:pPr>
      <w:widowControl/>
      <w:overflowPunct/>
      <w:autoSpaceDE/>
      <w:autoSpaceDN/>
      <w:adjustRightInd/>
      <w:spacing w:after="160" w:line="240" w:lineRule="exact"/>
      <w:jc w:val="right"/>
      <w:textAlignment w:val="auto"/>
    </w:pPr>
    <w:rPr>
      <w:rFonts w:ascii="Verdana" w:hAnsi="Verdana" w:cs="Arial"/>
      <w:szCs w:val="21"/>
      <w:lang w:val="es-MX" w:eastAsia="en-US"/>
    </w:rPr>
  </w:style>
  <w:style w:type="character" w:customStyle="1" w:styleId="BodyText3Car">
    <w:name w:val="Body Text 3 Car"/>
    <w:link w:val="BodyText31"/>
    <w:locked/>
    <w:rsid w:val="009A5518"/>
    <w:rPr>
      <w:rFonts w:ascii="Arial" w:hAnsi="Arial"/>
      <w:sz w:val="24"/>
      <w:lang w:val="es-ES"/>
    </w:rPr>
  </w:style>
  <w:style w:type="paragraph" w:customStyle="1" w:styleId="TextoGeneral">
    <w:name w:val="_TextoGeneral"/>
    <w:basedOn w:val="Normal"/>
    <w:rsid w:val="009A5518"/>
    <w:pPr>
      <w:widowControl/>
      <w:ind w:right="-93"/>
      <w:jc w:val="both"/>
    </w:pPr>
    <w:rPr>
      <w:rFonts w:ascii="Arial" w:hAnsi="Arial"/>
      <w:lang w:val="es-MX"/>
    </w:rPr>
  </w:style>
  <w:style w:type="paragraph" w:customStyle="1" w:styleId="Revisin1">
    <w:name w:val="Revisión1"/>
    <w:hidden/>
    <w:semiHidden/>
    <w:rsid w:val="009A5518"/>
    <w:rPr>
      <w:sz w:val="24"/>
      <w:szCs w:val="24"/>
      <w:lang w:val="en-US" w:eastAsia="en-US"/>
    </w:rPr>
  </w:style>
  <w:style w:type="paragraph" w:styleId="Textonotaalfinal">
    <w:name w:val="endnote text"/>
    <w:basedOn w:val="Normal"/>
    <w:link w:val="TextonotaalfinalCar"/>
    <w:uiPriority w:val="99"/>
    <w:rsid w:val="009A5518"/>
    <w:pPr>
      <w:widowControl/>
      <w:overflowPunct/>
      <w:autoSpaceDE/>
      <w:autoSpaceDN/>
      <w:adjustRightInd/>
      <w:jc w:val="both"/>
      <w:textAlignment w:val="auto"/>
    </w:pPr>
    <w:rPr>
      <w:rFonts w:ascii="Verdana" w:hAnsi="Verdana"/>
      <w:lang w:val="en-US" w:eastAsia="en-US"/>
    </w:rPr>
  </w:style>
  <w:style w:type="character" w:customStyle="1" w:styleId="TextonotaalfinalCar">
    <w:name w:val="Texto nota al final Car"/>
    <w:basedOn w:val="Fuentedeprrafopredeter"/>
    <w:link w:val="Textonotaalfinal"/>
    <w:uiPriority w:val="99"/>
    <w:rsid w:val="009A5518"/>
    <w:rPr>
      <w:rFonts w:ascii="Verdana" w:hAnsi="Verdana"/>
      <w:lang w:val="en-US" w:eastAsia="en-US"/>
    </w:rPr>
  </w:style>
  <w:style w:type="character" w:styleId="Refdenotaalfinal">
    <w:name w:val="endnote reference"/>
    <w:uiPriority w:val="99"/>
    <w:rsid w:val="009A5518"/>
    <w:rPr>
      <w:rFonts w:cs="Times New Roman"/>
      <w:vertAlign w:val="superscript"/>
    </w:rPr>
  </w:style>
  <w:style w:type="table" w:styleId="Tablaclsica3">
    <w:name w:val="Table Classic 3"/>
    <w:basedOn w:val="Tablanormal"/>
    <w:rsid w:val="009A5518"/>
    <w:pPr>
      <w:jc w:val="both"/>
    </w:pPr>
    <w:rPr>
      <w:color w:val="00008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aclsica2">
    <w:name w:val="Table Classic 2"/>
    <w:basedOn w:val="Tablanormal"/>
    <w:rsid w:val="009A5518"/>
    <w:pPr>
      <w:jc w:val="both"/>
    </w:pPr>
    <w:rPr>
      <w:lang w:val="es-MX" w:eastAsia="es-MX"/>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aconlista4">
    <w:name w:val="Table List 4"/>
    <w:basedOn w:val="Tablanormal"/>
    <w:rsid w:val="009A5518"/>
    <w:pPr>
      <w:jc w:val="both"/>
    </w:pPr>
    <w:rPr>
      <w:lang w:val="es-MX" w:eastAsia="es-MX"/>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6">
    <w:name w:val="Table List 6"/>
    <w:basedOn w:val="Tablanormal"/>
    <w:rsid w:val="009A5518"/>
    <w:pPr>
      <w:jc w:val="both"/>
    </w:pPr>
    <w:rPr>
      <w:lang w:val="es-MX" w:eastAsia="es-MX"/>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absica2">
    <w:name w:val="Table Simple 2"/>
    <w:basedOn w:val="Tablanormal"/>
    <w:rsid w:val="009A5518"/>
    <w:pPr>
      <w:jc w:val="both"/>
    </w:pPr>
    <w:rPr>
      <w:lang w:val="es-MX" w:eastAsia="es-MX"/>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aclsica4">
    <w:name w:val="Table Classic 4"/>
    <w:basedOn w:val="Tablanormal"/>
    <w:rsid w:val="009A5518"/>
    <w:pPr>
      <w:jc w:val="both"/>
    </w:pPr>
    <w:rPr>
      <w:lang w:val="es-MX" w:eastAsia="es-MX"/>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numbering" w:customStyle="1" w:styleId="Listaactual12">
    <w:name w:val="Lista actual12"/>
    <w:rsid w:val="009A5518"/>
    <w:pPr>
      <w:numPr>
        <w:numId w:val="13"/>
      </w:numPr>
    </w:pPr>
  </w:style>
  <w:style w:type="numbering" w:customStyle="1" w:styleId="Listaactual11">
    <w:name w:val="Lista actual11"/>
    <w:rsid w:val="009A5518"/>
    <w:pPr>
      <w:numPr>
        <w:numId w:val="12"/>
      </w:numPr>
    </w:pPr>
  </w:style>
  <w:style w:type="paragraph" w:customStyle="1" w:styleId="first-para">
    <w:name w:val="first-para"/>
    <w:basedOn w:val="Normal"/>
    <w:rsid w:val="009A5518"/>
    <w:pPr>
      <w:widowControl/>
      <w:overflowPunct/>
      <w:autoSpaceDE/>
      <w:autoSpaceDN/>
      <w:adjustRightInd/>
      <w:spacing w:before="216"/>
      <w:textAlignment w:val="auto"/>
    </w:pPr>
    <w:rPr>
      <w:rFonts w:ascii="Arial" w:hAnsi="Arial" w:cs="Arial"/>
      <w:lang w:val="en-US" w:eastAsia="en-US"/>
    </w:rPr>
  </w:style>
  <w:style w:type="paragraph" w:customStyle="1" w:styleId="first-para2">
    <w:name w:val="first-para2"/>
    <w:basedOn w:val="Normal"/>
    <w:rsid w:val="009A5518"/>
    <w:pPr>
      <w:widowControl/>
      <w:overflowPunct/>
      <w:autoSpaceDE/>
      <w:autoSpaceDN/>
      <w:adjustRightInd/>
      <w:textAlignment w:val="auto"/>
    </w:pPr>
    <w:rPr>
      <w:rFonts w:ascii="Arial" w:hAnsi="Arial" w:cs="Arial"/>
      <w:lang w:val="en-US" w:eastAsia="en-US"/>
    </w:rPr>
  </w:style>
  <w:style w:type="paragraph" w:customStyle="1" w:styleId="qandaentry-answer">
    <w:name w:val="qandaentry-answer"/>
    <w:basedOn w:val="Normal"/>
    <w:rsid w:val="009A5518"/>
    <w:pPr>
      <w:widowControl/>
      <w:overflowPunct/>
      <w:autoSpaceDE/>
      <w:autoSpaceDN/>
      <w:adjustRightInd/>
      <w:spacing w:before="96" w:after="100" w:afterAutospacing="1"/>
      <w:textAlignment w:val="auto"/>
    </w:pPr>
    <w:rPr>
      <w:sz w:val="24"/>
      <w:szCs w:val="24"/>
      <w:lang w:val="en-US" w:eastAsia="en-US"/>
    </w:rPr>
  </w:style>
  <w:style w:type="paragraph" w:customStyle="1" w:styleId="para">
    <w:name w:val="para"/>
    <w:basedOn w:val="Normal"/>
    <w:rsid w:val="009A5518"/>
    <w:pPr>
      <w:widowControl/>
      <w:overflowPunct/>
      <w:autoSpaceDE/>
      <w:autoSpaceDN/>
      <w:adjustRightInd/>
      <w:spacing w:before="216"/>
      <w:textAlignment w:val="auto"/>
    </w:pPr>
    <w:rPr>
      <w:rFonts w:ascii="Arial" w:hAnsi="Arial" w:cs="Arial"/>
      <w:lang w:val="en-US" w:eastAsia="en-US"/>
    </w:rPr>
  </w:style>
  <w:style w:type="paragraph" w:customStyle="1" w:styleId="last-para">
    <w:name w:val="last-para"/>
    <w:basedOn w:val="Normal"/>
    <w:rsid w:val="009A5518"/>
    <w:pPr>
      <w:widowControl/>
      <w:overflowPunct/>
      <w:autoSpaceDE/>
      <w:autoSpaceDN/>
      <w:adjustRightInd/>
      <w:spacing w:before="216"/>
      <w:textAlignment w:val="auto"/>
    </w:pPr>
    <w:rPr>
      <w:rFonts w:ascii="Arial" w:hAnsi="Arial" w:cs="Arial"/>
      <w:lang w:val="en-US" w:eastAsia="en-US"/>
    </w:rPr>
  </w:style>
  <w:style w:type="numbering" w:customStyle="1" w:styleId="Estilo4">
    <w:name w:val="Estilo4"/>
    <w:rsid w:val="009A5518"/>
    <w:pPr>
      <w:numPr>
        <w:numId w:val="22"/>
      </w:numPr>
    </w:pPr>
  </w:style>
  <w:style w:type="character" w:customStyle="1" w:styleId="nfasissutil1">
    <w:name w:val="Énfasis sutil1"/>
    <w:rsid w:val="009A5518"/>
    <w:rPr>
      <w:rFonts w:ascii="Calibri" w:hAnsi="Calibri"/>
      <w:b/>
      <w:color w:val="76923C"/>
      <w:lang w:val="es-MX"/>
    </w:rPr>
  </w:style>
  <w:style w:type="paragraph" w:customStyle="1" w:styleId="BP1">
    <w:name w:val="B_P_1"/>
    <w:basedOn w:val="Ttulo1"/>
    <w:rsid w:val="009A5518"/>
    <w:pPr>
      <w:overflowPunct/>
      <w:autoSpaceDE/>
      <w:autoSpaceDN/>
      <w:adjustRightInd/>
      <w:spacing w:before="4080" w:after="600"/>
      <w:jc w:val="center"/>
      <w:textAlignment w:val="auto"/>
    </w:pPr>
    <w:rPr>
      <w:rFonts w:ascii="Comic Sans MS" w:hAnsi="Comic Sans MS"/>
      <w:sz w:val="32"/>
      <w:lang w:val="es-MX"/>
    </w:rPr>
  </w:style>
  <w:style w:type="character" w:customStyle="1" w:styleId="BodyTextChar">
    <w:name w:val="Body Text Char"/>
    <w:locked/>
    <w:rsid w:val="009A5518"/>
    <w:rPr>
      <w:lang w:val="es-MX" w:eastAsia="es-ES" w:bidi="ar-SA"/>
    </w:rPr>
  </w:style>
  <w:style w:type="paragraph" w:customStyle="1" w:styleId="Anotacion0">
    <w:name w:val="Anotacion"/>
    <w:basedOn w:val="Normal"/>
    <w:uiPriority w:val="99"/>
    <w:rsid w:val="009A5518"/>
    <w:pPr>
      <w:widowControl/>
      <w:overflowPunct/>
      <w:autoSpaceDE/>
      <w:autoSpaceDN/>
      <w:adjustRightInd/>
      <w:spacing w:before="101" w:after="101"/>
      <w:jc w:val="center"/>
      <w:textAlignment w:val="auto"/>
    </w:pPr>
    <w:rPr>
      <w:b/>
      <w:sz w:val="18"/>
      <w:lang w:val="es-MX"/>
    </w:rPr>
  </w:style>
  <w:style w:type="paragraph" w:customStyle="1" w:styleId="vspace2">
    <w:name w:val="vspace2"/>
    <w:basedOn w:val="Normal"/>
    <w:rsid w:val="009A5518"/>
    <w:pPr>
      <w:widowControl/>
      <w:overflowPunct/>
      <w:autoSpaceDE/>
      <w:autoSpaceDN/>
      <w:adjustRightInd/>
      <w:spacing w:before="319"/>
      <w:textAlignment w:val="auto"/>
    </w:pPr>
    <w:rPr>
      <w:sz w:val="24"/>
      <w:szCs w:val="24"/>
      <w:lang w:val="es-MX"/>
    </w:rPr>
  </w:style>
  <w:style w:type="paragraph" w:customStyle="1" w:styleId="styleguidenormal">
    <w:name w:val="styleguidenormal"/>
    <w:basedOn w:val="Normal"/>
    <w:rsid w:val="009A5518"/>
    <w:pPr>
      <w:widowControl/>
      <w:overflowPunct/>
      <w:autoSpaceDE/>
      <w:autoSpaceDN/>
      <w:adjustRightInd/>
      <w:spacing w:before="100" w:beforeAutospacing="1" w:after="100" w:afterAutospacing="1"/>
      <w:textAlignment w:val="auto"/>
    </w:pPr>
    <w:rPr>
      <w:sz w:val="24"/>
      <w:szCs w:val="24"/>
      <w:lang w:val="es-MX"/>
    </w:rPr>
  </w:style>
  <w:style w:type="character" w:customStyle="1" w:styleId="EstiloArial10pt">
    <w:name w:val="Estilo Arial 10 pt"/>
    <w:rsid w:val="009A5518"/>
    <w:rPr>
      <w:rFonts w:ascii="Arial" w:hAnsi="Arial"/>
      <w:sz w:val="22"/>
    </w:rPr>
  </w:style>
  <w:style w:type="character" w:customStyle="1" w:styleId="estilo11">
    <w:name w:val="estilo 1"/>
    <w:rsid w:val="009A5518"/>
    <w:rPr>
      <w:rFonts w:ascii="Century" w:hAnsi="Century"/>
      <w:sz w:val="22"/>
    </w:rPr>
  </w:style>
  <w:style w:type="paragraph" w:customStyle="1" w:styleId="PropuestaTtulo1">
    <w:name w:val="Propuesta Título 1"/>
    <w:basedOn w:val="Normal"/>
    <w:next w:val="Normal"/>
    <w:rsid w:val="009A5518"/>
    <w:pPr>
      <w:pageBreakBefore/>
      <w:widowControl/>
      <w:pBdr>
        <w:top w:val="single" w:sz="6" w:space="1" w:color="auto"/>
        <w:left w:val="single" w:sz="6" w:space="4" w:color="auto"/>
        <w:bottom w:val="single" w:sz="6" w:space="1" w:color="auto"/>
        <w:right w:val="single" w:sz="6" w:space="4" w:color="auto"/>
      </w:pBdr>
      <w:shd w:val="clear" w:color="auto" w:fill="E0E0E0"/>
      <w:tabs>
        <w:tab w:val="num" w:pos="1800"/>
      </w:tabs>
      <w:overflowPunct/>
      <w:autoSpaceDE/>
      <w:autoSpaceDN/>
      <w:adjustRightInd/>
      <w:spacing w:before="360" w:after="240"/>
      <w:ind w:left="1800" w:hanging="360"/>
      <w:jc w:val="both"/>
      <w:textAlignment w:val="auto"/>
      <w:outlineLvl w:val="0"/>
    </w:pPr>
    <w:rPr>
      <w:rFonts w:ascii="Arial" w:hAnsi="Arial" w:cs="Arial"/>
      <w:b/>
      <w:bCs/>
      <w:sz w:val="28"/>
      <w:lang w:val="es-MX" w:eastAsia="en-US"/>
    </w:rPr>
  </w:style>
  <w:style w:type="paragraph" w:customStyle="1" w:styleId="PropuestaTtulo2">
    <w:name w:val="Propuesta Título 2"/>
    <w:basedOn w:val="Ttulo2"/>
    <w:next w:val="Normal"/>
    <w:rsid w:val="009A5518"/>
    <w:pPr>
      <w:tabs>
        <w:tab w:val="num" w:pos="2520"/>
      </w:tabs>
      <w:overflowPunct/>
      <w:autoSpaceDE/>
      <w:autoSpaceDN/>
      <w:adjustRightInd/>
      <w:spacing w:before="0" w:after="120"/>
      <w:ind w:left="2520" w:hanging="360"/>
      <w:jc w:val="both"/>
      <w:textAlignment w:val="auto"/>
    </w:pPr>
    <w:rPr>
      <w:rFonts w:cs="Arial"/>
      <w:i w:val="0"/>
      <w:lang w:val="es-ES" w:eastAsia="en-US"/>
    </w:rPr>
  </w:style>
  <w:style w:type="paragraph" w:customStyle="1" w:styleId="PropuestaTtulo3">
    <w:name w:val="Propuesta Título 3"/>
    <w:basedOn w:val="Ttulo3"/>
    <w:next w:val="Normal"/>
    <w:rsid w:val="009A5518"/>
    <w:pPr>
      <w:keepNext w:val="0"/>
      <w:widowControl/>
      <w:tabs>
        <w:tab w:val="num" w:pos="3240"/>
      </w:tabs>
      <w:overflowPunct/>
      <w:autoSpaceDE/>
      <w:autoSpaceDN/>
      <w:adjustRightInd/>
      <w:spacing w:after="120"/>
      <w:ind w:left="3240" w:hanging="360"/>
      <w:jc w:val="both"/>
      <w:textAlignment w:val="auto"/>
    </w:pPr>
    <w:rPr>
      <w:rFonts w:cs="Arial"/>
      <w:sz w:val="22"/>
      <w:szCs w:val="22"/>
      <w:lang w:eastAsia="en-US"/>
    </w:rPr>
  </w:style>
  <w:style w:type="paragraph" w:customStyle="1" w:styleId="contrato">
    <w:name w:val="contrato"/>
    <w:rsid w:val="009A5518"/>
    <w:pPr>
      <w:tabs>
        <w:tab w:val="left" w:pos="706"/>
        <w:tab w:val="left" w:pos="1412"/>
      </w:tabs>
      <w:ind w:left="1440" w:hanging="1440"/>
      <w:jc w:val="both"/>
    </w:pPr>
    <w:rPr>
      <w:rFonts w:ascii="Arial" w:hAnsi="Arial"/>
      <w:noProof/>
      <w:sz w:val="22"/>
      <w:lang w:val="es-MX" w:eastAsia="es-MX"/>
    </w:rPr>
  </w:style>
  <w:style w:type="paragraph" w:customStyle="1" w:styleId="Titulo1">
    <w:name w:val="Titulo1"/>
    <w:basedOn w:val="Normal"/>
    <w:rsid w:val="009A5518"/>
    <w:pPr>
      <w:keepNext/>
      <w:keepLines/>
      <w:widowControl/>
      <w:numPr>
        <w:numId w:val="23"/>
      </w:numPr>
      <w:overflowPunct/>
      <w:autoSpaceDE/>
      <w:autoSpaceDN/>
      <w:adjustRightInd/>
      <w:spacing w:after="120" w:line="360" w:lineRule="auto"/>
      <w:textAlignment w:val="auto"/>
      <w:outlineLvl w:val="0"/>
    </w:pPr>
    <w:rPr>
      <w:rFonts w:ascii="Verdana" w:hAnsi="Verdana"/>
      <w:b/>
      <w:bCs/>
      <w:caps/>
      <w:snapToGrid w:val="0"/>
      <w:color w:val="333399"/>
      <w:spacing w:val="-10"/>
      <w:kern w:val="20"/>
      <w:position w:val="8"/>
      <w:sz w:val="32"/>
      <w:lang w:val="es-MX" w:eastAsia="en-US"/>
    </w:rPr>
  </w:style>
  <w:style w:type="character" w:customStyle="1" w:styleId="Heading1Char">
    <w:name w:val="Heading 1 Char"/>
    <w:uiPriority w:val="99"/>
    <w:locked/>
    <w:rsid w:val="009A5518"/>
    <w:rPr>
      <w:rFonts w:ascii="Arial" w:hAnsi="Arial" w:cs="Arial"/>
      <w:b/>
      <w:bCs/>
      <w:sz w:val="26"/>
      <w:szCs w:val="26"/>
    </w:rPr>
  </w:style>
  <w:style w:type="character" w:customStyle="1" w:styleId="FooterChar">
    <w:name w:val="Footer Char"/>
    <w:aliases w:val="Pie de página1 Char,footer odd Char,footer odd1 Char,footer odd2 Char,footer odd3 Char,footer odd4 Char,footer odd5 Char"/>
    <w:uiPriority w:val="99"/>
    <w:semiHidden/>
    <w:rsid w:val="009A5518"/>
    <w:rPr>
      <w:rFonts w:ascii="Times New Roman" w:eastAsia="Times New Roman" w:hAnsi="Times New Roman"/>
      <w:sz w:val="20"/>
      <w:szCs w:val="20"/>
      <w:lang w:eastAsia="es-ES"/>
    </w:rPr>
  </w:style>
  <w:style w:type="paragraph" w:customStyle="1" w:styleId="CuerpoTabla">
    <w:name w:val="Cuerpo Tabla"/>
    <w:basedOn w:val="Normal"/>
    <w:uiPriority w:val="99"/>
    <w:rsid w:val="009A5518"/>
    <w:pPr>
      <w:widowControl/>
      <w:overflowPunct/>
      <w:autoSpaceDE/>
      <w:autoSpaceDN/>
      <w:adjustRightInd/>
      <w:textAlignment w:val="auto"/>
    </w:pPr>
    <w:rPr>
      <w:rFonts w:ascii="Arial" w:hAnsi="Arial"/>
      <w:sz w:val="24"/>
      <w:szCs w:val="24"/>
      <w:lang w:val="es-ES_tradnl"/>
    </w:rPr>
  </w:style>
  <w:style w:type="paragraph" w:customStyle="1" w:styleId="Vieta">
    <w:name w:val="Viñeta"/>
    <w:basedOn w:val="Normal"/>
    <w:uiPriority w:val="99"/>
    <w:rsid w:val="009A5518"/>
    <w:pPr>
      <w:widowControl/>
      <w:tabs>
        <w:tab w:val="num" w:pos="705"/>
      </w:tabs>
      <w:overflowPunct/>
      <w:autoSpaceDE/>
      <w:autoSpaceDN/>
      <w:adjustRightInd/>
      <w:ind w:left="705" w:hanging="705"/>
      <w:jc w:val="both"/>
      <w:textAlignment w:val="auto"/>
    </w:pPr>
    <w:rPr>
      <w:rFonts w:ascii="Arial" w:hAnsi="Arial"/>
      <w:sz w:val="24"/>
      <w:lang w:val="es-ES_tradnl"/>
    </w:rPr>
  </w:style>
  <w:style w:type="paragraph" w:customStyle="1" w:styleId="Vietas1">
    <w:name w:val="Viñetas 1"/>
    <w:basedOn w:val="Normal"/>
    <w:uiPriority w:val="99"/>
    <w:rsid w:val="009A5518"/>
    <w:pPr>
      <w:widowControl/>
      <w:tabs>
        <w:tab w:val="num" w:pos="720"/>
      </w:tabs>
      <w:overflowPunct/>
      <w:autoSpaceDE/>
      <w:autoSpaceDN/>
      <w:adjustRightInd/>
      <w:spacing w:line="360" w:lineRule="auto"/>
      <w:ind w:left="720" w:hanging="360"/>
      <w:jc w:val="both"/>
      <w:textAlignment w:val="auto"/>
    </w:pPr>
    <w:rPr>
      <w:rFonts w:ascii="Arial" w:hAnsi="Arial"/>
      <w:noProof/>
      <w:sz w:val="24"/>
      <w:lang w:val="es-MX"/>
    </w:rPr>
  </w:style>
  <w:style w:type="paragraph" w:customStyle="1" w:styleId="Bullets1">
    <w:name w:val="Bullets 1"/>
    <w:uiPriority w:val="99"/>
    <w:rsid w:val="009A5518"/>
    <w:pPr>
      <w:tabs>
        <w:tab w:val="left" w:pos="2520"/>
      </w:tabs>
      <w:autoSpaceDE w:val="0"/>
      <w:autoSpaceDN w:val="0"/>
      <w:adjustRightInd w:val="0"/>
      <w:spacing w:before="28" w:after="56"/>
      <w:ind w:left="2520" w:hanging="360"/>
      <w:jc w:val="both"/>
    </w:pPr>
    <w:rPr>
      <w:rFonts w:ascii="Arial" w:hAnsi="Arial" w:cs="Arial"/>
      <w:sz w:val="24"/>
      <w:szCs w:val="24"/>
      <w:lang w:val="es-MX"/>
    </w:rPr>
  </w:style>
  <w:style w:type="paragraph" w:customStyle="1" w:styleId="bullet1">
    <w:name w:val="bullet1"/>
    <w:basedOn w:val="Normal"/>
    <w:uiPriority w:val="99"/>
    <w:rsid w:val="009A5518"/>
    <w:pPr>
      <w:widowControl/>
      <w:overflowPunct/>
      <w:autoSpaceDE/>
      <w:autoSpaceDN/>
      <w:adjustRightInd/>
      <w:spacing w:after="360"/>
      <w:ind w:left="1440" w:hanging="720"/>
      <w:textAlignment w:val="auto"/>
    </w:pPr>
    <w:rPr>
      <w:sz w:val="24"/>
      <w:lang w:val="es-MX"/>
    </w:rPr>
  </w:style>
  <w:style w:type="paragraph" w:customStyle="1" w:styleId="Sangradetindependiente">
    <w:name w:val="SangrÌa de t. independiente"/>
    <w:basedOn w:val="Normal"/>
    <w:uiPriority w:val="99"/>
    <w:rsid w:val="009A5518"/>
    <w:pPr>
      <w:widowControl/>
      <w:tabs>
        <w:tab w:val="left" w:pos="-720"/>
      </w:tabs>
      <w:overflowPunct/>
      <w:autoSpaceDE/>
      <w:autoSpaceDN/>
      <w:adjustRightInd/>
      <w:spacing w:after="108"/>
      <w:jc w:val="both"/>
      <w:textAlignment w:val="auto"/>
    </w:pPr>
    <w:rPr>
      <w:rFonts w:ascii="Arial" w:hAnsi="Arial"/>
      <w:noProof/>
      <w:sz w:val="22"/>
      <w:lang w:val="es-MX"/>
    </w:rPr>
  </w:style>
  <w:style w:type="paragraph" w:customStyle="1" w:styleId="Encabezadodetda">
    <w:name w:val="Encabezado de tda"/>
    <w:basedOn w:val="Normal"/>
    <w:uiPriority w:val="99"/>
    <w:rsid w:val="009A5518"/>
    <w:pPr>
      <w:widowControl/>
      <w:tabs>
        <w:tab w:val="right" w:pos="9360"/>
      </w:tabs>
      <w:overflowPunct/>
      <w:autoSpaceDE/>
      <w:autoSpaceDN/>
      <w:adjustRightInd/>
      <w:textAlignment w:val="auto"/>
    </w:pPr>
    <w:rPr>
      <w:rFonts w:ascii="Arial" w:hAnsi="Arial"/>
      <w:noProof/>
      <w:lang w:val="es-MX"/>
    </w:rPr>
  </w:style>
  <w:style w:type="paragraph" w:customStyle="1" w:styleId="BodyTextIndent33">
    <w:name w:val="Body Text Indent 33"/>
    <w:basedOn w:val="Normal"/>
    <w:uiPriority w:val="99"/>
    <w:rsid w:val="009A5518"/>
    <w:pPr>
      <w:widowControl/>
      <w:tabs>
        <w:tab w:val="left" w:pos="0"/>
        <w:tab w:val="left" w:pos="227"/>
        <w:tab w:val="left" w:pos="720"/>
      </w:tabs>
      <w:suppressAutoHyphens/>
      <w:overflowPunct/>
      <w:autoSpaceDE/>
      <w:autoSpaceDN/>
      <w:adjustRightInd/>
      <w:ind w:left="1276" w:hanging="709"/>
      <w:jc w:val="both"/>
      <w:textAlignment w:val="auto"/>
    </w:pPr>
    <w:rPr>
      <w:rFonts w:ascii="Arial" w:hAnsi="Arial"/>
      <w:spacing w:val="-2"/>
      <w:sz w:val="22"/>
      <w:lang w:val="es-ES_tradnl"/>
    </w:rPr>
  </w:style>
  <w:style w:type="paragraph" w:customStyle="1" w:styleId="TEXTO1">
    <w:name w:val="TEXTO"/>
    <w:basedOn w:val="Normal"/>
    <w:uiPriority w:val="99"/>
    <w:rsid w:val="009A5518"/>
    <w:pPr>
      <w:widowControl/>
      <w:overflowPunct/>
      <w:autoSpaceDE/>
      <w:autoSpaceDN/>
      <w:adjustRightInd/>
      <w:jc w:val="both"/>
      <w:textAlignment w:val="auto"/>
    </w:pPr>
    <w:rPr>
      <w:rFonts w:ascii="Arial" w:hAnsi="Arial"/>
      <w:sz w:val="24"/>
      <w:lang w:val="es-MX"/>
    </w:rPr>
  </w:style>
  <w:style w:type="paragraph" w:customStyle="1" w:styleId="bodytextindent2">
    <w:name w:val="bodytextindent2"/>
    <w:basedOn w:val="Normal"/>
    <w:uiPriority w:val="99"/>
    <w:rsid w:val="009A5518"/>
    <w:pPr>
      <w:widowControl/>
      <w:overflowPunct/>
      <w:autoSpaceDE/>
      <w:autoSpaceDN/>
      <w:adjustRightInd/>
      <w:spacing w:before="100" w:beforeAutospacing="1" w:after="100" w:afterAutospacing="1"/>
      <w:textAlignment w:val="auto"/>
    </w:pPr>
    <w:rPr>
      <w:sz w:val="24"/>
      <w:szCs w:val="24"/>
      <w:lang w:val="es-MX"/>
    </w:rPr>
  </w:style>
  <w:style w:type="paragraph" w:customStyle="1" w:styleId="OFICIAL">
    <w:name w:val="OFICIAL"/>
    <w:basedOn w:val="Normal"/>
    <w:uiPriority w:val="99"/>
    <w:rsid w:val="009A5518"/>
    <w:pPr>
      <w:widowControl/>
      <w:overflowPunct/>
      <w:autoSpaceDE/>
      <w:autoSpaceDN/>
      <w:adjustRightInd/>
      <w:jc w:val="both"/>
      <w:textAlignment w:val="auto"/>
    </w:pPr>
    <w:rPr>
      <w:rFonts w:ascii="Arial" w:hAnsi="Arial"/>
      <w:sz w:val="24"/>
      <w:lang w:val="es-ES_tradnl"/>
    </w:rPr>
  </w:style>
  <w:style w:type="paragraph" w:customStyle="1" w:styleId="Textoindependiente211">
    <w:name w:val="Texto independiente 211"/>
    <w:basedOn w:val="Normal"/>
    <w:uiPriority w:val="99"/>
    <w:rsid w:val="009A5518"/>
    <w:pPr>
      <w:widowControl/>
      <w:overflowPunct/>
      <w:autoSpaceDE/>
      <w:autoSpaceDN/>
      <w:adjustRightInd/>
      <w:jc w:val="both"/>
      <w:textAlignment w:val="auto"/>
    </w:pPr>
    <w:rPr>
      <w:rFonts w:ascii="Arial" w:hAnsi="Arial"/>
      <w:b/>
      <w:sz w:val="22"/>
      <w:lang w:val="es-ES_tradnl"/>
    </w:rPr>
  </w:style>
  <w:style w:type="paragraph" w:customStyle="1" w:styleId="xl104">
    <w:name w:val="xl104"/>
    <w:basedOn w:val="Normal"/>
    <w:rsid w:val="009A5518"/>
    <w:pPr>
      <w:widowControl/>
      <w:pBdr>
        <w:top w:val="single" w:sz="4" w:space="0" w:color="auto"/>
        <w:left w:val="single" w:sz="4" w:space="0" w:color="auto"/>
        <w:bottom w:val="single" w:sz="8" w:space="0" w:color="auto"/>
        <w:right w:val="single" w:sz="4" w:space="0" w:color="auto"/>
      </w:pBdr>
      <w:shd w:val="clear" w:color="auto" w:fill="FFFF99"/>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05">
    <w:name w:val="xl105"/>
    <w:basedOn w:val="Normal"/>
    <w:rsid w:val="009A5518"/>
    <w:pPr>
      <w:widowControl/>
      <w:pBdr>
        <w:top w:val="single" w:sz="4" w:space="0" w:color="auto"/>
        <w:left w:val="single" w:sz="4" w:space="0" w:color="auto"/>
        <w:bottom w:val="single" w:sz="8" w:space="0" w:color="auto"/>
        <w:right w:val="single" w:sz="4" w:space="0" w:color="auto"/>
      </w:pBdr>
      <w:shd w:val="clear" w:color="auto" w:fill="FFFF99"/>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06">
    <w:name w:val="xl106"/>
    <w:basedOn w:val="Normal"/>
    <w:rsid w:val="009A5518"/>
    <w:pPr>
      <w:widowControl/>
      <w:pBdr>
        <w:top w:val="single" w:sz="4" w:space="0" w:color="auto"/>
        <w:left w:val="single" w:sz="4" w:space="0" w:color="auto"/>
        <w:bottom w:val="single" w:sz="8" w:space="0" w:color="auto"/>
        <w:right w:val="single" w:sz="4" w:space="0" w:color="auto"/>
      </w:pBdr>
      <w:shd w:val="clear" w:color="auto" w:fill="FFFF99"/>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07">
    <w:name w:val="xl107"/>
    <w:basedOn w:val="Normal"/>
    <w:rsid w:val="009A5518"/>
    <w:pPr>
      <w:widowControl/>
      <w:pBdr>
        <w:top w:val="single" w:sz="4" w:space="0" w:color="auto"/>
        <w:left w:val="single" w:sz="4" w:space="0" w:color="auto"/>
        <w:bottom w:val="single" w:sz="8" w:space="0" w:color="auto"/>
        <w:right w:val="single" w:sz="4" w:space="0" w:color="auto"/>
      </w:pBdr>
      <w:shd w:val="clear" w:color="auto" w:fill="FFFF99"/>
      <w:overflowPunct/>
      <w:autoSpaceDE/>
      <w:autoSpaceDN/>
      <w:adjustRightInd/>
      <w:spacing w:before="100" w:beforeAutospacing="1" w:after="100" w:afterAutospacing="1"/>
      <w:jc w:val="right"/>
      <w:textAlignment w:val="center"/>
    </w:pPr>
    <w:rPr>
      <w:rFonts w:ascii="Arial" w:hAnsi="Arial" w:cs="Arial"/>
      <w:b/>
      <w:bCs/>
      <w:sz w:val="18"/>
      <w:szCs w:val="18"/>
      <w:lang w:val="es-MX"/>
    </w:rPr>
  </w:style>
  <w:style w:type="paragraph" w:customStyle="1" w:styleId="xl108">
    <w:name w:val="xl108"/>
    <w:basedOn w:val="Normal"/>
    <w:rsid w:val="009A5518"/>
    <w:pPr>
      <w:widowControl/>
      <w:pBdr>
        <w:top w:val="single" w:sz="4" w:space="0" w:color="auto"/>
        <w:left w:val="single" w:sz="4" w:space="0" w:color="auto"/>
        <w:bottom w:val="single" w:sz="8" w:space="0" w:color="auto"/>
        <w:right w:val="single" w:sz="4" w:space="0" w:color="auto"/>
      </w:pBdr>
      <w:shd w:val="clear" w:color="auto" w:fill="FFFF99"/>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09">
    <w:name w:val="xl109"/>
    <w:basedOn w:val="Normal"/>
    <w:rsid w:val="009A5518"/>
    <w:pPr>
      <w:widowControl/>
      <w:pBdr>
        <w:top w:val="single" w:sz="8" w:space="0" w:color="auto"/>
        <w:left w:val="single" w:sz="4" w:space="0" w:color="auto"/>
        <w:bottom w:val="single" w:sz="4"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10">
    <w:name w:val="xl110"/>
    <w:basedOn w:val="Normal"/>
    <w:rsid w:val="009A5518"/>
    <w:pPr>
      <w:widowControl/>
      <w:pBdr>
        <w:top w:val="single" w:sz="8" w:space="0" w:color="auto"/>
        <w:left w:val="single" w:sz="4" w:space="0" w:color="auto"/>
        <w:bottom w:val="single" w:sz="4" w:space="0" w:color="auto"/>
        <w:right w:val="single" w:sz="4" w:space="0" w:color="auto"/>
      </w:pBdr>
      <w:shd w:val="clear" w:color="auto" w:fill="FF99CC"/>
      <w:overflowPunct/>
      <w:autoSpaceDE/>
      <w:autoSpaceDN/>
      <w:adjustRightInd/>
      <w:spacing w:before="100" w:beforeAutospacing="1" w:after="100" w:afterAutospacing="1"/>
      <w:jc w:val="right"/>
      <w:textAlignment w:val="center"/>
    </w:pPr>
    <w:rPr>
      <w:rFonts w:ascii="Arial" w:hAnsi="Arial" w:cs="Arial"/>
      <w:b/>
      <w:bCs/>
      <w:sz w:val="18"/>
      <w:szCs w:val="18"/>
      <w:lang w:val="es-MX"/>
    </w:rPr>
  </w:style>
  <w:style w:type="paragraph" w:customStyle="1" w:styleId="xl111">
    <w:name w:val="xl111"/>
    <w:basedOn w:val="Normal"/>
    <w:rsid w:val="009A5518"/>
    <w:pPr>
      <w:widowControl/>
      <w:pBdr>
        <w:top w:val="single" w:sz="4" w:space="0" w:color="auto"/>
        <w:left w:val="single" w:sz="4" w:space="0" w:color="auto"/>
        <w:bottom w:val="single" w:sz="4"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12">
    <w:name w:val="xl112"/>
    <w:basedOn w:val="Normal"/>
    <w:rsid w:val="009A5518"/>
    <w:pPr>
      <w:widowControl/>
      <w:pBdr>
        <w:top w:val="single" w:sz="4" w:space="0" w:color="auto"/>
        <w:left w:val="single" w:sz="4" w:space="0" w:color="auto"/>
        <w:bottom w:val="single" w:sz="4" w:space="0" w:color="auto"/>
        <w:right w:val="single" w:sz="4" w:space="0" w:color="auto"/>
      </w:pBdr>
      <w:shd w:val="clear" w:color="auto" w:fill="FF99CC"/>
      <w:overflowPunct/>
      <w:autoSpaceDE/>
      <w:autoSpaceDN/>
      <w:adjustRightInd/>
      <w:spacing w:before="100" w:beforeAutospacing="1" w:after="100" w:afterAutospacing="1"/>
      <w:jc w:val="right"/>
      <w:textAlignment w:val="center"/>
    </w:pPr>
    <w:rPr>
      <w:rFonts w:ascii="Arial" w:hAnsi="Arial" w:cs="Arial"/>
      <w:b/>
      <w:bCs/>
      <w:sz w:val="18"/>
      <w:szCs w:val="18"/>
      <w:lang w:val="es-MX"/>
    </w:rPr>
  </w:style>
  <w:style w:type="paragraph" w:customStyle="1" w:styleId="xl113">
    <w:name w:val="xl113"/>
    <w:basedOn w:val="Normal"/>
    <w:rsid w:val="009A5518"/>
    <w:pPr>
      <w:widowControl/>
      <w:pBdr>
        <w:top w:val="single" w:sz="4" w:space="0" w:color="auto"/>
        <w:left w:val="single" w:sz="4" w:space="0" w:color="auto"/>
        <w:bottom w:val="single" w:sz="4"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14">
    <w:name w:val="xl114"/>
    <w:basedOn w:val="Normal"/>
    <w:rsid w:val="009A5518"/>
    <w:pPr>
      <w:widowControl/>
      <w:pBdr>
        <w:top w:val="single" w:sz="4" w:space="0" w:color="auto"/>
        <w:left w:val="single" w:sz="4" w:space="0" w:color="auto"/>
        <w:bottom w:val="single" w:sz="4" w:space="0" w:color="auto"/>
        <w:right w:val="single" w:sz="4" w:space="0" w:color="auto"/>
      </w:pBdr>
      <w:shd w:val="clear" w:color="auto" w:fill="FF99CC"/>
      <w:overflowPunct/>
      <w:autoSpaceDE/>
      <w:autoSpaceDN/>
      <w:adjustRightInd/>
      <w:spacing w:before="100" w:beforeAutospacing="1" w:after="100" w:afterAutospacing="1"/>
      <w:jc w:val="right"/>
      <w:textAlignment w:val="center"/>
    </w:pPr>
    <w:rPr>
      <w:rFonts w:ascii="Arial" w:hAnsi="Arial" w:cs="Arial"/>
      <w:b/>
      <w:bCs/>
      <w:sz w:val="18"/>
      <w:szCs w:val="18"/>
      <w:lang w:val="es-MX"/>
    </w:rPr>
  </w:style>
  <w:style w:type="paragraph" w:customStyle="1" w:styleId="xl115">
    <w:name w:val="xl115"/>
    <w:basedOn w:val="Normal"/>
    <w:rsid w:val="009A5518"/>
    <w:pPr>
      <w:widowControl/>
      <w:overflowPunct/>
      <w:autoSpaceDE/>
      <w:autoSpaceDN/>
      <w:adjustRightInd/>
      <w:spacing w:before="100" w:beforeAutospacing="1" w:after="100" w:afterAutospacing="1"/>
      <w:textAlignment w:val="auto"/>
    </w:pPr>
    <w:rPr>
      <w:b/>
      <w:bCs/>
      <w:sz w:val="32"/>
      <w:szCs w:val="32"/>
      <w:lang w:val="es-MX"/>
    </w:rPr>
  </w:style>
  <w:style w:type="paragraph" w:customStyle="1" w:styleId="xl116">
    <w:name w:val="xl116"/>
    <w:basedOn w:val="Normal"/>
    <w:rsid w:val="009A5518"/>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 w:val="18"/>
      <w:szCs w:val="18"/>
      <w:lang w:val="es-MX"/>
    </w:rPr>
  </w:style>
  <w:style w:type="paragraph" w:customStyle="1" w:styleId="xl117">
    <w:name w:val="xl117"/>
    <w:basedOn w:val="Normal"/>
    <w:rsid w:val="009A5518"/>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18">
    <w:name w:val="xl118"/>
    <w:basedOn w:val="Normal"/>
    <w:uiPriority w:val="99"/>
    <w:rsid w:val="009A5518"/>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sz w:val="18"/>
      <w:szCs w:val="18"/>
      <w:lang w:val="es-MX"/>
    </w:rPr>
  </w:style>
  <w:style w:type="paragraph" w:customStyle="1" w:styleId="xl119">
    <w:name w:val="xl119"/>
    <w:basedOn w:val="Normal"/>
    <w:uiPriority w:val="99"/>
    <w:rsid w:val="009A5518"/>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20">
    <w:name w:val="xl120"/>
    <w:basedOn w:val="Normal"/>
    <w:uiPriority w:val="99"/>
    <w:rsid w:val="009A5518"/>
    <w:pPr>
      <w:widowControl/>
      <w:pBdr>
        <w:top w:val="single" w:sz="4" w:space="0" w:color="auto"/>
        <w:left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21">
    <w:name w:val="xl121"/>
    <w:basedOn w:val="Normal"/>
    <w:uiPriority w:val="99"/>
    <w:rsid w:val="009A5518"/>
    <w:pPr>
      <w:widowControl/>
      <w:pBdr>
        <w:top w:val="single" w:sz="4" w:space="0" w:color="auto"/>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22">
    <w:name w:val="xl122"/>
    <w:basedOn w:val="Normal"/>
    <w:uiPriority w:val="99"/>
    <w:rsid w:val="009A5518"/>
    <w:pPr>
      <w:widowControl/>
      <w:pBdr>
        <w:top w:val="single" w:sz="4" w:space="0" w:color="auto"/>
        <w:left w:val="single" w:sz="4" w:space="0" w:color="auto"/>
        <w:right w:val="single" w:sz="4" w:space="0" w:color="auto"/>
      </w:pBdr>
      <w:shd w:val="clear" w:color="auto" w:fill="FFFF99"/>
      <w:overflowPunct/>
      <w:autoSpaceDE/>
      <w:autoSpaceDN/>
      <w:adjustRightInd/>
      <w:spacing w:before="100" w:beforeAutospacing="1" w:after="100" w:afterAutospacing="1"/>
      <w:jc w:val="center"/>
      <w:textAlignment w:val="center"/>
    </w:pPr>
    <w:rPr>
      <w:rFonts w:ascii="Arial" w:hAnsi="Arial" w:cs="Arial"/>
      <w:sz w:val="18"/>
      <w:szCs w:val="18"/>
      <w:lang w:val="es-MX"/>
    </w:rPr>
  </w:style>
  <w:style w:type="paragraph" w:customStyle="1" w:styleId="xl123">
    <w:name w:val="xl123"/>
    <w:basedOn w:val="Normal"/>
    <w:uiPriority w:val="99"/>
    <w:rsid w:val="009A5518"/>
    <w:pPr>
      <w:widowControl/>
      <w:pBdr>
        <w:top w:val="single" w:sz="4" w:space="0" w:color="auto"/>
        <w:left w:val="single" w:sz="4" w:space="0" w:color="auto"/>
        <w:right w:val="single" w:sz="4" w:space="0" w:color="auto"/>
      </w:pBdr>
      <w:shd w:val="clear" w:color="auto" w:fill="FFFF99"/>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24">
    <w:name w:val="xl124"/>
    <w:basedOn w:val="Normal"/>
    <w:uiPriority w:val="99"/>
    <w:rsid w:val="009A5518"/>
    <w:pPr>
      <w:widowControl/>
      <w:pBdr>
        <w:top w:val="single" w:sz="4" w:space="0" w:color="auto"/>
        <w:left w:val="single" w:sz="4" w:space="0" w:color="auto"/>
        <w:right w:val="single" w:sz="4" w:space="0" w:color="auto"/>
      </w:pBdr>
      <w:shd w:val="clear" w:color="auto" w:fill="FFFF99"/>
      <w:overflowPunct/>
      <w:autoSpaceDE/>
      <w:autoSpaceDN/>
      <w:adjustRightInd/>
      <w:spacing w:before="100" w:beforeAutospacing="1" w:after="100" w:afterAutospacing="1"/>
      <w:jc w:val="center"/>
      <w:textAlignment w:val="center"/>
    </w:pPr>
    <w:rPr>
      <w:rFonts w:ascii="Arial" w:hAnsi="Arial" w:cs="Arial"/>
      <w:sz w:val="18"/>
      <w:szCs w:val="18"/>
      <w:lang w:val="es-MX"/>
    </w:rPr>
  </w:style>
  <w:style w:type="paragraph" w:customStyle="1" w:styleId="xl125">
    <w:name w:val="xl125"/>
    <w:basedOn w:val="Normal"/>
    <w:uiPriority w:val="99"/>
    <w:rsid w:val="009A5518"/>
    <w:pPr>
      <w:widowControl/>
      <w:pBdr>
        <w:top w:val="single" w:sz="4" w:space="0" w:color="auto"/>
        <w:left w:val="single" w:sz="4" w:space="0" w:color="auto"/>
        <w:right w:val="single" w:sz="4" w:space="0" w:color="auto"/>
      </w:pBdr>
      <w:shd w:val="clear" w:color="auto" w:fill="FFFF99"/>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26">
    <w:name w:val="xl126"/>
    <w:basedOn w:val="Normal"/>
    <w:uiPriority w:val="99"/>
    <w:rsid w:val="009A5518"/>
    <w:pPr>
      <w:widowControl/>
      <w:pBdr>
        <w:top w:val="single" w:sz="4" w:space="0" w:color="auto"/>
        <w:left w:val="single" w:sz="4" w:space="0" w:color="auto"/>
        <w:right w:val="single" w:sz="4" w:space="0" w:color="auto"/>
      </w:pBdr>
      <w:shd w:val="clear" w:color="auto" w:fill="FFFF99"/>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27">
    <w:name w:val="xl127"/>
    <w:basedOn w:val="Normal"/>
    <w:uiPriority w:val="99"/>
    <w:rsid w:val="009A5518"/>
    <w:pPr>
      <w:widowControl/>
      <w:pBdr>
        <w:top w:val="single" w:sz="4" w:space="0" w:color="auto"/>
        <w:left w:val="single" w:sz="4" w:space="0" w:color="auto"/>
        <w:right w:val="single" w:sz="4" w:space="0" w:color="auto"/>
      </w:pBdr>
      <w:shd w:val="clear" w:color="auto" w:fill="CCFFFF"/>
      <w:overflowPunct/>
      <w:autoSpaceDE/>
      <w:autoSpaceDN/>
      <w:adjustRightInd/>
      <w:spacing w:before="100" w:beforeAutospacing="1" w:after="100" w:afterAutospacing="1"/>
      <w:jc w:val="center"/>
      <w:textAlignment w:val="center"/>
    </w:pPr>
    <w:rPr>
      <w:rFonts w:ascii="Arial" w:hAnsi="Arial" w:cs="Arial"/>
      <w:sz w:val="18"/>
      <w:szCs w:val="18"/>
      <w:lang w:val="es-MX"/>
    </w:rPr>
  </w:style>
  <w:style w:type="paragraph" w:customStyle="1" w:styleId="xl128">
    <w:name w:val="xl128"/>
    <w:basedOn w:val="Normal"/>
    <w:uiPriority w:val="99"/>
    <w:rsid w:val="009A5518"/>
    <w:pPr>
      <w:widowControl/>
      <w:pBdr>
        <w:top w:val="single" w:sz="4" w:space="0" w:color="auto"/>
        <w:left w:val="single" w:sz="4" w:space="0" w:color="auto"/>
        <w:right w:val="single" w:sz="4" w:space="0" w:color="auto"/>
      </w:pBdr>
      <w:shd w:val="clear" w:color="auto" w:fill="CCFFFF"/>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29">
    <w:name w:val="xl129"/>
    <w:basedOn w:val="Normal"/>
    <w:uiPriority w:val="99"/>
    <w:rsid w:val="009A5518"/>
    <w:pPr>
      <w:widowControl/>
      <w:pBdr>
        <w:top w:val="single" w:sz="4" w:space="0" w:color="auto"/>
        <w:left w:val="single" w:sz="4" w:space="0" w:color="auto"/>
        <w:right w:val="single" w:sz="4" w:space="0" w:color="auto"/>
      </w:pBdr>
      <w:shd w:val="clear" w:color="auto" w:fill="CCFFFF"/>
      <w:overflowPunct/>
      <w:autoSpaceDE/>
      <w:autoSpaceDN/>
      <w:adjustRightInd/>
      <w:spacing w:before="100" w:beforeAutospacing="1" w:after="100" w:afterAutospacing="1"/>
      <w:jc w:val="center"/>
      <w:textAlignment w:val="center"/>
    </w:pPr>
    <w:rPr>
      <w:rFonts w:ascii="Arial" w:hAnsi="Arial" w:cs="Arial"/>
      <w:sz w:val="18"/>
      <w:szCs w:val="18"/>
      <w:lang w:val="es-MX"/>
    </w:rPr>
  </w:style>
  <w:style w:type="paragraph" w:customStyle="1" w:styleId="xl130">
    <w:name w:val="xl130"/>
    <w:basedOn w:val="Normal"/>
    <w:uiPriority w:val="99"/>
    <w:rsid w:val="009A5518"/>
    <w:pPr>
      <w:widowControl/>
      <w:pBdr>
        <w:top w:val="single" w:sz="4" w:space="0" w:color="auto"/>
        <w:left w:val="single" w:sz="4" w:space="0" w:color="auto"/>
        <w:right w:val="single" w:sz="4" w:space="0" w:color="auto"/>
      </w:pBdr>
      <w:shd w:val="clear" w:color="auto" w:fill="CCFFFF"/>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31">
    <w:name w:val="xl131"/>
    <w:basedOn w:val="Normal"/>
    <w:uiPriority w:val="99"/>
    <w:rsid w:val="009A5518"/>
    <w:pPr>
      <w:widowControl/>
      <w:pBdr>
        <w:top w:val="single" w:sz="4" w:space="0" w:color="auto"/>
        <w:left w:val="single" w:sz="4" w:space="0" w:color="auto"/>
        <w:right w:val="single" w:sz="4" w:space="0" w:color="auto"/>
      </w:pBdr>
      <w:shd w:val="clear" w:color="auto" w:fill="CCFFFF"/>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32">
    <w:name w:val="xl132"/>
    <w:basedOn w:val="Normal"/>
    <w:uiPriority w:val="99"/>
    <w:rsid w:val="009A5518"/>
    <w:pPr>
      <w:widowControl/>
      <w:pBdr>
        <w:top w:val="single" w:sz="4" w:space="0" w:color="auto"/>
        <w:left w:val="single" w:sz="4"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sz w:val="18"/>
      <w:szCs w:val="18"/>
      <w:lang w:val="es-MX"/>
    </w:rPr>
  </w:style>
  <w:style w:type="paragraph" w:customStyle="1" w:styleId="xl133">
    <w:name w:val="xl133"/>
    <w:basedOn w:val="Normal"/>
    <w:uiPriority w:val="99"/>
    <w:rsid w:val="009A5518"/>
    <w:pPr>
      <w:widowControl/>
      <w:pBdr>
        <w:top w:val="single" w:sz="4" w:space="0" w:color="auto"/>
        <w:left w:val="single" w:sz="4" w:space="0" w:color="auto"/>
        <w:right w:val="single" w:sz="4" w:space="0" w:color="auto"/>
      </w:pBdr>
      <w:shd w:val="clear" w:color="auto" w:fill="FF99CC"/>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34">
    <w:name w:val="xl134"/>
    <w:basedOn w:val="Normal"/>
    <w:uiPriority w:val="99"/>
    <w:rsid w:val="009A5518"/>
    <w:pPr>
      <w:widowControl/>
      <w:pBdr>
        <w:top w:val="single" w:sz="4" w:space="0" w:color="auto"/>
        <w:left w:val="single" w:sz="4"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sz w:val="18"/>
      <w:szCs w:val="18"/>
      <w:lang w:val="es-MX"/>
    </w:rPr>
  </w:style>
  <w:style w:type="paragraph" w:customStyle="1" w:styleId="xl135">
    <w:name w:val="xl135"/>
    <w:basedOn w:val="Normal"/>
    <w:uiPriority w:val="99"/>
    <w:rsid w:val="009A5518"/>
    <w:pPr>
      <w:widowControl/>
      <w:pBdr>
        <w:top w:val="single" w:sz="4" w:space="0" w:color="auto"/>
        <w:left w:val="single" w:sz="4" w:space="0" w:color="auto"/>
        <w:right w:val="single" w:sz="4" w:space="0" w:color="auto"/>
      </w:pBdr>
      <w:shd w:val="clear" w:color="auto" w:fill="FF99CC"/>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36">
    <w:name w:val="xl136"/>
    <w:basedOn w:val="Normal"/>
    <w:uiPriority w:val="99"/>
    <w:rsid w:val="009A5518"/>
    <w:pPr>
      <w:widowControl/>
      <w:pBdr>
        <w:top w:val="single" w:sz="4" w:space="0" w:color="auto"/>
        <w:left w:val="single" w:sz="4" w:space="0" w:color="auto"/>
        <w:right w:val="single" w:sz="4" w:space="0" w:color="auto"/>
      </w:pBdr>
      <w:shd w:val="clear" w:color="auto" w:fill="FF99CC"/>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37">
    <w:name w:val="xl137"/>
    <w:basedOn w:val="Normal"/>
    <w:uiPriority w:val="99"/>
    <w:rsid w:val="009A5518"/>
    <w:pPr>
      <w:widowControl/>
      <w:pBdr>
        <w:top w:val="single" w:sz="4" w:space="0" w:color="auto"/>
        <w:left w:val="single" w:sz="4" w:space="0" w:color="auto"/>
        <w:bottom w:val="single" w:sz="8"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38">
    <w:name w:val="xl138"/>
    <w:basedOn w:val="Normal"/>
    <w:uiPriority w:val="99"/>
    <w:rsid w:val="009A5518"/>
    <w:pPr>
      <w:widowControl/>
      <w:pBdr>
        <w:top w:val="single" w:sz="4" w:space="0" w:color="auto"/>
        <w:left w:val="single" w:sz="4" w:space="0" w:color="auto"/>
        <w:bottom w:val="single" w:sz="8" w:space="0" w:color="auto"/>
        <w:right w:val="single" w:sz="4" w:space="0" w:color="auto"/>
      </w:pBdr>
      <w:shd w:val="clear" w:color="auto" w:fill="FF99CC"/>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39">
    <w:name w:val="xl139"/>
    <w:basedOn w:val="Normal"/>
    <w:uiPriority w:val="99"/>
    <w:rsid w:val="009A5518"/>
    <w:pPr>
      <w:widowControl/>
      <w:pBdr>
        <w:top w:val="single" w:sz="4" w:space="0" w:color="auto"/>
        <w:left w:val="single" w:sz="4" w:space="0" w:color="auto"/>
        <w:bottom w:val="single" w:sz="8"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40">
    <w:name w:val="xl140"/>
    <w:basedOn w:val="Normal"/>
    <w:uiPriority w:val="99"/>
    <w:rsid w:val="009A5518"/>
    <w:pPr>
      <w:widowControl/>
      <w:pBdr>
        <w:top w:val="single" w:sz="4" w:space="0" w:color="auto"/>
        <w:left w:val="single" w:sz="4" w:space="0" w:color="auto"/>
        <w:bottom w:val="single" w:sz="8" w:space="0" w:color="auto"/>
        <w:right w:val="single" w:sz="4" w:space="0" w:color="auto"/>
      </w:pBdr>
      <w:shd w:val="clear" w:color="auto" w:fill="FF99CC"/>
      <w:overflowPunct/>
      <w:autoSpaceDE/>
      <w:autoSpaceDN/>
      <w:adjustRightInd/>
      <w:spacing w:before="100" w:beforeAutospacing="1" w:after="100" w:afterAutospacing="1"/>
      <w:jc w:val="right"/>
      <w:textAlignment w:val="center"/>
    </w:pPr>
    <w:rPr>
      <w:rFonts w:ascii="Arial" w:hAnsi="Arial" w:cs="Arial"/>
      <w:b/>
      <w:bCs/>
      <w:sz w:val="18"/>
      <w:szCs w:val="18"/>
      <w:lang w:val="es-MX"/>
    </w:rPr>
  </w:style>
  <w:style w:type="paragraph" w:customStyle="1" w:styleId="xl141">
    <w:name w:val="xl141"/>
    <w:basedOn w:val="Normal"/>
    <w:uiPriority w:val="99"/>
    <w:rsid w:val="009A5518"/>
    <w:pPr>
      <w:widowControl/>
      <w:pBdr>
        <w:top w:val="single" w:sz="4" w:space="0" w:color="auto"/>
        <w:left w:val="single" w:sz="4" w:space="0" w:color="auto"/>
        <w:bottom w:val="single" w:sz="8" w:space="0" w:color="auto"/>
        <w:right w:val="single" w:sz="4" w:space="0" w:color="auto"/>
      </w:pBdr>
      <w:shd w:val="clear" w:color="auto" w:fill="FF99CC"/>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43">
    <w:name w:val="xl143"/>
    <w:basedOn w:val="Normal"/>
    <w:uiPriority w:val="99"/>
    <w:rsid w:val="009A5518"/>
    <w:pPr>
      <w:widowControl/>
      <w:pBdr>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Arial" w:hAnsi="Arial" w:cs="Arial"/>
      <w:sz w:val="18"/>
      <w:szCs w:val="18"/>
      <w:lang w:val="es-MX"/>
    </w:rPr>
  </w:style>
  <w:style w:type="paragraph" w:customStyle="1" w:styleId="xl144">
    <w:name w:val="xl144"/>
    <w:basedOn w:val="Normal"/>
    <w:uiPriority w:val="99"/>
    <w:rsid w:val="009A5518"/>
    <w:pPr>
      <w:widowControl/>
      <w:pBdr>
        <w:top w:val="single" w:sz="8" w:space="0" w:color="auto"/>
        <w:left w:val="single" w:sz="8" w:space="0" w:color="auto"/>
        <w:right w:val="single" w:sz="8" w:space="0" w:color="auto"/>
      </w:pBdr>
      <w:shd w:val="pct12" w:color="auto" w:fill="FFFFFF"/>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45">
    <w:name w:val="xl145"/>
    <w:basedOn w:val="Normal"/>
    <w:uiPriority w:val="99"/>
    <w:rsid w:val="009A5518"/>
    <w:pPr>
      <w:widowControl/>
      <w:pBdr>
        <w:left w:val="single" w:sz="8" w:space="0" w:color="auto"/>
        <w:bottom w:val="single" w:sz="8" w:space="0" w:color="auto"/>
        <w:right w:val="single" w:sz="8" w:space="0" w:color="auto"/>
      </w:pBdr>
      <w:shd w:val="pct12" w:color="auto" w:fill="FFFFFF"/>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46">
    <w:name w:val="xl146"/>
    <w:basedOn w:val="Normal"/>
    <w:uiPriority w:val="99"/>
    <w:rsid w:val="009A5518"/>
    <w:pPr>
      <w:widowControl/>
      <w:pBdr>
        <w:top w:val="single" w:sz="8" w:space="0" w:color="auto"/>
        <w:left w:val="single" w:sz="8" w:space="0" w:color="auto"/>
        <w:right w:val="single" w:sz="8" w:space="0" w:color="auto"/>
      </w:pBdr>
      <w:shd w:val="pct12" w:color="auto" w:fill="FFFFFF"/>
      <w:overflowPunct/>
      <w:autoSpaceDE/>
      <w:autoSpaceDN/>
      <w:adjustRightInd/>
      <w:spacing w:before="100" w:beforeAutospacing="1" w:after="100" w:afterAutospacing="1"/>
      <w:jc w:val="center"/>
      <w:textAlignment w:val="center"/>
    </w:pPr>
    <w:rPr>
      <w:rFonts w:ascii="Arial" w:hAnsi="Arial" w:cs="Arial"/>
      <w:b/>
      <w:bCs/>
      <w:sz w:val="15"/>
      <w:szCs w:val="15"/>
      <w:lang w:val="es-MX"/>
    </w:rPr>
  </w:style>
  <w:style w:type="paragraph" w:customStyle="1" w:styleId="xl147">
    <w:name w:val="xl147"/>
    <w:basedOn w:val="Normal"/>
    <w:uiPriority w:val="99"/>
    <w:rsid w:val="009A5518"/>
    <w:pPr>
      <w:widowControl/>
      <w:pBdr>
        <w:left w:val="single" w:sz="8" w:space="0" w:color="auto"/>
        <w:bottom w:val="single" w:sz="8" w:space="0" w:color="auto"/>
        <w:right w:val="single" w:sz="8" w:space="0" w:color="auto"/>
      </w:pBdr>
      <w:shd w:val="pct12" w:color="auto" w:fill="FFFFFF"/>
      <w:overflowPunct/>
      <w:autoSpaceDE/>
      <w:autoSpaceDN/>
      <w:adjustRightInd/>
      <w:spacing w:before="100" w:beforeAutospacing="1" w:after="100" w:afterAutospacing="1"/>
      <w:jc w:val="center"/>
      <w:textAlignment w:val="center"/>
    </w:pPr>
    <w:rPr>
      <w:rFonts w:ascii="Arial" w:hAnsi="Arial" w:cs="Arial"/>
      <w:b/>
      <w:bCs/>
      <w:sz w:val="15"/>
      <w:szCs w:val="15"/>
      <w:lang w:val="es-MX"/>
    </w:rPr>
  </w:style>
  <w:style w:type="paragraph" w:customStyle="1" w:styleId="xl148">
    <w:name w:val="xl148"/>
    <w:basedOn w:val="Normal"/>
    <w:uiPriority w:val="99"/>
    <w:rsid w:val="009A5518"/>
    <w:pPr>
      <w:widowControl/>
      <w:pBdr>
        <w:top w:val="single" w:sz="8" w:space="0" w:color="auto"/>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49">
    <w:name w:val="xl149"/>
    <w:basedOn w:val="Normal"/>
    <w:uiPriority w:val="99"/>
    <w:rsid w:val="009A5518"/>
    <w:pPr>
      <w:widowControl/>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0">
    <w:name w:val="xl150"/>
    <w:basedOn w:val="Normal"/>
    <w:uiPriority w:val="99"/>
    <w:rsid w:val="009A5518"/>
    <w:pPr>
      <w:widowControl/>
      <w:pBdr>
        <w:top w:val="single" w:sz="4" w:space="0" w:color="auto"/>
        <w:left w:val="single" w:sz="8"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1">
    <w:name w:val="xl151"/>
    <w:basedOn w:val="Normal"/>
    <w:uiPriority w:val="99"/>
    <w:rsid w:val="009A5518"/>
    <w:pPr>
      <w:widowControl/>
      <w:pBdr>
        <w:top w:val="single" w:sz="4" w:space="0" w:color="auto"/>
        <w:left w:val="single" w:sz="8" w:space="0" w:color="auto"/>
        <w:bottom w:val="single" w:sz="8"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2">
    <w:name w:val="xl152"/>
    <w:basedOn w:val="Normal"/>
    <w:uiPriority w:val="99"/>
    <w:rsid w:val="009A5518"/>
    <w:pPr>
      <w:widowControl/>
      <w:pBdr>
        <w:top w:val="single" w:sz="8" w:space="0" w:color="auto"/>
        <w:left w:val="single" w:sz="8" w:space="0" w:color="auto"/>
        <w:bottom w:val="single" w:sz="4" w:space="0" w:color="auto"/>
        <w:right w:val="single" w:sz="4" w:space="0" w:color="auto"/>
      </w:pBdr>
      <w:shd w:val="clear" w:color="auto" w:fill="CCFFFF"/>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3">
    <w:name w:val="xl153"/>
    <w:basedOn w:val="Normal"/>
    <w:uiPriority w:val="99"/>
    <w:rsid w:val="009A5518"/>
    <w:pPr>
      <w:widowControl/>
      <w:pBdr>
        <w:top w:val="single" w:sz="4" w:space="0" w:color="auto"/>
        <w:left w:val="single" w:sz="8" w:space="0" w:color="auto"/>
        <w:bottom w:val="single" w:sz="4" w:space="0" w:color="auto"/>
        <w:right w:val="single" w:sz="4" w:space="0" w:color="auto"/>
      </w:pBdr>
      <w:shd w:val="clear" w:color="auto" w:fill="CCFFFF"/>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4">
    <w:name w:val="xl154"/>
    <w:basedOn w:val="Normal"/>
    <w:uiPriority w:val="99"/>
    <w:rsid w:val="009A5518"/>
    <w:pPr>
      <w:widowControl/>
      <w:pBdr>
        <w:top w:val="single" w:sz="4" w:space="0" w:color="auto"/>
        <w:left w:val="single" w:sz="8" w:space="0" w:color="auto"/>
        <w:right w:val="single" w:sz="4" w:space="0" w:color="auto"/>
      </w:pBdr>
      <w:shd w:val="clear" w:color="auto" w:fill="CCFFFF"/>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5">
    <w:name w:val="xl155"/>
    <w:basedOn w:val="Normal"/>
    <w:uiPriority w:val="99"/>
    <w:rsid w:val="009A5518"/>
    <w:pPr>
      <w:widowControl/>
      <w:pBdr>
        <w:top w:val="single" w:sz="4" w:space="0" w:color="auto"/>
        <w:left w:val="single" w:sz="8" w:space="0" w:color="auto"/>
        <w:bottom w:val="single" w:sz="8" w:space="0" w:color="auto"/>
        <w:right w:val="single" w:sz="4" w:space="0" w:color="auto"/>
      </w:pBdr>
      <w:shd w:val="clear" w:color="auto" w:fill="CCFFFF"/>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6">
    <w:name w:val="xl156"/>
    <w:basedOn w:val="Normal"/>
    <w:uiPriority w:val="99"/>
    <w:rsid w:val="009A5518"/>
    <w:pPr>
      <w:widowControl/>
      <w:pBdr>
        <w:top w:val="single" w:sz="8" w:space="0" w:color="auto"/>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7">
    <w:name w:val="xl157"/>
    <w:basedOn w:val="Normal"/>
    <w:uiPriority w:val="99"/>
    <w:rsid w:val="009A5518"/>
    <w:pPr>
      <w:widowControl/>
      <w:pBdr>
        <w:left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8">
    <w:name w:val="xl158"/>
    <w:basedOn w:val="Normal"/>
    <w:uiPriority w:val="99"/>
    <w:rsid w:val="009A5518"/>
    <w:pPr>
      <w:widowControl/>
      <w:pBdr>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59">
    <w:name w:val="xl159"/>
    <w:basedOn w:val="Normal"/>
    <w:uiPriority w:val="99"/>
    <w:rsid w:val="009A5518"/>
    <w:pPr>
      <w:widowControl/>
      <w:pBdr>
        <w:top w:val="single" w:sz="8" w:space="0" w:color="auto"/>
        <w:left w:val="single" w:sz="8" w:space="0" w:color="auto"/>
        <w:bottom w:val="single" w:sz="8" w:space="0" w:color="auto"/>
      </w:pBdr>
      <w:shd w:val="pct12" w:color="auto" w:fill="FFFFFF"/>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0">
    <w:name w:val="xl160"/>
    <w:basedOn w:val="Normal"/>
    <w:uiPriority w:val="99"/>
    <w:rsid w:val="009A5518"/>
    <w:pPr>
      <w:widowControl/>
      <w:pBdr>
        <w:top w:val="single" w:sz="8" w:space="0" w:color="auto"/>
        <w:bottom w:val="single" w:sz="8" w:space="0" w:color="auto"/>
      </w:pBdr>
      <w:shd w:val="pct12" w:color="auto" w:fill="FFFFFF"/>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1">
    <w:name w:val="xl161"/>
    <w:basedOn w:val="Normal"/>
    <w:uiPriority w:val="99"/>
    <w:rsid w:val="009A5518"/>
    <w:pPr>
      <w:widowControl/>
      <w:pBdr>
        <w:top w:val="single" w:sz="8" w:space="0" w:color="auto"/>
        <w:bottom w:val="single" w:sz="8" w:space="0" w:color="auto"/>
        <w:right w:val="single" w:sz="8" w:space="0" w:color="auto"/>
      </w:pBdr>
      <w:shd w:val="pct12" w:color="auto" w:fill="FFFFFF"/>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2">
    <w:name w:val="xl162"/>
    <w:basedOn w:val="Normal"/>
    <w:uiPriority w:val="99"/>
    <w:rsid w:val="009A5518"/>
    <w:pPr>
      <w:widowControl/>
      <w:pBdr>
        <w:top w:val="single" w:sz="8" w:space="0" w:color="auto"/>
        <w:left w:val="single" w:sz="8" w:space="0" w:color="auto"/>
        <w:bottom w:val="single" w:sz="4" w:space="0" w:color="auto"/>
        <w:right w:val="single" w:sz="4" w:space="0" w:color="auto"/>
      </w:pBdr>
      <w:shd w:val="clear" w:color="auto" w:fill="FFFF99"/>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3">
    <w:name w:val="xl163"/>
    <w:basedOn w:val="Normal"/>
    <w:uiPriority w:val="99"/>
    <w:rsid w:val="009A5518"/>
    <w:pPr>
      <w:widowControl/>
      <w:pBdr>
        <w:top w:val="single" w:sz="4" w:space="0" w:color="auto"/>
        <w:left w:val="single" w:sz="8" w:space="0" w:color="auto"/>
        <w:bottom w:val="single" w:sz="4" w:space="0" w:color="auto"/>
        <w:right w:val="single" w:sz="4" w:space="0" w:color="auto"/>
      </w:pBdr>
      <w:shd w:val="clear" w:color="auto" w:fill="FFFF99"/>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4">
    <w:name w:val="xl164"/>
    <w:basedOn w:val="Normal"/>
    <w:uiPriority w:val="99"/>
    <w:rsid w:val="009A5518"/>
    <w:pPr>
      <w:widowControl/>
      <w:pBdr>
        <w:top w:val="single" w:sz="4" w:space="0" w:color="auto"/>
        <w:left w:val="single" w:sz="8" w:space="0" w:color="auto"/>
        <w:right w:val="single" w:sz="4" w:space="0" w:color="auto"/>
      </w:pBdr>
      <w:shd w:val="clear" w:color="auto" w:fill="FFFF99"/>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5">
    <w:name w:val="xl165"/>
    <w:basedOn w:val="Normal"/>
    <w:uiPriority w:val="99"/>
    <w:rsid w:val="009A5518"/>
    <w:pPr>
      <w:widowControl/>
      <w:pBdr>
        <w:top w:val="single" w:sz="4" w:space="0" w:color="auto"/>
        <w:left w:val="single" w:sz="8" w:space="0" w:color="auto"/>
        <w:bottom w:val="single" w:sz="8" w:space="0" w:color="auto"/>
        <w:right w:val="single" w:sz="4" w:space="0" w:color="auto"/>
      </w:pBdr>
      <w:shd w:val="clear" w:color="auto" w:fill="FFFF99"/>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6">
    <w:name w:val="xl166"/>
    <w:basedOn w:val="Normal"/>
    <w:uiPriority w:val="99"/>
    <w:rsid w:val="009A5518"/>
    <w:pPr>
      <w:widowControl/>
      <w:pBdr>
        <w:top w:val="single" w:sz="8" w:space="0" w:color="auto"/>
        <w:left w:val="single" w:sz="8" w:space="0" w:color="auto"/>
        <w:bottom w:val="single" w:sz="4"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7">
    <w:name w:val="xl167"/>
    <w:basedOn w:val="Normal"/>
    <w:uiPriority w:val="99"/>
    <w:rsid w:val="009A5518"/>
    <w:pPr>
      <w:widowControl/>
      <w:pBdr>
        <w:top w:val="single" w:sz="4" w:space="0" w:color="auto"/>
        <w:left w:val="single" w:sz="8" w:space="0" w:color="auto"/>
        <w:bottom w:val="single" w:sz="4"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8">
    <w:name w:val="xl168"/>
    <w:basedOn w:val="Normal"/>
    <w:uiPriority w:val="99"/>
    <w:rsid w:val="009A5518"/>
    <w:pPr>
      <w:widowControl/>
      <w:pBdr>
        <w:top w:val="single" w:sz="4" w:space="0" w:color="auto"/>
        <w:left w:val="single" w:sz="8"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paragraph" w:customStyle="1" w:styleId="xl169">
    <w:name w:val="xl169"/>
    <w:basedOn w:val="Normal"/>
    <w:uiPriority w:val="99"/>
    <w:rsid w:val="009A5518"/>
    <w:pPr>
      <w:widowControl/>
      <w:pBdr>
        <w:top w:val="single" w:sz="4" w:space="0" w:color="auto"/>
        <w:left w:val="single" w:sz="8" w:space="0" w:color="auto"/>
        <w:bottom w:val="single" w:sz="8" w:space="0" w:color="auto"/>
        <w:right w:val="single" w:sz="4" w:space="0" w:color="auto"/>
      </w:pBdr>
      <w:shd w:val="clear" w:color="auto" w:fill="FF99CC"/>
      <w:overflowPunct/>
      <w:autoSpaceDE/>
      <w:autoSpaceDN/>
      <w:adjustRightInd/>
      <w:spacing w:before="100" w:beforeAutospacing="1" w:after="100" w:afterAutospacing="1"/>
      <w:jc w:val="center"/>
      <w:textAlignment w:val="center"/>
    </w:pPr>
    <w:rPr>
      <w:rFonts w:ascii="Arial" w:hAnsi="Arial" w:cs="Arial"/>
      <w:b/>
      <w:bCs/>
      <w:sz w:val="18"/>
      <w:szCs w:val="18"/>
      <w:lang w:val="es-MX"/>
    </w:rPr>
  </w:style>
  <w:style w:type="character" w:customStyle="1" w:styleId="CarCar9">
    <w:name w:val="Car Car9"/>
    <w:uiPriority w:val="99"/>
    <w:rsid w:val="009A5518"/>
    <w:rPr>
      <w:rFonts w:ascii="Arial" w:hAnsi="Arial" w:cs="Arial"/>
      <w:b/>
      <w:bCs/>
      <w:sz w:val="26"/>
      <w:szCs w:val="26"/>
      <w:lang w:val="es-MX" w:eastAsia="en-US" w:bidi="ar-SA"/>
    </w:rPr>
  </w:style>
  <w:style w:type="character" w:customStyle="1" w:styleId="letratituloazulinside1">
    <w:name w:val="letratituloazulinside1"/>
    <w:uiPriority w:val="99"/>
    <w:rsid w:val="009A5518"/>
    <w:rPr>
      <w:rFonts w:ascii="Arial" w:hAnsi="Arial" w:cs="Arial"/>
      <w:b/>
      <w:bCs/>
      <w:color w:val="333366"/>
      <w:sz w:val="27"/>
      <w:szCs w:val="27"/>
      <w:u w:val="none"/>
      <w:effect w:val="none"/>
    </w:rPr>
  </w:style>
  <w:style w:type="character" w:customStyle="1" w:styleId="bombrepersona1">
    <w:name w:val="bombrepersona1"/>
    <w:uiPriority w:val="99"/>
    <w:rsid w:val="009A5518"/>
    <w:rPr>
      <w:rFonts w:ascii="Arial" w:hAnsi="Arial" w:cs="Arial"/>
      <w:color w:val="000000"/>
      <w:sz w:val="13"/>
      <w:szCs w:val="13"/>
    </w:rPr>
  </w:style>
  <w:style w:type="paragraph" w:styleId="Revisin">
    <w:name w:val="Revision"/>
    <w:hidden/>
    <w:uiPriority w:val="99"/>
    <w:rsid w:val="009A5518"/>
    <w:rPr>
      <w:rFonts w:ascii="Arial Narrow" w:hAnsi="Arial Narrow"/>
    </w:rPr>
  </w:style>
  <w:style w:type="paragraph" w:styleId="TtulodeTDC">
    <w:name w:val="TOC Heading"/>
    <w:basedOn w:val="Ttulo1"/>
    <w:next w:val="Normal"/>
    <w:uiPriority w:val="39"/>
    <w:qFormat/>
    <w:rsid w:val="009A5518"/>
    <w:pPr>
      <w:numPr>
        <w:numId w:val="24"/>
      </w:numPr>
      <w:overflowPunct/>
      <w:autoSpaceDE/>
      <w:autoSpaceDN/>
      <w:adjustRightInd/>
      <w:spacing w:before="360" w:after="240" w:line="276" w:lineRule="auto"/>
      <w:jc w:val="both"/>
      <w:textAlignment w:val="auto"/>
      <w:outlineLvl w:val="9"/>
    </w:pPr>
    <w:rPr>
      <w:rFonts w:cs="Arial"/>
      <w:bCs/>
      <w:kern w:val="0"/>
      <w:sz w:val="26"/>
      <w:szCs w:val="26"/>
      <w:lang w:val="es-ES" w:eastAsia="en-US"/>
    </w:rPr>
  </w:style>
  <w:style w:type="character" w:customStyle="1" w:styleId="InitialStyle">
    <w:name w:val="InitialStyle"/>
    <w:uiPriority w:val="99"/>
    <w:rsid w:val="009A5518"/>
    <w:rPr>
      <w:sz w:val="20"/>
    </w:rPr>
  </w:style>
  <w:style w:type="paragraph" w:styleId="Continuarlista2">
    <w:name w:val="List Continue 2"/>
    <w:basedOn w:val="Normal"/>
    <w:rsid w:val="009A5518"/>
    <w:pPr>
      <w:widowControl/>
      <w:overflowPunct/>
      <w:adjustRightInd/>
      <w:spacing w:after="120"/>
      <w:ind w:left="566"/>
      <w:contextualSpacing/>
      <w:textAlignment w:val="auto"/>
    </w:pPr>
    <w:rPr>
      <w:lang w:val="es-MX"/>
    </w:rPr>
  </w:style>
  <w:style w:type="character" w:customStyle="1" w:styleId="Heading2Char">
    <w:name w:val="Heading 2 Char"/>
    <w:aliases w:val="Heading II Char,H2 Char,Gliederung2 Char,Gliederung21 Char,Gliederung22 Char,Gliederung23 Char,Gliederung24 Char,Gliederung25 Char,Gliederung26 Char,Gliederung28 Char,h2 Char,2 Char,H21 Char,H22 Char,body Char,PIM2 Char,prop2 Char,21 Char"/>
    <w:uiPriority w:val="9"/>
    <w:semiHidden/>
    <w:rsid w:val="009A5518"/>
    <w:rPr>
      <w:rFonts w:ascii="Cambria" w:eastAsia="Times New Roman" w:hAnsi="Cambria" w:cs="Times New Roman"/>
      <w:b/>
      <w:bCs/>
      <w:i/>
      <w:iCs/>
      <w:sz w:val="28"/>
      <w:szCs w:val="28"/>
      <w:lang w:eastAsia="es-ES"/>
    </w:rPr>
  </w:style>
  <w:style w:type="character" w:customStyle="1" w:styleId="Heading3Char">
    <w:name w:val="Heading 3 Char"/>
    <w:aliases w:val="3 Char,Gliederung3 Char,Gliederung31 Char,Gliederung32 Char,Gliederung33 Char,Gliederung34 Char,Gliederung35 Char,Gliederung36 Char,Gliederung38 Char,H3 Char,summit Char,Subheading Char,Section Char,noname Char,Map Char,H31 Char,Map1 Char"/>
    <w:uiPriority w:val="9"/>
    <w:semiHidden/>
    <w:rsid w:val="009A5518"/>
    <w:rPr>
      <w:rFonts w:ascii="Cambria" w:eastAsia="Times New Roman" w:hAnsi="Cambria" w:cs="Times New Roman"/>
      <w:b/>
      <w:bCs/>
      <w:sz w:val="26"/>
      <w:szCs w:val="26"/>
      <w:lang w:eastAsia="es-ES"/>
    </w:rPr>
  </w:style>
  <w:style w:type="character" w:customStyle="1" w:styleId="Heading2Char27">
    <w:name w:val="Heading 2 Char27"/>
    <w:aliases w:val="Heading II Char27,H2 Char27,Gliederung2 Char27,Gliederung21 Char27,Gliederung22 Char27,Gliederung23 Char27,Gliederung24 Char27,Gliederung25 Char27,Gliederung26 Char27,Gliederung28 Char27,h2 Char27,2 Char27,H21 Char27,H22 Char27,21 Cha"/>
    <w:uiPriority w:val="99"/>
    <w:semiHidden/>
    <w:locked/>
    <w:rsid w:val="009A5518"/>
    <w:rPr>
      <w:rFonts w:ascii="Cambria" w:hAnsi="Cambria" w:cs="Times New Roman"/>
      <w:b/>
      <w:bCs/>
      <w:i/>
      <w:iCs/>
      <w:sz w:val="28"/>
      <w:szCs w:val="28"/>
      <w:lang w:eastAsia="es-ES"/>
    </w:rPr>
  </w:style>
  <w:style w:type="character" w:customStyle="1" w:styleId="Heading3Char27">
    <w:name w:val="Heading 3 Char27"/>
    <w:aliases w:val="3 Char27,Gliederung3 Char27,Gliederung31 Char27,Gliederung32 Char27,Gliederung33 Char27,Gliederung34 Char27,Gliederung35 Char27,Gliederung36 Char27,Gliederung38 Char27,H3 Char27,summit Char27,Subheading Char27,Section Char27,Map Char27"/>
    <w:uiPriority w:val="99"/>
    <w:semiHidden/>
    <w:locked/>
    <w:rsid w:val="009A5518"/>
    <w:rPr>
      <w:rFonts w:ascii="Cambria" w:hAnsi="Cambria" w:cs="Times New Roman"/>
      <w:b/>
      <w:bCs/>
      <w:sz w:val="26"/>
      <w:szCs w:val="26"/>
      <w:lang w:eastAsia="es-ES"/>
    </w:rPr>
  </w:style>
  <w:style w:type="character" w:customStyle="1" w:styleId="Heading2Char26">
    <w:name w:val="Heading 2 Char26"/>
    <w:aliases w:val="Heading II Char26,H2 Char26,Gliederung2 Char26,Gliederung21 Char26,Gliederung22 Char26,Gliederung23 Char26,Gliederung24 Char26,Gliederung25 Char26,Gliederung26 Char26,Gliederung28 Char26,h2 Char26,2 Char26,H21 Char26,H22 Char26,21 Cha1"/>
    <w:uiPriority w:val="99"/>
    <w:semiHidden/>
    <w:locked/>
    <w:rsid w:val="009A5518"/>
    <w:rPr>
      <w:rFonts w:ascii="Cambria" w:hAnsi="Cambria" w:cs="Times New Roman"/>
      <w:b/>
      <w:bCs/>
      <w:i/>
      <w:iCs/>
      <w:sz w:val="28"/>
      <w:szCs w:val="28"/>
      <w:lang w:eastAsia="es-ES"/>
    </w:rPr>
  </w:style>
  <w:style w:type="character" w:customStyle="1" w:styleId="Heading3Char26">
    <w:name w:val="Heading 3 Char26"/>
    <w:aliases w:val="3 Char26,Gliederung3 Char26,Gliederung31 Char26,Gliederung32 Char26,Gliederung33 Char26,Gliederung34 Char26,Gliederung35 Char26,Gliederung36 Char26,Gliederung38 Char26,H3 Char26,summit Char26,Subheading Char26,Section Char26,Map Char26"/>
    <w:uiPriority w:val="99"/>
    <w:semiHidden/>
    <w:locked/>
    <w:rsid w:val="009A5518"/>
    <w:rPr>
      <w:rFonts w:ascii="Cambria" w:hAnsi="Cambria" w:cs="Times New Roman"/>
      <w:b/>
      <w:bCs/>
      <w:sz w:val="26"/>
      <w:szCs w:val="26"/>
      <w:lang w:eastAsia="es-ES"/>
    </w:rPr>
  </w:style>
  <w:style w:type="character" w:customStyle="1" w:styleId="Heading2Char25">
    <w:name w:val="Heading 2 Char25"/>
    <w:aliases w:val="Heading II Char25,H2 Char25,Gliederung2 Char25,Gliederung21 Char25,Gliederung22 Char25,Gliederung23 Char25,Gliederung24 Char25,Gliederung25 Char25,Gliederung26 Char25,Gliederung28 Char25,h2 Char25,2 Char25,H21 Char25,H22 Char25,21 Cha18"/>
    <w:uiPriority w:val="99"/>
    <w:semiHidden/>
    <w:locked/>
    <w:rsid w:val="009A5518"/>
    <w:rPr>
      <w:rFonts w:ascii="Cambria" w:hAnsi="Cambria" w:cs="Times New Roman"/>
      <w:b/>
      <w:bCs/>
      <w:i/>
      <w:iCs/>
      <w:sz w:val="28"/>
      <w:szCs w:val="28"/>
      <w:lang w:eastAsia="es-ES"/>
    </w:rPr>
  </w:style>
  <w:style w:type="character" w:customStyle="1" w:styleId="Heading3Char25">
    <w:name w:val="Heading 3 Char25"/>
    <w:aliases w:val="3 Char25,Gliederung3 Char25,Gliederung31 Char25,Gliederung32 Char25,Gliederung33 Char25,Gliederung34 Char25,Gliederung35 Char25,Gliederung36 Char25,Gliederung38 Char25,H3 Char25,summit Char25,Subheading Char25,Section Char25,Map Char25"/>
    <w:uiPriority w:val="99"/>
    <w:semiHidden/>
    <w:locked/>
    <w:rsid w:val="009A5518"/>
    <w:rPr>
      <w:rFonts w:ascii="Cambria" w:hAnsi="Cambria" w:cs="Times New Roman"/>
      <w:b/>
      <w:bCs/>
      <w:sz w:val="26"/>
      <w:szCs w:val="26"/>
      <w:lang w:eastAsia="es-ES"/>
    </w:rPr>
  </w:style>
  <w:style w:type="character" w:customStyle="1" w:styleId="Heading2Char24">
    <w:name w:val="Heading 2 Char24"/>
    <w:aliases w:val="Heading II Char24,H2 Char24,Gliederung2 Char24,Gliederung21 Char24,Gliederung22 Char24,Gliederung23 Char24,Gliederung24 Char24,Gliederung25 Char24,Gliederung26 Char24,Gliederung28 Char24,h2 Char24,2 Char24,H21 Char24,H22 Char24,21 Cha17"/>
    <w:uiPriority w:val="99"/>
    <w:semiHidden/>
    <w:locked/>
    <w:rsid w:val="009A5518"/>
    <w:rPr>
      <w:rFonts w:ascii="Cambria" w:hAnsi="Cambria" w:cs="Times New Roman"/>
      <w:b/>
      <w:bCs/>
      <w:i/>
      <w:iCs/>
      <w:sz w:val="28"/>
      <w:szCs w:val="28"/>
      <w:lang w:eastAsia="es-ES"/>
    </w:rPr>
  </w:style>
  <w:style w:type="character" w:customStyle="1" w:styleId="Heading3Char24">
    <w:name w:val="Heading 3 Char24"/>
    <w:aliases w:val="3 Char24,Gliederung3 Char24,Gliederung31 Char24,Gliederung32 Char24,Gliederung33 Char24,Gliederung34 Char24,Gliederung35 Char24,Gliederung36 Char24,Gliederung38 Char24,H3 Char24,summit Char24,Subheading Char24,Section Char24,Map Char24"/>
    <w:uiPriority w:val="99"/>
    <w:semiHidden/>
    <w:locked/>
    <w:rsid w:val="009A5518"/>
    <w:rPr>
      <w:rFonts w:ascii="Cambria" w:hAnsi="Cambria" w:cs="Times New Roman"/>
      <w:b/>
      <w:bCs/>
      <w:sz w:val="26"/>
      <w:szCs w:val="26"/>
      <w:lang w:eastAsia="es-ES"/>
    </w:rPr>
  </w:style>
  <w:style w:type="character" w:customStyle="1" w:styleId="Heading2Char23">
    <w:name w:val="Heading 2 Char23"/>
    <w:aliases w:val="Heading II Char23,H2 Char23,Gliederung2 Char23,Gliederung21 Char23,Gliederung22 Char23,Gliederung23 Char23,Gliederung24 Char23,Gliederung25 Char23,Gliederung26 Char23,Gliederung28 Char23,h2 Char23,2 Char23,H21 Char23,H22 Char23,21 Cha16"/>
    <w:uiPriority w:val="99"/>
    <w:semiHidden/>
    <w:locked/>
    <w:rsid w:val="009A5518"/>
    <w:rPr>
      <w:rFonts w:ascii="Cambria" w:hAnsi="Cambria" w:cs="Times New Roman"/>
      <w:b/>
      <w:bCs/>
      <w:i/>
      <w:iCs/>
      <w:sz w:val="28"/>
      <w:szCs w:val="28"/>
      <w:lang w:eastAsia="es-ES"/>
    </w:rPr>
  </w:style>
  <w:style w:type="character" w:customStyle="1" w:styleId="Heading3Char23">
    <w:name w:val="Heading 3 Char23"/>
    <w:aliases w:val="3 Char23,Gliederung3 Char23,Gliederung31 Char23,Gliederung32 Char23,Gliederung33 Char23,Gliederung34 Char23,Gliederung35 Char23,Gliederung36 Char23,Gliederung38 Char23,H3 Char23,summit Char23,Subheading Char23,Section Char23,Map Char23"/>
    <w:uiPriority w:val="99"/>
    <w:semiHidden/>
    <w:locked/>
    <w:rsid w:val="009A5518"/>
    <w:rPr>
      <w:rFonts w:ascii="Cambria" w:hAnsi="Cambria" w:cs="Times New Roman"/>
      <w:b/>
      <w:bCs/>
      <w:sz w:val="26"/>
      <w:szCs w:val="26"/>
      <w:lang w:eastAsia="es-ES"/>
    </w:rPr>
  </w:style>
  <w:style w:type="character" w:customStyle="1" w:styleId="Heading2Char22">
    <w:name w:val="Heading 2 Char22"/>
    <w:aliases w:val="Heading II Char22,H2 Char22,Gliederung2 Char22,Gliederung21 Char22,Gliederung22 Char22,Gliederung23 Char22,Gliederung24 Char22,Gliederung25 Char22,Gliederung26 Char22,Gliederung28 Char22,h2 Char22,2 Char22,H21 Char22,H22 Char22,21 Cha15"/>
    <w:uiPriority w:val="99"/>
    <w:semiHidden/>
    <w:locked/>
    <w:rsid w:val="009A5518"/>
    <w:rPr>
      <w:rFonts w:ascii="Cambria" w:hAnsi="Cambria" w:cs="Times New Roman"/>
      <w:b/>
      <w:bCs/>
      <w:i/>
      <w:iCs/>
      <w:sz w:val="28"/>
      <w:szCs w:val="28"/>
      <w:lang w:eastAsia="es-ES"/>
    </w:rPr>
  </w:style>
  <w:style w:type="character" w:customStyle="1" w:styleId="Heading3Char22">
    <w:name w:val="Heading 3 Char22"/>
    <w:aliases w:val="3 Char22,Gliederung3 Char22,Gliederung31 Char22,Gliederung32 Char22,Gliederung33 Char22,Gliederung34 Char22,Gliederung35 Char22,Gliederung36 Char22,Gliederung38 Char22,H3 Char22,summit Char22,Subheading Char22,Section Char22,Map Char22"/>
    <w:uiPriority w:val="99"/>
    <w:semiHidden/>
    <w:locked/>
    <w:rsid w:val="009A5518"/>
    <w:rPr>
      <w:rFonts w:ascii="Cambria" w:hAnsi="Cambria" w:cs="Times New Roman"/>
      <w:b/>
      <w:bCs/>
      <w:sz w:val="26"/>
      <w:szCs w:val="26"/>
      <w:lang w:eastAsia="es-ES"/>
    </w:rPr>
  </w:style>
  <w:style w:type="character" w:customStyle="1" w:styleId="Heading2Char21">
    <w:name w:val="Heading 2 Char21"/>
    <w:aliases w:val="Heading II Char21,H2 Char21,Gliederung2 Char21,Gliederung21 Char21,Gliederung22 Char21,Gliederung23 Char21,Gliederung24 Char21,Gliederung25 Char21,Gliederung26 Char21,Gliederung28 Char21,h2 Char21,2 Char21,H21 Char21,H22 Char21,21 Cha14"/>
    <w:uiPriority w:val="99"/>
    <w:semiHidden/>
    <w:locked/>
    <w:rsid w:val="009A5518"/>
    <w:rPr>
      <w:rFonts w:ascii="Cambria" w:hAnsi="Cambria" w:cs="Times New Roman"/>
      <w:b/>
      <w:bCs/>
      <w:i/>
      <w:iCs/>
      <w:sz w:val="28"/>
      <w:szCs w:val="28"/>
      <w:lang w:eastAsia="es-ES"/>
    </w:rPr>
  </w:style>
  <w:style w:type="character" w:customStyle="1" w:styleId="Heading3Char21">
    <w:name w:val="Heading 3 Char21"/>
    <w:aliases w:val="3 Char21,Gliederung3 Char21,Gliederung31 Char21,Gliederung32 Char21,Gliederung33 Char21,Gliederung34 Char21,Gliederung35 Char21,Gliederung36 Char21,Gliederung38 Char21,H3 Char21,summit Char21,Subheading Char21,Section Char21,Map Char21"/>
    <w:uiPriority w:val="99"/>
    <w:semiHidden/>
    <w:locked/>
    <w:rsid w:val="009A5518"/>
    <w:rPr>
      <w:rFonts w:ascii="Cambria" w:hAnsi="Cambria" w:cs="Times New Roman"/>
      <w:b/>
      <w:bCs/>
      <w:sz w:val="26"/>
      <w:szCs w:val="26"/>
      <w:lang w:eastAsia="es-ES"/>
    </w:rPr>
  </w:style>
  <w:style w:type="character" w:customStyle="1" w:styleId="Heading2Char20">
    <w:name w:val="Heading 2 Char20"/>
    <w:aliases w:val="Heading II Char20,H2 Char20,Gliederung2 Char20,Gliederung21 Char20,Gliederung22 Char20,Gliederung23 Char20,Gliederung24 Char20,Gliederung25 Char20,Gliederung26 Char20,Gliederung28 Char20,h2 Char20,2 Char20,H21 Char20,H22 Char20,21 Cha13"/>
    <w:uiPriority w:val="99"/>
    <w:semiHidden/>
    <w:locked/>
    <w:rsid w:val="009A5518"/>
    <w:rPr>
      <w:rFonts w:ascii="Cambria" w:hAnsi="Cambria" w:cs="Times New Roman"/>
      <w:b/>
      <w:bCs/>
      <w:i/>
      <w:iCs/>
      <w:sz w:val="28"/>
      <w:szCs w:val="28"/>
      <w:lang w:eastAsia="es-ES"/>
    </w:rPr>
  </w:style>
  <w:style w:type="character" w:customStyle="1" w:styleId="Heading3Char20">
    <w:name w:val="Heading 3 Char20"/>
    <w:aliases w:val="3 Char20,Gliederung3 Char20,Gliederung31 Char20,Gliederung32 Char20,Gliederung33 Char20,Gliederung34 Char20,Gliederung35 Char20,Gliederung36 Char20,Gliederung38 Char20,H3 Char20,summit Char20,Subheading Char20,Section Char20,Map Char20"/>
    <w:uiPriority w:val="99"/>
    <w:semiHidden/>
    <w:locked/>
    <w:rsid w:val="009A5518"/>
    <w:rPr>
      <w:rFonts w:ascii="Cambria" w:hAnsi="Cambria" w:cs="Times New Roman"/>
      <w:b/>
      <w:bCs/>
      <w:sz w:val="26"/>
      <w:szCs w:val="26"/>
      <w:lang w:eastAsia="es-ES"/>
    </w:rPr>
  </w:style>
  <w:style w:type="character" w:customStyle="1" w:styleId="Heading2Char19">
    <w:name w:val="Heading 2 Char19"/>
    <w:aliases w:val="Heading II Char19,H2 Char19,Gliederung2 Char19,Gliederung21 Char19,Gliederung22 Char19,Gliederung23 Char19,Gliederung24 Char19,Gliederung25 Char19,Gliederung26 Char19,Gliederung28 Char19,h2 Char19,2 Char19,H21 Char19,H22 Char19,21 Cha12"/>
    <w:uiPriority w:val="99"/>
    <w:semiHidden/>
    <w:locked/>
    <w:rsid w:val="009A5518"/>
    <w:rPr>
      <w:rFonts w:ascii="Cambria" w:hAnsi="Cambria" w:cs="Times New Roman"/>
      <w:b/>
      <w:bCs/>
      <w:i/>
      <w:iCs/>
      <w:sz w:val="28"/>
      <w:szCs w:val="28"/>
      <w:lang w:eastAsia="es-ES"/>
    </w:rPr>
  </w:style>
  <w:style w:type="character" w:customStyle="1" w:styleId="Heading3Char19">
    <w:name w:val="Heading 3 Char19"/>
    <w:aliases w:val="3 Char19,Gliederung3 Char19,Gliederung31 Char19,Gliederung32 Char19,Gliederung33 Char19,Gliederung34 Char19,Gliederung35 Char19,Gliederung36 Char19,Gliederung38 Char19,H3 Char19,summit Char19,Subheading Char19,Section Char19,Map Char19"/>
    <w:uiPriority w:val="99"/>
    <w:semiHidden/>
    <w:locked/>
    <w:rsid w:val="009A5518"/>
    <w:rPr>
      <w:rFonts w:ascii="Cambria" w:hAnsi="Cambria" w:cs="Times New Roman"/>
      <w:b/>
      <w:bCs/>
      <w:sz w:val="26"/>
      <w:szCs w:val="26"/>
      <w:lang w:eastAsia="es-ES"/>
    </w:rPr>
  </w:style>
  <w:style w:type="character" w:customStyle="1" w:styleId="Heading2Char18">
    <w:name w:val="Heading 2 Char18"/>
    <w:aliases w:val="Heading II Char18,H2 Char18,Gliederung2 Char18,Gliederung21 Char18,Gliederung22 Char18,Gliederung23 Char18,Gliederung24 Char18,Gliederung25 Char18,Gliederung26 Char18,Gliederung28 Char18,h2 Char18,2 Char18,H21 Char18,H22 Char18,21 Cha9"/>
    <w:uiPriority w:val="99"/>
    <w:semiHidden/>
    <w:rsid w:val="009A5518"/>
    <w:rPr>
      <w:rFonts w:ascii="Cambria" w:hAnsi="Cambria" w:cs="Times New Roman"/>
      <w:b/>
      <w:bCs/>
      <w:i/>
      <w:iCs/>
      <w:sz w:val="28"/>
      <w:szCs w:val="28"/>
      <w:lang w:val="es-ES" w:eastAsia="es-ES"/>
    </w:rPr>
  </w:style>
  <w:style w:type="character" w:customStyle="1" w:styleId="Heading3Char18">
    <w:name w:val="Heading 3 Char18"/>
    <w:aliases w:val="3 Char18,Gliederung3 Char18,Gliederung31 Char18,Gliederung32 Char18,Gliederung33 Char18,Gliederung34 Char18,Gliederung35 Char18,Gliederung36 Char18,Gliederung38 Char18,H3 Char18,summit Char18,Subheading Char18,Section Char18,Map Char18"/>
    <w:uiPriority w:val="99"/>
    <w:semiHidden/>
    <w:rsid w:val="009A5518"/>
    <w:rPr>
      <w:rFonts w:ascii="Cambria" w:hAnsi="Cambria" w:cs="Times New Roman"/>
      <w:b/>
      <w:bCs/>
      <w:sz w:val="26"/>
      <w:szCs w:val="26"/>
      <w:lang w:val="es-ES" w:eastAsia="es-ES"/>
    </w:rPr>
  </w:style>
  <w:style w:type="character" w:customStyle="1" w:styleId="Heading2Char17">
    <w:name w:val="Heading 2 Char17"/>
    <w:aliases w:val="Heading II Char17,H2 Char17,Gliederung2 Char17,Gliederung21 Char17,Gliederung22 Char17,Gliederung23 Char17,Gliederung24 Char17,Gliederung25 Char17,Gliederung26 Char17,Gliederung28 Char17,h2 Char17,2 Char17,H21 Char17,H22 Char17,21 Cha8"/>
    <w:uiPriority w:val="99"/>
    <w:semiHidden/>
    <w:locked/>
    <w:rsid w:val="009A5518"/>
    <w:rPr>
      <w:rFonts w:ascii="Cambria" w:hAnsi="Cambria" w:cs="Times New Roman"/>
      <w:b/>
      <w:bCs/>
      <w:i/>
      <w:iCs/>
      <w:sz w:val="28"/>
      <w:szCs w:val="28"/>
      <w:lang w:val="es-ES" w:eastAsia="es-ES"/>
    </w:rPr>
  </w:style>
  <w:style w:type="character" w:customStyle="1" w:styleId="Heading3Char17">
    <w:name w:val="Heading 3 Char17"/>
    <w:aliases w:val="3 Char17,Gliederung3 Char17,Gliederung31 Char17,Gliederung32 Char17,Gliederung33 Char17,Gliederung34 Char17,Gliederung35 Char17,Gliederung36 Char17,Gliederung38 Char17,H3 Char17,summit Char17,Subheading Char17,Section Char17,Map Char17"/>
    <w:uiPriority w:val="99"/>
    <w:semiHidden/>
    <w:locked/>
    <w:rsid w:val="009A5518"/>
    <w:rPr>
      <w:rFonts w:ascii="Cambria" w:hAnsi="Cambria" w:cs="Times New Roman"/>
      <w:b/>
      <w:bCs/>
      <w:sz w:val="26"/>
      <w:szCs w:val="26"/>
      <w:lang w:val="es-ES" w:eastAsia="es-ES"/>
    </w:rPr>
  </w:style>
  <w:style w:type="character" w:customStyle="1" w:styleId="Heading2Char16">
    <w:name w:val="Heading 2 Char16"/>
    <w:aliases w:val="Heading II Char16,H2 Char16,Gliederung2 Char16,Gliederung21 Char16,Gliederung22 Char16,Gliederung23 Char16,Gliederung24 Char16,Gliederung25 Char16,Gliederung26 Char16,Gliederung28 Char16,h2 Char16,2 Char16,H21 Char16,H22 Char16,21 Cha7"/>
    <w:uiPriority w:val="99"/>
    <w:semiHidden/>
    <w:locked/>
    <w:rsid w:val="009A5518"/>
    <w:rPr>
      <w:rFonts w:ascii="Cambria" w:hAnsi="Cambria" w:cs="Times New Roman"/>
      <w:b/>
      <w:bCs/>
      <w:i/>
      <w:iCs/>
      <w:sz w:val="28"/>
      <w:szCs w:val="28"/>
      <w:lang w:val="es-ES" w:eastAsia="es-ES"/>
    </w:rPr>
  </w:style>
  <w:style w:type="character" w:customStyle="1" w:styleId="Heading3Char16">
    <w:name w:val="Heading 3 Char16"/>
    <w:aliases w:val="3 Char16,Gliederung3 Char16,Gliederung31 Char16,Gliederung32 Char16,Gliederung33 Char16,Gliederung34 Char16,Gliederung35 Char16,Gliederung36 Char16,Gliederung38 Char16,H3 Char16,summit Char16,Subheading Char16,Section Char16,Map Char16"/>
    <w:uiPriority w:val="99"/>
    <w:semiHidden/>
    <w:locked/>
    <w:rsid w:val="009A5518"/>
    <w:rPr>
      <w:rFonts w:ascii="Cambria" w:hAnsi="Cambria" w:cs="Times New Roman"/>
      <w:b/>
      <w:bCs/>
      <w:sz w:val="26"/>
      <w:szCs w:val="26"/>
      <w:lang w:val="es-ES" w:eastAsia="es-ES"/>
    </w:rPr>
  </w:style>
  <w:style w:type="character" w:customStyle="1" w:styleId="Heading2Char15">
    <w:name w:val="Heading 2 Char15"/>
    <w:aliases w:val="Heading II Char15,H2 Char15,Gliederung2 Char15,Gliederung21 Char15,Gliederung22 Char15,Gliederung23 Char15,Gliederung24 Char15,Gliederung25 Char15,Gliederung26 Char15,Gliederung28 Char15,h2 Char15,2 Char15,H21 Char15,H22 Char15,21 Cha6"/>
    <w:uiPriority w:val="99"/>
    <w:semiHidden/>
    <w:locked/>
    <w:rsid w:val="009A5518"/>
    <w:rPr>
      <w:rFonts w:ascii="Cambria" w:hAnsi="Cambria" w:cs="Times New Roman"/>
      <w:b/>
      <w:bCs/>
      <w:i/>
      <w:iCs/>
      <w:sz w:val="28"/>
      <w:szCs w:val="28"/>
      <w:lang w:val="es-ES" w:eastAsia="es-ES"/>
    </w:rPr>
  </w:style>
  <w:style w:type="character" w:customStyle="1" w:styleId="Heading3Char15">
    <w:name w:val="Heading 3 Char15"/>
    <w:aliases w:val="3 Char15,Gliederung3 Char15,Gliederung31 Char15,Gliederung32 Char15,Gliederung33 Char15,Gliederung34 Char15,Gliederung35 Char15,Gliederung36 Char15,Gliederung38 Char15,H3 Char15,summit Char15,Subheading Char15,Section Char15,Map Char15"/>
    <w:uiPriority w:val="99"/>
    <w:semiHidden/>
    <w:locked/>
    <w:rsid w:val="009A5518"/>
    <w:rPr>
      <w:rFonts w:ascii="Cambria" w:hAnsi="Cambria" w:cs="Times New Roman"/>
      <w:b/>
      <w:bCs/>
      <w:sz w:val="26"/>
      <w:szCs w:val="26"/>
      <w:lang w:val="es-ES" w:eastAsia="es-ES"/>
    </w:rPr>
  </w:style>
  <w:style w:type="character" w:customStyle="1" w:styleId="Heading2Char14">
    <w:name w:val="Heading 2 Char14"/>
    <w:aliases w:val="Heading II Char14,H2 Char14,Gliederung2 Char14,Gliederung21 Char14,Gliederung22 Char14,Gliederung23 Char14,Gliederung24 Char14,Gliederung25 Char14,Gliederung26 Char14,Gliederung28 Char14,h2 Char14,2 Char14,H21 Char14,H22 Char14,21 Cha5"/>
    <w:uiPriority w:val="99"/>
    <w:semiHidden/>
    <w:locked/>
    <w:rsid w:val="009A5518"/>
    <w:rPr>
      <w:rFonts w:ascii="Cambria" w:hAnsi="Cambria" w:cs="Times New Roman"/>
      <w:b/>
      <w:bCs/>
      <w:i/>
      <w:iCs/>
      <w:sz w:val="28"/>
      <w:szCs w:val="28"/>
      <w:lang w:val="es-ES" w:eastAsia="es-ES"/>
    </w:rPr>
  </w:style>
  <w:style w:type="character" w:customStyle="1" w:styleId="Heading3Char14">
    <w:name w:val="Heading 3 Char14"/>
    <w:aliases w:val="3 Char14,Gliederung3 Char14,Gliederung31 Char14,Gliederung32 Char14,Gliederung33 Char14,Gliederung34 Char14,Gliederung35 Char14,Gliederung36 Char14,Gliederung38 Char14,H3 Char14,summit Char14,Subheading Char14,Section Char14,Map Char14"/>
    <w:uiPriority w:val="99"/>
    <w:semiHidden/>
    <w:locked/>
    <w:rsid w:val="009A5518"/>
    <w:rPr>
      <w:rFonts w:ascii="Cambria" w:hAnsi="Cambria" w:cs="Times New Roman"/>
      <w:b/>
      <w:bCs/>
      <w:sz w:val="26"/>
      <w:szCs w:val="26"/>
      <w:lang w:val="es-ES" w:eastAsia="es-ES"/>
    </w:rPr>
  </w:style>
  <w:style w:type="character" w:customStyle="1" w:styleId="Heading2Char13">
    <w:name w:val="Heading 2 Char13"/>
    <w:aliases w:val="Heading II Char13,H2 Char13,Gliederung2 Char13,Gliederung21 Char13,Gliederung22 Char13,Gliederung23 Char13,Gliederung24 Char13,Gliederung25 Char13,Gliederung26 Char13,Gliederung28 Char13,h2 Char13,2 Char13,H21 Char13,H22 Char13,21 Cha4"/>
    <w:uiPriority w:val="99"/>
    <w:semiHidden/>
    <w:locked/>
    <w:rsid w:val="009A5518"/>
    <w:rPr>
      <w:rFonts w:ascii="Cambria" w:hAnsi="Cambria" w:cs="Times New Roman"/>
      <w:b/>
      <w:bCs/>
      <w:i/>
      <w:iCs/>
      <w:sz w:val="28"/>
      <w:szCs w:val="28"/>
      <w:lang w:val="es-ES" w:eastAsia="es-ES"/>
    </w:rPr>
  </w:style>
  <w:style w:type="character" w:customStyle="1" w:styleId="Heading3Char13">
    <w:name w:val="Heading 3 Char13"/>
    <w:aliases w:val="3 Char13,Gliederung3 Char13,Gliederung31 Char13,Gliederung32 Char13,Gliederung33 Char13,Gliederung34 Char13,Gliederung35 Char13,Gliederung36 Char13,Gliederung38 Char13,H3 Char13,summit Char13,Subheading Char13,Section Char13,Map Char13"/>
    <w:uiPriority w:val="99"/>
    <w:semiHidden/>
    <w:locked/>
    <w:rsid w:val="009A5518"/>
    <w:rPr>
      <w:rFonts w:ascii="Cambria" w:hAnsi="Cambria" w:cs="Times New Roman"/>
      <w:b/>
      <w:bCs/>
      <w:sz w:val="26"/>
      <w:szCs w:val="26"/>
      <w:lang w:val="es-ES" w:eastAsia="es-ES"/>
    </w:rPr>
  </w:style>
  <w:style w:type="character" w:customStyle="1" w:styleId="Heading2Char12">
    <w:name w:val="Heading 2 Char12"/>
    <w:aliases w:val="Heading II Char12,H2 Char12,Gliederung2 Char12,Gliederung21 Char12,Gliederung22 Char12,Gliederung23 Char12,Gliederung24 Char12,Gliederung25 Char12,Gliederung26 Char12,Gliederung28 Char12,h2 Char12,2 Char12,H21 Char12,H22 Char12,21 Cha3"/>
    <w:uiPriority w:val="99"/>
    <w:semiHidden/>
    <w:locked/>
    <w:rsid w:val="009A5518"/>
    <w:rPr>
      <w:rFonts w:ascii="Cambria" w:hAnsi="Cambria" w:cs="Times New Roman"/>
      <w:b/>
      <w:bCs/>
      <w:i/>
      <w:iCs/>
      <w:sz w:val="28"/>
      <w:szCs w:val="28"/>
      <w:lang w:val="es-ES" w:eastAsia="es-ES"/>
    </w:rPr>
  </w:style>
  <w:style w:type="character" w:customStyle="1" w:styleId="Heading3Char12">
    <w:name w:val="Heading 3 Char12"/>
    <w:aliases w:val="3 Char12,Gliederung3 Char12,Gliederung31 Char12,Gliederung32 Char12,Gliederung33 Char12,Gliederung34 Char12,Gliederung35 Char12,Gliederung36 Char12,Gliederung38 Char12,H3 Char12,summit Char12,Subheading Char12,Section Char12,Map Char12"/>
    <w:uiPriority w:val="99"/>
    <w:semiHidden/>
    <w:locked/>
    <w:rsid w:val="009A5518"/>
    <w:rPr>
      <w:rFonts w:ascii="Cambria" w:hAnsi="Cambria" w:cs="Times New Roman"/>
      <w:b/>
      <w:bCs/>
      <w:sz w:val="26"/>
      <w:szCs w:val="26"/>
      <w:lang w:val="es-ES" w:eastAsia="es-ES"/>
    </w:rPr>
  </w:style>
  <w:style w:type="character" w:customStyle="1" w:styleId="Heading2Char11">
    <w:name w:val="Heading 2 Char11"/>
    <w:aliases w:val="Heading II Char11,H2 Char11,Gliederung2 Char11,Gliederung21 Char11,Gliederung22 Char11,Gliederung23 Char11,Gliederung24 Char11,Gliederung25 Char11,Gliederung26 Char11,Gliederung28 Char11,h2 Char11,2 Char11,H21 Char11,H22 Char11,21 Cha2"/>
    <w:uiPriority w:val="99"/>
    <w:semiHidden/>
    <w:locked/>
    <w:rsid w:val="009A5518"/>
    <w:rPr>
      <w:rFonts w:ascii="Cambria" w:hAnsi="Cambria" w:cs="Times New Roman"/>
      <w:b/>
      <w:bCs/>
      <w:i/>
      <w:iCs/>
      <w:sz w:val="28"/>
      <w:szCs w:val="28"/>
      <w:lang w:val="es-ES" w:eastAsia="es-ES"/>
    </w:rPr>
  </w:style>
  <w:style w:type="character" w:customStyle="1" w:styleId="Heading3Char11">
    <w:name w:val="Heading 3 Char11"/>
    <w:aliases w:val="3 Char11,Gliederung3 Char11,Gliederung31 Char11,Gliederung32 Char11,Gliederung33 Char11,Gliederung34 Char11,Gliederung35 Char11,Gliederung36 Char11,Gliederung38 Char11,H3 Char11,summit Char11,Subheading Char11,Section Char11,Map Char11"/>
    <w:uiPriority w:val="99"/>
    <w:semiHidden/>
    <w:locked/>
    <w:rsid w:val="009A5518"/>
    <w:rPr>
      <w:rFonts w:ascii="Cambria" w:hAnsi="Cambria" w:cs="Times New Roman"/>
      <w:b/>
      <w:bCs/>
      <w:sz w:val="26"/>
      <w:szCs w:val="26"/>
      <w:lang w:val="es-ES" w:eastAsia="es-ES"/>
    </w:rPr>
  </w:style>
  <w:style w:type="character" w:customStyle="1" w:styleId="Heading2Char10">
    <w:name w:val="Heading 2 Char10"/>
    <w:aliases w:val="Heading II Char10,H2 Char10,Gliederung2 Char10,Gliederung21 Char10,Gliederung22 Char10,Gliederung23 Char10,Gliederung24 Char10,Gliederung25 Char10,Gliederung26 Char10,Gliederung28 Char10,h2 Char10,2 Char10,H21 Char10,H22 Char10,21 Cha11"/>
    <w:uiPriority w:val="99"/>
    <w:semiHidden/>
    <w:locked/>
    <w:rsid w:val="009A5518"/>
    <w:rPr>
      <w:rFonts w:ascii="Cambria" w:hAnsi="Cambria" w:cs="Times New Roman"/>
      <w:b/>
      <w:bCs/>
      <w:i/>
      <w:iCs/>
      <w:sz w:val="28"/>
      <w:szCs w:val="28"/>
      <w:lang w:val="es-ES" w:eastAsia="es-ES"/>
    </w:rPr>
  </w:style>
  <w:style w:type="character" w:customStyle="1" w:styleId="Heading3Char10">
    <w:name w:val="Heading 3 Char10"/>
    <w:aliases w:val="3 Char10,Gliederung3 Char10,Gliederung31 Char10,Gliederung32 Char10,Gliederung33 Char10,Gliederung34 Char10,Gliederung35 Char10,Gliederung36 Char10,Gliederung38 Char10,H3 Char10,summit Char10,Subheading Char10,Section Char10,Map Char10"/>
    <w:uiPriority w:val="99"/>
    <w:semiHidden/>
    <w:locked/>
    <w:rsid w:val="009A5518"/>
    <w:rPr>
      <w:rFonts w:ascii="Cambria" w:hAnsi="Cambria" w:cs="Times New Roman"/>
      <w:b/>
      <w:bCs/>
      <w:sz w:val="26"/>
      <w:szCs w:val="26"/>
      <w:lang w:val="es-ES" w:eastAsia="es-ES"/>
    </w:rPr>
  </w:style>
  <w:style w:type="character" w:customStyle="1" w:styleId="Heading2Char9">
    <w:name w:val="Heading 2 Char9"/>
    <w:aliases w:val="Heading II Char9,H2 Char9,Gliederung2 Char9,Gliederung21 Char9,Gliederung22 Char9,Gliederung23 Char9,Gliederung24 Char9,Gliederung25 Char9,Gliederung26 Char9,Gliederung28 Char9,h2 Char9,2 Char9,H21 Char9,H22 Char9,body Char9,PIM2 Char9"/>
    <w:uiPriority w:val="99"/>
    <w:semiHidden/>
    <w:locked/>
    <w:rsid w:val="009A5518"/>
    <w:rPr>
      <w:rFonts w:ascii="Cambria" w:hAnsi="Cambria" w:cs="Times New Roman"/>
      <w:b/>
      <w:bCs/>
      <w:i/>
      <w:iCs/>
      <w:sz w:val="28"/>
      <w:szCs w:val="28"/>
      <w:lang w:val="es-ES" w:eastAsia="es-ES"/>
    </w:rPr>
  </w:style>
  <w:style w:type="character" w:customStyle="1" w:styleId="Heading3Char9">
    <w:name w:val="Heading 3 Char9"/>
    <w:aliases w:val="3 Char9,Gliederung3 Char9,Gliederung31 Char9,Gliederung32 Char9,Gliederung33 Char9,Gliederung34 Char9,Gliederung35 Char9,Gliederung36 Char9,Gliederung38 Char9,H3 Char9,summit Char9,Subheading Char9,Section Char9,noname Char9,Map Char9"/>
    <w:uiPriority w:val="99"/>
    <w:semiHidden/>
    <w:locked/>
    <w:rsid w:val="009A5518"/>
    <w:rPr>
      <w:rFonts w:ascii="Cambria" w:hAnsi="Cambria" w:cs="Times New Roman"/>
      <w:b/>
      <w:bCs/>
      <w:sz w:val="26"/>
      <w:szCs w:val="26"/>
      <w:lang w:val="es-ES" w:eastAsia="es-ES"/>
    </w:rPr>
  </w:style>
  <w:style w:type="character" w:customStyle="1" w:styleId="Heading2Char8">
    <w:name w:val="Heading 2 Char8"/>
    <w:aliases w:val="Heading II Char8,H2 Char8,Gliederung2 Char8,Gliederung21 Char8,Gliederung22 Char8,Gliederung23 Char8,Gliederung24 Char8,Gliederung25 Char8,Gliederung26 Char8,Gliederung28 Char8,h2 Char8,2 Char8,H21 Char8,H22 Char8,body Char8,PIM2 Char8"/>
    <w:uiPriority w:val="99"/>
    <w:semiHidden/>
    <w:locked/>
    <w:rsid w:val="009A5518"/>
    <w:rPr>
      <w:rFonts w:ascii="Cambria" w:hAnsi="Cambria" w:cs="Times New Roman"/>
      <w:b/>
      <w:bCs/>
      <w:i/>
      <w:iCs/>
      <w:sz w:val="28"/>
      <w:szCs w:val="28"/>
      <w:lang w:val="es-ES" w:eastAsia="es-ES"/>
    </w:rPr>
  </w:style>
  <w:style w:type="character" w:customStyle="1" w:styleId="Heading3Char8">
    <w:name w:val="Heading 3 Char8"/>
    <w:aliases w:val="3 Char8,Gliederung3 Char8,Gliederung31 Char8,Gliederung32 Char8,Gliederung33 Char8,Gliederung34 Char8,Gliederung35 Char8,Gliederung36 Char8,Gliederung38 Char8,H3 Char8,summit Char8,Subheading Char8,Section Char8,noname Char8,Map Char8"/>
    <w:uiPriority w:val="99"/>
    <w:semiHidden/>
    <w:locked/>
    <w:rsid w:val="009A5518"/>
    <w:rPr>
      <w:rFonts w:ascii="Cambria" w:hAnsi="Cambria" w:cs="Times New Roman"/>
      <w:b/>
      <w:bCs/>
      <w:sz w:val="26"/>
      <w:szCs w:val="26"/>
      <w:lang w:val="es-ES" w:eastAsia="es-ES"/>
    </w:rPr>
  </w:style>
  <w:style w:type="character" w:customStyle="1" w:styleId="Heading2Char7">
    <w:name w:val="Heading 2 Char7"/>
    <w:aliases w:val="Heading II Char7,H2 Char7,Gliederung2 Char7,Gliederung21 Char7,Gliederung22 Char7,Gliederung23 Char7,Gliederung24 Char7,Gliederung25 Char7,Gliederung26 Char7,Gliederung28 Char7,h2 Char7,2 Char7,H21 Char7,H22 Char7,body Char7,PIM2 Char7"/>
    <w:uiPriority w:val="99"/>
    <w:semiHidden/>
    <w:locked/>
    <w:rsid w:val="009A5518"/>
    <w:rPr>
      <w:rFonts w:ascii="Cambria" w:hAnsi="Cambria" w:cs="Times New Roman"/>
      <w:b/>
      <w:bCs/>
      <w:i/>
      <w:iCs/>
      <w:sz w:val="28"/>
      <w:szCs w:val="28"/>
      <w:lang w:val="es-ES" w:eastAsia="es-ES"/>
    </w:rPr>
  </w:style>
  <w:style w:type="character" w:customStyle="1" w:styleId="Heading3Char7">
    <w:name w:val="Heading 3 Char7"/>
    <w:aliases w:val="3 Char7,Gliederung3 Char7,Gliederung31 Char7,Gliederung32 Char7,Gliederung33 Char7,Gliederung34 Char7,Gliederung35 Char7,Gliederung36 Char7,Gliederung38 Char7,H3 Char7,summit Char7,Subheading Char7,Section Char7,noname Char7,Map Char7"/>
    <w:uiPriority w:val="99"/>
    <w:semiHidden/>
    <w:locked/>
    <w:rsid w:val="009A5518"/>
    <w:rPr>
      <w:rFonts w:ascii="Cambria" w:hAnsi="Cambria" w:cs="Times New Roman"/>
      <w:b/>
      <w:bCs/>
      <w:sz w:val="26"/>
      <w:szCs w:val="26"/>
      <w:lang w:val="es-ES" w:eastAsia="es-ES"/>
    </w:rPr>
  </w:style>
  <w:style w:type="character" w:customStyle="1" w:styleId="Heading2Char6">
    <w:name w:val="Heading 2 Char6"/>
    <w:aliases w:val="Heading II Char6,H2 Char6,Gliederung2 Char6,Gliederung21 Char6,Gliederung22 Char6,Gliederung23 Char6,Gliederung24 Char6,Gliederung25 Char6,Gliederung26 Char6,Gliederung28 Char6,h2 Char6,2 Char6,H21 Char6,H22 Char6,body Char6,PIM2 Char6"/>
    <w:uiPriority w:val="99"/>
    <w:semiHidden/>
    <w:locked/>
    <w:rsid w:val="009A5518"/>
    <w:rPr>
      <w:rFonts w:ascii="Cambria" w:hAnsi="Cambria" w:cs="Times New Roman"/>
      <w:b/>
      <w:bCs/>
      <w:i/>
      <w:iCs/>
      <w:sz w:val="28"/>
      <w:szCs w:val="28"/>
      <w:lang w:val="es-ES" w:eastAsia="es-ES"/>
    </w:rPr>
  </w:style>
  <w:style w:type="character" w:customStyle="1" w:styleId="Heading3Char6">
    <w:name w:val="Heading 3 Char6"/>
    <w:aliases w:val="3 Char6,Gliederung3 Char6,Gliederung31 Char6,Gliederung32 Char6,Gliederung33 Char6,Gliederung34 Char6,Gliederung35 Char6,Gliederung36 Char6,Gliederung38 Char6,H3 Char6,summit Char6,Subheading Char6,Section Char6,noname Char6,Map Char6"/>
    <w:uiPriority w:val="99"/>
    <w:semiHidden/>
    <w:locked/>
    <w:rsid w:val="009A5518"/>
    <w:rPr>
      <w:rFonts w:ascii="Cambria" w:hAnsi="Cambria" w:cs="Times New Roman"/>
      <w:b/>
      <w:bCs/>
      <w:sz w:val="26"/>
      <w:szCs w:val="26"/>
      <w:lang w:val="es-ES" w:eastAsia="es-ES"/>
    </w:rPr>
  </w:style>
  <w:style w:type="character" w:customStyle="1" w:styleId="Heading2Char5">
    <w:name w:val="Heading 2 Char5"/>
    <w:aliases w:val="Heading II Char5,H2 Char5,Gliederung2 Char5,Gliederung21 Char5,Gliederung22 Char5,Gliederung23 Char5,Gliederung24 Char5,Gliederung25 Char5,Gliederung26 Char5,Gliederung28 Char5,h2 Char5,2 Char5,H21 Char5,H22 Char5,body Char5,PIM2 Char5"/>
    <w:uiPriority w:val="99"/>
    <w:semiHidden/>
    <w:locked/>
    <w:rsid w:val="009A5518"/>
    <w:rPr>
      <w:rFonts w:ascii="Cambria" w:hAnsi="Cambria" w:cs="Times New Roman"/>
      <w:b/>
      <w:bCs/>
      <w:i/>
      <w:iCs/>
      <w:sz w:val="28"/>
      <w:szCs w:val="28"/>
      <w:lang w:val="es-ES" w:eastAsia="es-ES"/>
    </w:rPr>
  </w:style>
  <w:style w:type="character" w:customStyle="1" w:styleId="Heading3Char5">
    <w:name w:val="Heading 3 Char5"/>
    <w:aliases w:val="3 Char5,Gliederung3 Char5,Gliederung31 Char5,Gliederung32 Char5,Gliederung33 Char5,Gliederung34 Char5,Gliederung35 Char5,Gliederung36 Char5,Gliederung38 Char5,H3 Char5,summit Char5,Subheading Char5,Section Char5,noname Char5,Map Char5"/>
    <w:uiPriority w:val="99"/>
    <w:semiHidden/>
    <w:locked/>
    <w:rsid w:val="009A5518"/>
    <w:rPr>
      <w:rFonts w:ascii="Cambria" w:hAnsi="Cambria" w:cs="Times New Roman"/>
      <w:b/>
      <w:bCs/>
      <w:sz w:val="26"/>
      <w:szCs w:val="26"/>
      <w:lang w:val="es-ES" w:eastAsia="es-ES"/>
    </w:rPr>
  </w:style>
  <w:style w:type="character" w:customStyle="1" w:styleId="Heading2Char4">
    <w:name w:val="Heading 2 Char4"/>
    <w:aliases w:val="Heading II Char4,H2 Char4,Gliederung2 Char4,Gliederung21 Char4,Gliederung22 Char4,Gliederung23 Char4,Gliederung24 Char4,Gliederung25 Char4,Gliederung26 Char4,Gliederung28 Char4,h2 Char4,2 Char4,H21 Char4,H22 Char4,body Char4,PIM2 Char4"/>
    <w:uiPriority w:val="99"/>
    <w:semiHidden/>
    <w:locked/>
    <w:rsid w:val="009A5518"/>
    <w:rPr>
      <w:rFonts w:ascii="Cambria" w:hAnsi="Cambria" w:cs="Times New Roman"/>
      <w:b/>
      <w:bCs/>
      <w:i/>
      <w:iCs/>
      <w:sz w:val="28"/>
      <w:szCs w:val="28"/>
      <w:lang w:val="es-ES" w:eastAsia="es-ES"/>
    </w:rPr>
  </w:style>
  <w:style w:type="character" w:customStyle="1" w:styleId="Heading3Char4">
    <w:name w:val="Heading 3 Char4"/>
    <w:aliases w:val="3 Char4,Gliederung3 Char4,Gliederung31 Char4,Gliederung32 Char4,Gliederung33 Char4,Gliederung34 Char4,Gliederung35 Char4,Gliederung36 Char4,Gliederung38 Char4,H3 Char4,summit Char4,Subheading Char4,Section Char4,noname Char4,Map Char4"/>
    <w:uiPriority w:val="99"/>
    <w:semiHidden/>
    <w:locked/>
    <w:rsid w:val="009A5518"/>
    <w:rPr>
      <w:rFonts w:ascii="Cambria" w:hAnsi="Cambria" w:cs="Times New Roman"/>
      <w:b/>
      <w:bCs/>
      <w:sz w:val="26"/>
      <w:szCs w:val="26"/>
      <w:lang w:val="es-ES" w:eastAsia="es-ES"/>
    </w:rPr>
  </w:style>
  <w:style w:type="character" w:customStyle="1" w:styleId="Heading2Char3">
    <w:name w:val="Heading 2 Char3"/>
    <w:aliases w:val="Heading II Char3,H2 Char3,Gliederung2 Char3,Gliederung21 Char3,Gliederung22 Char3,Gliederung23 Char3,Gliederung24 Char3,Gliederung25 Char3,Gliederung26 Char3,Gliederung28 Char3,h2 Char3,2 Char3,H21 Char3,H22 Char3,body Char3,PIM2 Char3"/>
    <w:uiPriority w:val="99"/>
    <w:semiHidden/>
    <w:locked/>
    <w:rsid w:val="009A5518"/>
    <w:rPr>
      <w:rFonts w:ascii="Cambria" w:hAnsi="Cambria" w:cs="Times New Roman"/>
      <w:b/>
      <w:bCs/>
      <w:i/>
      <w:iCs/>
      <w:sz w:val="28"/>
      <w:szCs w:val="28"/>
      <w:lang w:val="es-ES" w:eastAsia="es-ES"/>
    </w:rPr>
  </w:style>
  <w:style w:type="character" w:customStyle="1" w:styleId="Heading3Char3">
    <w:name w:val="Heading 3 Char3"/>
    <w:aliases w:val="3 Char3,Gliederung3 Char3,Gliederung31 Char3,Gliederung32 Char3,Gliederung33 Char3,Gliederung34 Char3,Gliederung35 Char3,Gliederung36 Char3,Gliederung38 Char3,H3 Char3,summit Char3,Subheading Char3,Section Char3,noname Char3,Map Char3"/>
    <w:uiPriority w:val="99"/>
    <w:semiHidden/>
    <w:locked/>
    <w:rsid w:val="009A5518"/>
    <w:rPr>
      <w:rFonts w:ascii="Cambria" w:hAnsi="Cambria" w:cs="Times New Roman"/>
      <w:b/>
      <w:bCs/>
      <w:sz w:val="26"/>
      <w:szCs w:val="26"/>
      <w:lang w:val="es-ES" w:eastAsia="es-ES"/>
    </w:rPr>
  </w:style>
  <w:style w:type="character" w:customStyle="1" w:styleId="Heading2Char2">
    <w:name w:val="Heading 2 Char2"/>
    <w:aliases w:val="Heading II Char2,H2 Char2,Gliederung2 Char2,Gliederung21 Char2,Gliederung22 Char2,Gliederung23 Char2,Gliederung24 Char2,Gliederung25 Char2,Gliederung26 Char2,Gliederung28 Char2,h2 Char2,2 Char2,H21 Char2,H22 Char2,body Char2,PIM2 Char2"/>
    <w:uiPriority w:val="99"/>
    <w:semiHidden/>
    <w:locked/>
    <w:rsid w:val="009A5518"/>
    <w:rPr>
      <w:rFonts w:ascii="Cambria" w:hAnsi="Cambria" w:cs="Times New Roman"/>
      <w:b/>
      <w:bCs/>
      <w:i/>
      <w:iCs/>
      <w:sz w:val="28"/>
      <w:szCs w:val="28"/>
      <w:lang w:val="es-ES" w:eastAsia="es-ES"/>
    </w:rPr>
  </w:style>
  <w:style w:type="character" w:customStyle="1" w:styleId="Heading3Char2">
    <w:name w:val="Heading 3 Char2"/>
    <w:aliases w:val="3 Char2,Gliederung3 Char2,Gliederung31 Char2,Gliederung32 Char2,Gliederung33 Char2,Gliederung34 Char2,Gliederung35 Char2,Gliederung36 Char2,Gliederung38 Char2,H3 Char2,summit Char2,Subheading Char2,Section Char2,noname Char2,Map Char2"/>
    <w:uiPriority w:val="99"/>
    <w:semiHidden/>
    <w:locked/>
    <w:rsid w:val="009A5518"/>
    <w:rPr>
      <w:rFonts w:ascii="Cambria" w:hAnsi="Cambria" w:cs="Times New Roman"/>
      <w:b/>
      <w:bCs/>
      <w:sz w:val="26"/>
      <w:szCs w:val="26"/>
      <w:lang w:val="es-ES" w:eastAsia="es-ES"/>
    </w:rPr>
  </w:style>
  <w:style w:type="paragraph" w:customStyle="1" w:styleId="sangra1">
    <w:name w:val="sangra1"/>
    <w:basedOn w:val="Normal"/>
    <w:uiPriority w:val="99"/>
    <w:rsid w:val="009A5518"/>
    <w:pPr>
      <w:widowControl/>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overflowPunct/>
      <w:autoSpaceDE/>
      <w:autoSpaceDN/>
      <w:adjustRightInd/>
      <w:jc w:val="both"/>
      <w:textAlignment w:val="auto"/>
    </w:pPr>
    <w:rPr>
      <w:noProof/>
      <w:sz w:val="24"/>
      <w:lang w:val="es-MX"/>
    </w:rPr>
  </w:style>
  <w:style w:type="paragraph" w:customStyle="1" w:styleId="FinancieraRural2">
    <w:name w:val="Financiera Rural2"/>
    <w:basedOn w:val="Normal"/>
    <w:next w:val="Normal"/>
    <w:autoRedefine/>
    <w:uiPriority w:val="99"/>
    <w:rsid w:val="009A5518"/>
    <w:pPr>
      <w:widowControl/>
      <w:numPr>
        <w:numId w:val="26"/>
      </w:numPr>
      <w:overflowPunct/>
      <w:autoSpaceDE/>
      <w:autoSpaceDN/>
      <w:adjustRightInd/>
      <w:jc w:val="both"/>
      <w:textAlignment w:val="auto"/>
    </w:pPr>
    <w:rPr>
      <w:rFonts w:ascii="Arial" w:hAnsi="Arial" w:cs="Arial"/>
      <w:szCs w:val="24"/>
      <w:lang w:val="es-MX"/>
    </w:rPr>
  </w:style>
  <w:style w:type="paragraph" w:customStyle="1" w:styleId="CharCharCarCar">
    <w:name w:val="Char Char Car Car"/>
    <w:basedOn w:val="Normal"/>
    <w:uiPriority w:val="99"/>
    <w:rsid w:val="009A5518"/>
    <w:pPr>
      <w:widowControl/>
      <w:overflowPunct/>
      <w:autoSpaceDE/>
      <w:autoSpaceDN/>
      <w:adjustRightInd/>
      <w:spacing w:after="160" w:line="240" w:lineRule="exact"/>
      <w:jc w:val="both"/>
      <w:textAlignment w:val="auto"/>
    </w:pPr>
    <w:rPr>
      <w:rFonts w:ascii="Verdana" w:hAnsi="Verdana" w:cs="Verdana"/>
      <w:lang w:val="en-US" w:eastAsia="en-US"/>
    </w:rPr>
  </w:style>
  <w:style w:type="paragraph" w:customStyle="1" w:styleId="Titulo4">
    <w:name w:val="Titulo 4"/>
    <w:basedOn w:val="Ttulo3"/>
    <w:uiPriority w:val="99"/>
    <w:rsid w:val="009A5518"/>
    <w:pPr>
      <w:widowControl/>
      <w:numPr>
        <w:ilvl w:val="2"/>
      </w:numPr>
      <w:tabs>
        <w:tab w:val="num" w:pos="720"/>
        <w:tab w:val="num" w:pos="1008"/>
      </w:tabs>
      <w:overflowPunct/>
      <w:autoSpaceDE/>
      <w:autoSpaceDN/>
      <w:adjustRightInd/>
      <w:ind w:left="1440" w:hanging="432"/>
      <w:jc w:val="both"/>
      <w:textAlignment w:val="auto"/>
      <w:outlineLvl w:val="9"/>
    </w:pPr>
    <w:rPr>
      <w:color w:val="000000"/>
      <w:sz w:val="22"/>
      <w:lang w:val="es-ES_tradnl"/>
    </w:rPr>
  </w:style>
  <w:style w:type="paragraph" w:customStyle="1" w:styleId="textogeneral0">
    <w:name w:val="texto general"/>
    <w:basedOn w:val="Normal"/>
    <w:rsid w:val="009A5518"/>
    <w:pPr>
      <w:widowControl/>
      <w:overflowPunct/>
      <w:autoSpaceDE/>
      <w:autoSpaceDN/>
      <w:adjustRightInd/>
      <w:ind w:left="1440"/>
      <w:jc w:val="both"/>
      <w:textAlignment w:val="auto"/>
    </w:pPr>
    <w:rPr>
      <w:rFonts w:ascii="Arial Narrow" w:hAnsi="Arial Narrow"/>
      <w:sz w:val="22"/>
      <w:lang w:val="es-ES_tradnl"/>
    </w:rPr>
  </w:style>
  <w:style w:type="character" w:customStyle="1" w:styleId="bodytext0">
    <w:name w:val="bodytext"/>
    <w:uiPriority w:val="99"/>
    <w:rsid w:val="009A5518"/>
    <w:rPr>
      <w:rFonts w:cs="Times New Roman"/>
    </w:rPr>
  </w:style>
  <w:style w:type="paragraph" w:customStyle="1" w:styleId="psbu1stepbullet1">
    <w:name w:val="psbu1_stepbullet1"/>
    <w:basedOn w:val="Normal"/>
    <w:uiPriority w:val="99"/>
    <w:rsid w:val="009A5518"/>
    <w:pPr>
      <w:widowControl/>
      <w:overflowPunct/>
      <w:autoSpaceDE/>
      <w:autoSpaceDN/>
      <w:adjustRightInd/>
      <w:spacing w:before="100" w:beforeAutospacing="1" w:after="100" w:afterAutospacing="1"/>
      <w:jc w:val="both"/>
      <w:textAlignment w:val="auto"/>
    </w:pPr>
    <w:rPr>
      <w:sz w:val="24"/>
      <w:szCs w:val="24"/>
      <w:lang w:val="en-US" w:eastAsia="en-US"/>
    </w:rPr>
  </w:style>
  <w:style w:type="character" w:customStyle="1" w:styleId="EstiloCorreo68">
    <w:name w:val="EstiloCorreo68"/>
    <w:uiPriority w:val="99"/>
    <w:semiHidden/>
    <w:rsid w:val="009A5518"/>
    <w:rPr>
      <w:rFonts w:ascii="Arial" w:hAnsi="Arial" w:cs="Arial"/>
      <w:color w:val="000080"/>
      <w:sz w:val="20"/>
      <w:szCs w:val="20"/>
    </w:rPr>
  </w:style>
  <w:style w:type="paragraph" w:customStyle="1" w:styleId="CharChar2">
    <w:name w:val="Char Char2"/>
    <w:basedOn w:val="Normal"/>
    <w:uiPriority w:val="99"/>
    <w:rsid w:val="009A5518"/>
    <w:pPr>
      <w:widowControl/>
      <w:overflowPunct/>
      <w:autoSpaceDE/>
      <w:autoSpaceDN/>
      <w:adjustRightInd/>
      <w:spacing w:after="160" w:line="240" w:lineRule="exact"/>
      <w:jc w:val="both"/>
      <w:textAlignment w:val="auto"/>
    </w:pPr>
    <w:rPr>
      <w:rFonts w:ascii="Tahoma" w:hAnsi="Tahoma"/>
      <w:lang w:val="en-US" w:eastAsia="en-US"/>
    </w:rPr>
  </w:style>
  <w:style w:type="paragraph" w:customStyle="1" w:styleId="Frotiregular">
    <w:name w:val="Frotiregular"/>
    <w:basedOn w:val="Encabezado"/>
    <w:uiPriority w:val="99"/>
    <w:rsid w:val="009A5518"/>
    <w:pPr>
      <w:widowControl/>
      <w:tabs>
        <w:tab w:val="clear" w:pos="4252"/>
        <w:tab w:val="clear" w:pos="8504"/>
      </w:tabs>
      <w:overflowPunct/>
      <w:autoSpaceDE/>
      <w:autoSpaceDN/>
      <w:adjustRightInd/>
      <w:jc w:val="both"/>
      <w:textAlignment w:val="auto"/>
    </w:pPr>
    <w:rPr>
      <w:rFonts w:ascii="R Frutiger Roman" w:hAnsi="R Frutiger Roman"/>
      <w:sz w:val="24"/>
      <w:lang w:val="es-MX"/>
    </w:rPr>
  </w:style>
  <w:style w:type="paragraph" w:customStyle="1" w:styleId="Textoprede3">
    <w:name w:val="Texto prede:3"/>
    <w:basedOn w:val="Normal"/>
    <w:uiPriority w:val="99"/>
    <w:rsid w:val="009A5518"/>
    <w:pPr>
      <w:widowControl/>
      <w:jc w:val="both"/>
    </w:pPr>
    <w:rPr>
      <w:noProof/>
      <w:sz w:val="24"/>
      <w:lang w:val="es-MX"/>
    </w:rPr>
  </w:style>
  <w:style w:type="paragraph" w:customStyle="1" w:styleId="Textoprede1">
    <w:name w:val="Texto prede:1"/>
    <w:basedOn w:val="Normal"/>
    <w:uiPriority w:val="99"/>
    <w:rsid w:val="009A5518"/>
    <w:pPr>
      <w:widowControl/>
      <w:jc w:val="both"/>
    </w:pPr>
    <w:rPr>
      <w:noProof/>
      <w:sz w:val="24"/>
      <w:lang w:val="es-MX"/>
    </w:rPr>
  </w:style>
  <w:style w:type="paragraph" w:customStyle="1" w:styleId="lfrarial">
    <w:name w:val="lfrarial"/>
    <w:basedOn w:val="Normal"/>
    <w:uiPriority w:val="99"/>
    <w:rsid w:val="009A5518"/>
    <w:pPr>
      <w:widowControl/>
      <w:jc w:val="both"/>
    </w:pPr>
    <w:rPr>
      <w:rFonts w:ascii="Arial" w:hAnsi="Arial"/>
      <w:noProof/>
      <w:sz w:val="24"/>
      <w:lang w:val="es-MX"/>
    </w:rPr>
  </w:style>
  <w:style w:type="paragraph" w:customStyle="1" w:styleId="Sangraprim">
    <w:name w:val="Sangría  prim"/>
    <w:basedOn w:val="Normal"/>
    <w:uiPriority w:val="99"/>
    <w:rsid w:val="009A5518"/>
    <w:pPr>
      <w:widowControl/>
      <w:ind w:firstLine="720"/>
      <w:jc w:val="both"/>
    </w:pPr>
    <w:rPr>
      <w:noProof/>
      <w:sz w:val="24"/>
      <w:lang w:val="es-MX"/>
    </w:rPr>
  </w:style>
  <w:style w:type="paragraph" w:customStyle="1" w:styleId="Listaconnm">
    <w:name w:val="Lista con núm"/>
    <w:basedOn w:val="Normal"/>
    <w:uiPriority w:val="99"/>
    <w:rsid w:val="009A5518"/>
    <w:pPr>
      <w:widowControl/>
      <w:jc w:val="both"/>
    </w:pPr>
    <w:rPr>
      <w:noProof/>
      <w:sz w:val="24"/>
      <w:lang w:val="es-MX"/>
    </w:rPr>
  </w:style>
  <w:style w:type="paragraph" w:customStyle="1" w:styleId="Esquemaynm">
    <w:name w:val="Esquema y núm"/>
    <w:basedOn w:val="Normal"/>
    <w:uiPriority w:val="99"/>
    <w:rsid w:val="009A5518"/>
    <w:pPr>
      <w:widowControl/>
      <w:jc w:val="both"/>
    </w:pPr>
    <w:rPr>
      <w:noProof/>
      <w:sz w:val="24"/>
      <w:lang w:val="es-MX"/>
    </w:rPr>
  </w:style>
  <w:style w:type="paragraph" w:customStyle="1" w:styleId="Notaalpie">
    <w:name w:val="Nota al pie"/>
    <w:basedOn w:val="Normal"/>
    <w:uiPriority w:val="99"/>
    <w:rsid w:val="009A5518"/>
    <w:pPr>
      <w:widowControl/>
      <w:jc w:val="both"/>
    </w:pPr>
    <w:rPr>
      <w:noProof/>
      <w:sz w:val="24"/>
      <w:lang w:val="es-MX"/>
    </w:rPr>
  </w:style>
  <w:style w:type="paragraph" w:customStyle="1" w:styleId="Pie">
    <w:name w:val="Pie"/>
    <w:basedOn w:val="Normal"/>
    <w:uiPriority w:val="99"/>
    <w:rsid w:val="009A5518"/>
    <w:pPr>
      <w:widowControl/>
      <w:jc w:val="both"/>
    </w:pPr>
    <w:rPr>
      <w:noProof/>
      <w:sz w:val="24"/>
      <w:lang w:val="es-MX"/>
    </w:rPr>
  </w:style>
  <w:style w:type="paragraph" w:customStyle="1" w:styleId="Tabla">
    <w:name w:val="Tabla"/>
    <w:basedOn w:val="Normal"/>
    <w:uiPriority w:val="99"/>
    <w:rsid w:val="009A5518"/>
    <w:pPr>
      <w:widowControl/>
      <w:jc w:val="both"/>
    </w:pPr>
    <w:rPr>
      <w:noProof/>
      <w:sz w:val="24"/>
      <w:lang w:val="es-MX"/>
    </w:rPr>
  </w:style>
  <w:style w:type="paragraph" w:customStyle="1" w:styleId="subbas">
    <w:name w:val="subbas"/>
    <w:basedOn w:val="Normal"/>
    <w:uiPriority w:val="99"/>
    <w:rsid w:val="009A5518"/>
    <w:pPr>
      <w:widowControl/>
      <w:ind w:left="1440" w:hanging="1440"/>
      <w:jc w:val="both"/>
    </w:pPr>
    <w:rPr>
      <w:b/>
      <w:noProof/>
      <w:sz w:val="24"/>
      <w:lang w:val="es-MX"/>
    </w:rPr>
  </w:style>
  <w:style w:type="paragraph" w:customStyle="1" w:styleId="Cabecera">
    <w:name w:val="Cabecera"/>
    <w:basedOn w:val="Normal"/>
    <w:uiPriority w:val="99"/>
    <w:rsid w:val="009A5518"/>
    <w:pPr>
      <w:widowControl/>
      <w:jc w:val="both"/>
    </w:pPr>
    <w:rPr>
      <w:noProof/>
      <w:sz w:val="24"/>
      <w:lang w:val="es-MX"/>
    </w:rPr>
  </w:style>
  <w:style w:type="paragraph" w:customStyle="1" w:styleId="Subepgrafe">
    <w:name w:val="Subepígrafe"/>
    <w:basedOn w:val="Normal"/>
    <w:uiPriority w:val="99"/>
    <w:rsid w:val="009A5518"/>
    <w:pPr>
      <w:widowControl/>
      <w:spacing w:before="73" w:after="73"/>
      <w:jc w:val="both"/>
    </w:pPr>
    <w:rPr>
      <w:b/>
      <w:i/>
      <w:noProof/>
      <w:sz w:val="24"/>
      <w:lang w:val="es-MX"/>
    </w:rPr>
  </w:style>
  <w:style w:type="paragraph" w:customStyle="1" w:styleId="Nmeros">
    <w:name w:val="Números"/>
    <w:basedOn w:val="Normal"/>
    <w:uiPriority w:val="99"/>
    <w:rsid w:val="009A5518"/>
    <w:pPr>
      <w:widowControl/>
      <w:jc w:val="both"/>
    </w:pPr>
    <w:rPr>
      <w:noProof/>
      <w:sz w:val="24"/>
      <w:lang w:val="es-MX"/>
    </w:rPr>
  </w:style>
  <w:style w:type="paragraph" w:customStyle="1" w:styleId="Topo1">
    <w:name w:val="Topo 1"/>
    <w:basedOn w:val="Normal"/>
    <w:uiPriority w:val="99"/>
    <w:rsid w:val="009A5518"/>
    <w:pPr>
      <w:widowControl/>
      <w:jc w:val="both"/>
    </w:pPr>
    <w:rPr>
      <w:noProof/>
      <w:sz w:val="24"/>
      <w:lang w:val="es-MX"/>
    </w:rPr>
  </w:style>
  <w:style w:type="paragraph" w:customStyle="1" w:styleId="Topo">
    <w:name w:val="Topo"/>
    <w:basedOn w:val="Normal"/>
    <w:uiPriority w:val="99"/>
    <w:rsid w:val="009A5518"/>
    <w:pPr>
      <w:widowControl/>
      <w:jc w:val="both"/>
    </w:pPr>
    <w:rPr>
      <w:noProof/>
      <w:sz w:val="24"/>
      <w:lang w:val="es-MX"/>
    </w:rPr>
  </w:style>
  <w:style w:type="paragraph" w:customStyle="1" w:styleId="SeqLevel1">
    <w:name w:val="Seq Level 1"/>
    <w:basedOn w:val="Normal"/>
    <w:uiPriority w:val="99"/>
    <w:rsid w:val="009A5518"/>
    <w:pPr>
      <w:widowControl/>
      <w:jc w:val="both"/>
    </w:pPr>
    <w:rPr>
      <w:noProof/>
      <w:sz w:val="24"/>
      <w:lang w:val="es-MX"/>
    </w:rPr>
  </w:style>
  <w:style w:type="paragraph" w:customStyle="1" w:styleId="SeqLevel2">
    <w:name w:val="Seq Level 2"/>
    <w:basedOn w:val="Normal"/>
    <w:uiPriority w:val="99"/>
    <w:rsid w:val="009A5518"/>
    <w:pPr>
      <w:widowControl/>
      <w:jc w:val="both"/>
    </w:pPr>
    <w:rPr>
      <w:noProof/>
      <w:sz w:val="24"/>
      <w:lang w:val="es-MX"/>
    </w:rPr>
  </w:style>
  <w:style w:type="paragraph" w:customStyle="1" w:styleId="SeqLevel3">
    <w:name w:val="Seq Level 3"/>
    <w:basedOn w:val="Normal"/>
    <w:uiPriority w:val="99"/>
    <w:rsid w:val="009A5518"/>
    <w:pPr>
      <w:widowControl/>
      <w:jc w:val="both"/>
    </w:pPr>
    <w:rPr>
      <w:noProof/>
      <w:sz w:val="24"/>
      <w:lang w:val="es-MX"/>
    </w:rPr>
  </w:style>
  <w:style w:type="paragraph" w:customStyle="1" w:styleId="SeqLevel4">
    <w:name w:val="Seq Level 4"/>
    <w:basedOn w:val="Normal"/>
    <w:uiPriority w:val="99"/>
    <w:rsid w:val="009A5518"/>
    <w:pPr>
      <w:widowControl/>
      <w:jc w:val="both"/>
    </w:pPr>
    <w:rPr>
      <w:noProof/>
      <w:sz w:val="24"/>
      <w:lang w:val="es-MX"/>
    </w:rPr>
  </w:style>
  <w:style w:type="paragraph" w:customStyle="1" w:styleId="SeqLevel5">
    <w:name w:val="Seq Level 5"/>
    <w:basedOn w:val="Normal"/>
    <w:uiPriority w:val="99"/>
    <w:rsid w:val="009A5518"/>
    <w:pPr>
      <w:widowControl/>
      <w:jc w:val="both"/>
    </w:pPr>
    <w:rPr>
      <w:noProof/>
      <w:sz w:val="24"/>
      <w:lang w:val="es-MX"/>
    </w:rPr>
  </w:style>
  <w:style w:type="paragraph" w:customStyle="1" w:styleId="SeqLevel6">
    <w:name w:val="Seq Level 6"/>
    <w:basedOn w:val="Normal"/>
    <w:uiPriority w:val="99"/>
    <w:rsid w:val="009A5518"/>
    <w:pPr>
      <w:widowControl/>
      <w:jc w:val="both"/>
    </w:pPr>
    <w:rPr>
      <w:noProof/>
      <w:sz w:val="24"/>
      <w:lang w:val="es-MX"/>
    </w:rPr>
  </w:style>
  <w:style w:type="paragraph" w:customStyle="1" w:styleId="SeqLevel7">
    <w:name w:val="Seq Level 7"/>
    <w:basedOn w:val="Normal"/>
    <w:uiPriority w:val="99"/>
    <w:rsid w:val="009A5518"/>
    <w:pPr>
      <w:widowControl/>
      <w:jc w:val="both"/>
    </w:pPr>
    <w:rPr>
      <w:noProof/>
      <w:sz w:val="24"/>
      <w:lang w:val="es-MX"/>
    </w:rPr>
  </w:style>
  <w:style w:type="paragraph" w:customStyle="1" w:styleId="SeqLevel8">
    <w:name w:val="Seq Level 8"/>
    <w:basedOn w:val="Normal"/>
    <w:uiPriority w:val="99"/>
    <w:rsid w:val="009A5518"/>
    <w:pPr>
      <w:widowControl/>
      <w:jc w:val="both"/>
    </w:pPr>
    <w:rPr>
      <w:noProof/>
      <w:sz w:val="24"/>
      <w:lang w:val="es-MX"/>
    </w:rPr>
  </w:style>
  <w:style w:type="paragraph" w:customStyle="1" w:styleId="SeqLevel9">
    <w:name w:val="Seq Level 9"/>
    <w:basedOn w:val="Normal"/>
    <w:uiPriority w:val="99"/>
    <w:rsid w:val="009A5518"/>
    <w:pPr>
      <w:widowControl/>
      <w:jc w:val="both"/>
    </w:pPr>
    <w:rPr>
      <w:noProof/>
      <w:sz w:val="24"/>
      <w:lang w:val="es-MX"/>
    </w:rPr>
  </w:style>
  <w:style w:type="paragraph" w:customStyle="1" w:styleId="WPBullets">
    <w:name w:val="WP Bullets"/>
    <w:basedOn w:val="Normal"/>
    <w:uiPriority w:val="99"/>
    <w:rsid w:val="009A5518"/>
    <w:pPr>
      <w:widowControl/>
      <w:jc w:val="both"/>
    </w:pPr>
    <w:rPr>
      <w:noProof/>
      <w:sz w:val="24"/>
      <w:lang w:val="es-MX"/>
    </w:rPr>
  </w:style>
  <w:style w:type="paragraph" w:customStyle="1" w:styleId="Textoprede2">
    <w:name w:val="Texto prede:2"/>
    <w:basedOn w:val="Normal"/>
    <w:uiPriority w:val="99"/>
    <w:rsid w:val="009A5518"/>
    <w:pPr>
      <w:widowControl/>
      <w:jc w:val="both"/>
    </w:pPr>
    <w:rPr>
      <w:noProof/>
      <w:sz w:val="24"/>
      <w:lang w:val="es-MX"/>
    </w:rPr>
  </w:style>
  <w:style w:type="paragraph" w:customStyle="1" w:styleId="LINEA">
    <w:name w:val="LINEA"/>
    <w:basedOn w:val="Normal"/>
    <w:uiPriority w:val="99"/>
    <w:rsid w:val="009A5518"/>
    <w:pPr>
      <w:widowControl/>
      <w:pBdr>
        <w:top w:val="single" w:sz="6" w:space="0" w:color="auto"/>
        <w:bottom w:val="single" w:sz="12" w:space="0" w:color="auto"/>
      </w:pBdr>
      <w:jc w:val="both"/>
    </w:pPr>
    <w:rPr>
      <w:noProof/>
      <w:sz w:val="24"/>
      <w:lang w:val="es-MX"/>
    </w:rPr>
  </w:style>
  <w:style w:type="paragraph" w:customStyle="1" w:styleId="Textopredete">
    <w:name w:val="Texto predete"/>
    <w:basedOn w:val="Normal"/>
    <w:uiPriority w:val="99"/>
    <w:rsid w:val="009A5518"/>
    <w:pPr>
      <w:widowControl/>
      <w:jc w:val="both"/>
    </w:pPr>
    <w:rPr>
      <w:noProof/>
      <w:sz w:val="24"/>
      <w:lang w:val="es-MX"/>
    </w:rPr>
  </w:style>
  <w:style w:type="paragraph" w:customStyle="1" w:styleId="tibas">
    <w:name w:val="tibas"/>
    <w:basedOn w:val="Normal"/>
    <w:uiPriority w:val="99"/>
    <w:rsid w:val="009A5518"/>
    <w:pPr>
      <w:widowControl/>
      <w:jc w:val="center"/>
    </w:pPr>
    <w:rPr>
      <w:b/>
      <w:noProof/>
      <w:sz w:val="26"/>
      <w:lang w:val="es-MX"/>
    </w:rPr>
  </w:style>
  <w:style w:type="paragraph" w:customStyle="1" w:styleId="Simple">
    <w:name w:val="Simple"/>
    <w:basedOn w:val="Normal"/>
    <w:uiPriority w:val="99"/>
    <w:rsid w:val="009A5518"/>
    <w:pPr>
      <w:widowControl/>
      <w:jc w:val="both"/>
    </w:pPr>
    <w:rPr>
      <w:rFonts w:ascii="Arial" w:hAnsi="Arial"/>
      <w:noProof/>
      <w:sz w:val="24"/>
      <w:lang w:val="es-MX"/>
    </w:rPr>
  </w:style>
  <w:style w:type="paragraph" w:customStyle="1" w:styleId="Topos1">
    <w:name w:val="Topos 1"/>
    <w:basedOn w:val="Normal"/>
    <w:uiPriority w:val="99"/>
    <w:rsid w:val="009A5518"/>
    <w:pPr>
      <w:widowControl/>
      <w:jc w:val="both"/>
    </w:pPr>
    <w:rPr>
      <w:rFonts w:ascii="Arial" w:hAnsi="Arial"/>
      <w:noProof/>
      <w:sz w:val="24"/>
      <w:lang w:val="es-MX"/>
    </w:rPr>
  </w:style>
  <w:style w:type="paragraph" w:customStyle="1" w:styleId="Topos2">
    <w:name w:val="Topos 2"/>
    <w:basedOn w:val="Normal"/>
    <w:uiPriority w:val="99"/>
    <w:rsid w:val="009A5518"/>
    <w:pPr>
      <w:widowControl/>
      <w:jc w:val="both"/>
    </w:pPr>
    <w:rPr>
      <w:noProof/>
      <w:sz w:val="24"/>
      <w:lang w:val="es-MX"/>
    </w:rPr>
  </w:style>
  <w:style w:type="paragraph" w:customStyle="1" w:styleId="Sangraprimeralnea">
    <w:name w:val="Sangría  primera línea"/>
    <w:basedOn w:val="Normal"/>
    <w:uiPriority w:val="99"/>
    <w:rsid w:val="009A5518"/>
    <w:pPr>
      <w:widowControl/>
      <w:ind w:firstLine="720"/>
      <w:jc w:val="both"/>
    </w:pPr>
    <w:rPr>
      <w:rFonts w:ascii="Arial" w:hAnsi="Arial"/>
      <w:noProof/>
      <w:sz w:val="24"/>
      <w:lang w:val="es-MX"/>
    </w:rPr>
  </w:style>
  <w:style w:type="paragraph" w:customStyle="1" w:styleId="Esquemaynmeros">
    <w:name w:val="Esquema y números"/>
    <w:basedOn w:val="Normal"/>
    <w:uiPriority w:val="99"/>
    <w:rsid w:val="009A5518"/>
    <w:pPr>
      <w:widowControl/>
      <w:jc w:val="both"/>
    </w:pPr>
    <w:rPr>
      <w:rFonts w:ascii="Arial" w:hAnsi="Arial"/>
      <w:noProof/>
      <w:sz w:val="24"/>
      <w:lang w:val="es-MX"/>
    </w:rPr>
  </w:style>
  <w:style w:type="paragraph" w:customStyle="1" w:styleId="Textodetabla">
    <w:name w:val="Texto de tabla"/>
    <w:basedOn w:val="Normal"/>
    <w:uiPriority w:val="99"/>
    <w:rsid w:val="009A5518"/>
    <w:pPr>
      <w:widowControl/>
      <w:tabs>
        <w:tab w:val="decimal" w:pos="0"/>
      </w:tabs>
      <w:jc w:val="both"/>
    </w:pPr>
    <w:rPr>
      <w:rFonts w:ascii="Arial" w:hAnsi="Arial"/>
      <w:noProof/>
      <w:sz w:val="24"/>
      <w:lang w:val="es-MX"/>
    </w:rPr>
  </w:style>
  <w:style w:type="paragraph" w:customStyle="1" w:styleId="Bullet2">
    <w:name w:val="Bullet 2"/>
    <w:basedOn w:val="Normal"/>
    <w:uiPriority w:val="99"/>
    <w:rsid w:val="009A5518"/>
    <w:pPr>
      <w:widowControl/>
      <w:jc w:val="both"/>
    </w:pPr>
    <w:rPr>
      <w:sz w:val="24"/>
      <w:lang w:val="es-ES_tradnl"/>
    </w:rPr>
  </w:style>
  <w:style w:type="paragraph" w:customStyle="1" w:styleId="CarCarCharCharCarCarCarCharCharCarCarCharChar">
    <w:name w:val="Car Car Char Char Car Car Car Char Char Car Car Char Char"/>
    <w:basedOn w:val="Normal"/>
    <w:uiPriority w:val="99"/>
    <w:rsid w:val="009A5518"/>
    <w:pPr>
      <w:widowControl/>
      <w:overflowPunct/>
      <w:autoSpaceDE/>
      <w:autoSpaceDN/>
      <w:adjustRightInd/>
      <w:spacing w:after="160" w:line="240" w:lineRule="exact"/>
      <w:jc w:val="both"/>
      <w:textAlignment w:val="auto"/>
    </w:pPr>
    <w:rPr>
      <w:rFonts w:ascii="Verdana" w:hAnsi="Verdana" w:cs="Verdana"/>
      <w:lang w:val="en-US" w:eastAsia="en-US"/>
    </w:rPr>
  </w:style>
  <w:style w:type="paragraph" w:customStyle="1" w:styleId="estndar0">
    <w:name w:val="estndar"/>
    <w:basedOn w:val="Normal"/>
    <w:uiPriority w:val="99"/>
    <w:rsid w:val="009A5518"/>
    <w:pPr>
      <w:widowControl/>
      <w:adjustRightInd/>
      <w:jc w:val="both"/>
      <w:textAlignment w:val="auto"/>
    </w:pPr>
    <w:rPr>
      <w:sz w:val="24"/>
      <w:szCs w:val="24"/>
      <w:lang w:val="es-MX"/>
    </w:rPr>
  </w:style>
  <w:style w:type="paragraph" w:customStyle="1" w:styleId="ContinuedTableLabe">
    <w:name w:val="Continued Table Labe"/>
    <w:basedOn w:val="Normal"/>
    <w:uiPriority w:val="99"/>
    <w:rsid w:val="009A5518"/>
    <w:pPr>
      <w:widowControl/>
      <w:jc w:val="both"/>
    </w:pPr>
    <w:rPr>
      <w:b/>
      <w:sz w:val="22"/>
      <w:lang w:val="en-US"/>
    </w:rPr>
  </w:style>
  <w:style w:type="paragraph" w:customStyle="1" w:styleId="Pa12">
    <w:name w:val="Pa12"/>
    <w:basedOn w:val="Normal"/>
    <w:next w:val="Normal"/>
    <w:uiPriority w:val="99"/>
    <w:rsid w:val="009A5518"/>
    <w:pPr>
      <w:widowControl/>
      <w:overflowPunct/>
      <w:spacing w:before="80" w:after="100" w:line="181" w:lineRule="atLeast"/>
      <w:jc w:val="both"/>
      <w:textAlignment w:val="auto"/>
    </w:pPr>
    <w:rPr>
      <w:rFonts w:ascii="ITC Stone Sans Std Medium" w:hAnsi="ITC Stone Sans Std Medium"/>
      <w:sz w:val="24"/>
      <w:szCs w:val="24"/>
      <w:lang w:val="es-MX"/>
    </w:rPr>
  </w:style>
  <w:style w:type="paragraph" w:customStyle="1" w:styleId="Pa13">
    <w:name w:val="Pa13"/>
    <w:basedOn w:val="Normal"/>
    <w:next w:val="Normal"/>
    <w:uiPriority w:val="99"/>
    <w:rsid w:val="009A5518"/>
    <w:pPr>
      <w:widowControl/>
      <w:overflowPunct/>
      <w:spacing w:before="40" w:after="80" w:line="181" w:lineRule="atLeast"/>
      <w:jc w:val="both"/>
      <w:textAlignment w:val="auto"/>
    </w:pPr>
    <w:rPr>
      <w:rFonts w:ascii="ITC Stone Sans Std Medium" w:hAnsi="ITC Stone Sans Std Medium"/>
      <w:sz w:val="24"/>
      <w:szCs w:val="24"/>
      <w:lang w:val="es-MX"/>
    </w:rPr>
  </w:style>
  <w:style w:type="paragraph" w:customStyle="1" w:styleId="Pa17">
    <w:name w:val="Pa17"/>
    <w:basedOn w:val="Normal"/>
    <w:next w:val="Normal"/>
    <w:uiPriority w:val="99"/>
    <w:rsid w:val="009A5518"/>
    <w:pPr>
      <w:widowControl/>
      <w:overflowPunct/>
      <w:spacing w:before="40" w:after="80" w:line="181" w:lineRule="atLeast"/>
      <w:jc w:val="both"/>
      <w:textAlignment w:val="auto"/>
    </w:pPr>
    <w:rPr>
      <w:rFonts w:ascii="ITC Stone Sans Std Medium" w:hAnsi="ITC Stone Sans Std Medium"/>
      <w:sz w:val="24"/>
      <w:szCs w:val="24"/>
      <w:lang w:val="es-MX"/>
    </w:rPr>
  </w:style>
  <w:style w:type="paragraph" w:customStyle="1" w:styleId="Pa14">
    <w:name w:val="Pa14"/>
    <w:basedOn w:val="Normal"/>
    <w:next w:val="Normal"/>
    <w:uiPriority w:val="99"/>
    <w:rsid w:val="009A5518"/>
    <w:pPr>
      <w:widowControl/>
      <w:overflowPunct/>
      <w:spacing w:before="60" w:after="60" w:line="251" w:lineRule="atLeast"/>
      <w:jc w:val="both"/>
      <w:textAlignment w:val="auto"/>
    </w:pPr>
    <w:rPr>
      <w:rFonts w:ascii="ITC Stone Sans Std Medium" w:hAnsi="ITC Stone Sans Std Medium"/>
      <w:sz w:val="24"/>
      <w:szCs w:val="24"/>
      <w:lang w:val="es-MX"/>
    </w:rPr>
  </w:style>
  <w:style w:type="paragraph" w:customStyle="1" w:styleId="Pa5">
    <w:name w:val="Pa5"/>
    <w:basedOn w:val="Normal"/>
    <w:next w:val="Normal"/>
    <w:uiPriority w:val="99"/>
    <w:rsid w:val="009A5518"/>
    <w:pPr>
      <w:widowControl/>
      <w:overflowPunct/>
      <w:spacing w:before="60" w:after="60" w:line="221" w:lineRule="atLeast"/>
      <w:jc w:val="both"/>
      <w:textAlignment w:val="auto"/>
    </w:pPr>
    <w:rPr>
      <w:rFonts w:ascii="ITC Stone Sans Std Medium" w:hAnsi="ITC Stone Sans Std Medium"/>
      <w:sz w:val="24"/>
      <w:szCs w:val="24"/>
      <w:lang w:val="es-MX"/>
    </w:rPr>
  </w:style>
  <w:style w:type="paragraph" w:customStyle="1" w:styleId="Contenidodelatabla">
    <w:name w:val="Contenido de la tabla"/>
    <w:basedOn w:val="Normal"/>
    <w:uiPriority w:val="99"/>
    <w:rsid w:val="009A5518"/>
    <w:pPr>
      <w:widowControl/>
      <w:suppressLineNumbers/>
      <w:suppressAutoHyphens/>
      <w:overflowPunct/>
      <w:autoSpaceDE/>
      <w:autoSpaceDN/>
      <w:adjustRightInd/>
      <w:jc w:val="both"/>
      <w:textAlignment w:val="auto"/>
    </w:pPr>
    <w:rPr>
      <w:rFonts w:ascii="Arial" w:hAnsi="Arial" w:cs="Arial"/>
      <w:sz w:val="24"/>
      <w:szCs w:val="24"/>
      <w:lang w:val="es-MX" w:eastAsia="ar-SA"/>
    </w:rPr>
  </w:style>
  <w:style w:type="paragraph" w:customStyle="1" w:styleId="font7">
    <w:name w:val="font7"/>
    <w:basedOn w:val="Normal"/>
    <w:uiPriority w:val="99"/>
    <w:rsid w:val="009A5518"/>
    <w:pPr>
      <w:widowControl/>
      <w:overflowPunct/>
      <w:autoSpaceDE/>
      <w:autoSpaceDN/>
      <w:adjustRightInd/>
      <w:spacing w:before="100" w:beforeAutospacing="1" w:after="100" w:afterAutospacing="1"/>
      <w:jc w:val="both"/>
      <w:textAlignment w:val="auto"/>
    </w:pPr>
    <w:rPr>
      <w:b/>
      <w:bCs/>
      <w:color w:val="000000"/>
      <w:sz w:val="14"/>
      <w:szCs w:val="14"/>
      <w:lang w:val="es-MX"/>
    </w:rPr>
  </w:style>
  <w:style w:type="paragraph" w:customStyle="1" w:styleId="font8">
    <w:name w:val="font8"/>
    <w:basedOn w:val="Normal"/>
    <w:uiPriority w:val="99"/>
    <w:rsid w:val="009A5518"/>
    <w:pPr>
      <w:widowControl/>
      <w:overflowPunct/>
      <w:autoSpaceDE/>
      <w:autoSpaceDN/>
      <w:adjustRightInd/>
      <w:spacing w:before="100" w:beforeAutospacing="1" w:after="100" w:afterAutospacing="1"/>
      <w:jc w:val="both"/>
      <w:textAlignment w:val="auto"/>
    </w:pPr>
    <w:rPr>
      <w:rFonts w:ascii="Arial" w:hAnsi="Arial" w:cs="Arial"/>
      <w:b/>
      <w:bCs/>
      <w:color w:val="000000"/>
      <w:sz w:val="24"/>
      <w:szCs w:val="24"/>
      <w:lang w:val="es-MX"/>
    </w:rPr>
  </w:style>
  <w:style w:type="paragraph" w:customStyle="1" w:styleId="font9">
    <w:name w:val="font9"/>
    <w:basedOn w:val="Normal"/>
    <w:uiPriority w:val="99"/>
    <w:rsid w:val="009A5518"/>
    <w:pPr>
      <w:widowControl/>
      <w:overflowPunct/>
      <w:autoSpaceDE/>
      <w:autoSpaceDN/>
      <w:adjustRightInd/>
      <w:spacing w:before="100" w:beforeAutospacing="1" w:after="100" w:afterAutospacing="1"/>
      <w:jc w:val="both"/>
      <w:textAlignment w:val="auto"/>
    </w:pPr>
    <w:rPr>
      <w:rFonts w:ascii="Calibri" w:hAnsi="Calibri"/>
      <w:b/>
      <w:bCs/>
      <w:i/>
      <w:iCs/>
      <w:color w:val="000000"/>
      <w:lang w:val="es-MX"/>
    </w:rPr>
  </w:style>
  <w:style w:type="paragraph" w:customStyle="1" w:styleId="font10">
    <w:name w:val="font10"/>
    <w:basedOn w:val="Normal"/>
    <w:uiPriority w:val="99"/>
    <w:rsid w:val="009A5518"/>
    <w:pPr>
      <w:widowControl/>
      <w:overflowPunct/>
      <w:autoSpaceDE/>
      <w:autoSpaceDN/>
      <w:adjustRightInd/>
      <w:spacing w:before="100" w:beforeAutospacing="1" w:after="100" w:afterAutospacing="1"/>
      <w:jc w:val="both"/>
      <w:textAlignment w:val="auto"/>
    </w:pPr>
    <w:rPr>
      <w:rFonts w:ascii="Arial" w:hAnsi="Arial" w:cs="Arial"/>
      <w:b/>
      <w:bCs/>
      <w:i/>
      <w:iCs/>
      <w:color w:val="000000"/>
      <w:sz w:val="24"/>
      <w:szCs w:val="24"/>
      <w:lang w:val="es-MX"/>
    </w:rPr>
  </w:style>
  <w:style w:type="paragraph" w:customStyle="1" w:styleId="font11">
    <w:name w:val="font11"/>
    <w:basedOn w:val="Normal"/>
    <w:uiPriority w:val="99"/>
    <w:rsid w:val="009A5518"/>
    <w:pPr>
      <w:widowControl/>
      <w:overflowPunct/>
      <w:autoSpaceDE/>
      <w:autoSpaceDN/>
      <w:adjustRightInd/>
      <w:spacing w:before="100" w:beforeAutospacing="1" w:after="100" w:afterAutospacing="1"/>
      <w:jc w:val="both"/>
      <w:textAlignment w:val="auto"/>
    </w:pPr>
    <w:rPr>
      <w:rFonts w:ascii="Calibri" w:hAnsi="Calibri"/>
      <w:b/>
      <w:bCs/>
      <w:color w:val="000000"/>
      <w:sz w:val="22"/>
      <w:szCs w:val="22"/>
      <w:lang w:val="es-MX"/>
    </w:rPr>
  </w:style>
  <w:style w:type="paragraph" w:customStyle="1" w:styleId="xl142">
    <w:name w:val="xl142"/>
    <w:basedOn w:val="Normal"/>
    <w:uiPriority w:val="99"/>
    <w:rsid w:val="009A5518"/>
    <w:pPr>
      <w:widowControl/>
      <w:pBdr>
        <w:top w:val="double" w:sz="6" w:space="0" w:color="auto"/>
        <w:left w:val="double" w:sz="6" w:space="0" w:color="auto"/>
        <w:bottom w:val="double" w:sz="6" w:space="0" w:color="auto"/>
      </w:pBdr>
      <w:overflowPunct/>
      <w:autoSpaceDE/>
      <w:autoSpaceDN/>
      <w:adjustRightInd/>
      <w:spacing w:before="100" w:beforeAutospacing="1" w:after="100" w:afterAutospacing="1"/>
      <w:jc w:val="right"/>
      <w:textAlignment w:val="center"/>
    </w:pPr>
    <w:rPr>
      <w:rFonts w:ascii="Calibri" w:hAnsi="Calibri"/>
      <w:b/>
      <w:bCs/>
      <w:lang w:val="es-MX"/>
    </w:rPr>
  </w:style>
  <w:style w:type="paragraph" w:customStyle="1" w:styleId="xl170">
    <w:name w:val="xl170"/>
    <w:basedOn w:val="Normal"/>
    <w:uiPriority w:val="99"/>
    <w:rsid w:val="009A5518"/>
    <w:pPr>
      <w:widowControl/>
      <w:pBdr>
        <w:bottom w:val="double" w:sz="6" w:space="0" w:color="auto"/>
        <w:right w:val="double" w:sz="6" w:space="0" w:color="auto"/>
      </w:pBdr>
      <w:overflowPunct/>
      <w:autoSpaceDE/>
      <w:autoSpaceDN/>
      <w:adjustRightInd/>
      <w:spacing w:before="100" w:beforeAutospacing="1" w:after="100" w:afterAutospacing="1"/>
      <w:jc w:val="right"/>
      <w:textAlignment w:val="center"/>
    </w:pPr>
    <w:rPr>
      <w:b/>
      <w:bCs/>
      <w:lang w:val="es-MX"/>
    </w:rPr>
  </w:style>
  <w:style w:type="paragraph" w:customStyle="1" w:styleId="xl171">
    <w:name w:val="xl171"/>
    <w:basedOn w:val="Normal"/>
    <w:uiPriority w:val="99"/>
    <w:rsid w:val="009A5518"/>
    <w:pPr>
      <w:widowControl/>
      <w:pBdr>
        <w:left w:val="double" w:sz="6" w:space="0" w:color="auto"/>
        <w:bottom w:val="double" w:sz="6" w:space="0" w:color="auto"/>
      </w:pBdr>
      <w:overflowPunct/>
      <w:autoSpaceDE/>
      <w:autoSpaceDN/>
      <w:adjustRightInd/>
      <w:spacing w:before="100" w:beforeAutospacing="1" w:after="100" w:afterAutospacing="1"/>
      <w:jc w:val="right"/>
      <w:textAlignment w:val="center"/>
    </w:pPr>
    <w:rPr>
      <w:b/>
      <w:bCs/>
      <w:lang w:val="es-MX"/>
    </w:rPr>
  </w:style>
  <w:style w:type="paragraph" w:customStyle="1" w:styleId="xl172">
    <w:name w:val="xl172"/>
    <w:basedOn w:val="Normal"/>
    <w:uiPriority w:val="99"/>
    <w:rsid w:val="009A5518"/>
    <w:pPr>
      <w:widowControl/>
      <w:pBdr>
        <w:bottom w:val="double" w:sz="6" w:space="0" w:color="auto"/>
        <w:right w:val="double" w:sz="6" w:space="0" w:color="auto"/>
      </w:pBdr>
      <w:overflowPunct/>
      <w:autoSpaceDE/>
      <w:autoSpaceDN/>
      <w:adjustRightInd/>
      <w:spacing w:before="100" w:beforeAutospacing="1" w:after="100" w:afterAutospacing="1"/>
      <w:jc w:val="right"/>
      <w:textAlignment w:val="center"/>
    </w:pPr>
    <w:rPr>
      <w:b/>
      <w:bCs/>
      <w:lang w:val="es-MX"/>
    </w:rPr>
  </w:style>
  <w:style w:type="paragraph" w:customStyle="1" w:styleId="xl173">
    <w:name w:val="xl173"/>
    <w:basedOn w:val="Normal"/>
    <w:uiPriority w:val="99"/>
    <w:rsid w:val="009A5518"/>
    <w:pPr>
      <w:widowControl/>
      <w:pBdr>
        <w:top w:val="single" w:sz="8" w:space="0" w:color="auto"/>
        <w:left w:val="double" w:sz="6" w:space="0" w:color="auto"/>
        <w:bottom w:val="double" w:sz="6" w:space="0" w:color="auto"/>
      </w:pBdr>
      <w:overflowPunct/>
      <w:autoSpaceDE/>
      <w:autoSpaceDN/>
      <w:adjustRightInd/>
      <w:spacing w:before="100" w:beforeAutospacing="1" w:after="100" w:afterAutospacing="1"/>
      <w:jc w:val="right"/>
      <w:textAlignment w:val="center"/>
    </w:pPr>
    <w:rPr>
      <w:b/>
      <w:bCs/>
      <w:lang w:val="es-MX"/>
    </w:rPr>
  </w:style>
  <w:style w:type="paragraph" w:customStyle="1" w:styleId="xl174">
    <w:name w:val="xl174"/>
    <w:basedOn w:val="Normal"/>
    <w:uiPriority w:val="99"/>
    <w:rsid w:val="009A5518"/>
    <w:pPr>
      <w:widowControl/>
      <w:pBdr>
        <w:top w:val="single" w:sz="8" w:space="0" w:color="auto"/>
        <w:bottom w:val="double" w:sz="6" w:space="0" w:color="auto"/>
      </w:pBdr>
      <w:overflowPunct/>
      <w:autoSpaceDE/>
      <w:autoSpaceDN/>
      <w:adjustRightInd/>
      <w:spacing w:before="100" w:beforeAutospacing="1" w:after="100" w:afterAutospacing="1"/>
      <w:jc w:val="right"/>
      <w:textAlignment w:val="center"/>
    </w:pPr>
    <w:rPr>
      <w:b/>
      <w:bCs/>
      <w:lang w:val="es-MX"/>
    </w:rPr>
  </w:style>
  <w:style w:type="paragraph" w:customStyle="1" w:styleId="xl175">
    <w:name w:val="xl175"/>
    <w:basedOn w:val="Normal"/>
    <w:uiPriority w:val="99"/>
    <w:rsid w:val="009A5518"/>
    <w:pPr>
      <w:widowControl/>
      <w:pBdr>
        <w:top w:val="single" w:sz="8" w:space="0" w:color="auto"/>
        <w:bottom w:val="double" w:sz="6" w:space="0" w:color="auto"/>
        <w:right w:val="double" w:sz="6" w:space="0" w:color="auto"/>
      </w:pBdr>
      <w:overflowPunct/>
      <w:autoSpaceDE/>
      <w:autoSpaceDN/>
      <w:adjustRightInd/>
      <w:spacing w:before="100" w:beforeAutospacing="1" w:after="100" w:afterAutospacing="1"/>
      <w:jc w:val="right"/>
      <w:textAlignment w:val="center"/>
    </w:pPr>
    <w:rPr>
      <w:b/>
      <w:bCs/>
      <w:lang w:val="es-MX"/>
    </w:rPr>
  </w:style>
  <w:style w:type="paragraph" w:customStyle="1" w:styleId="xl176">
    <w:name w:val="xl176"/>
    <w:basedOn w:val="Normal"/>
    <w:uiPriority w:val="99"/>
    <w:rsid w:val="009A5518"/>
    <w:pPr>
      <w:widowControl/>
      <w:pBdr>
        <w:top w:val="single" w:sz="8" w:space="0" w:color="auto"/>
        <w:left w:val="double" w:sz="6" w:space="0" w:color="auto"/>
        <w:bottom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177">
    <w:name w:val="xl177"/>
    <w:basedOn w:val="Normal"/>
    <w:uiPriority w:val="99"/>
    <w:rsid w:val="009A5518"/>
    <w:pPr>
      <w:widowControl/>
      <w:pBdr>
        <w:top w:val="single" w:sz="8" w:space="0" w:color="auto"/>
        <w:bottom w:val="double" w:sz="6" w:space="0" w:color="auto"/>
        <w:right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178">
    <w:name w:val="xl178"/>
    <w:basedOn w:val="Normal"/>
    <w:uiPriority w:val="99"/>
    <w:rsid w:val="009A5518"/>
    <w:pPr>
      <w:widowControl/>
      <w:pBdr>
        <w:top w:val="single" w:sz="8" w:space="0" w:color="auto"/>
        <w:left w:val="double" w:sz="6" w:space="0" w:color="auto"/>
        <w:bottom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179">
    <w:name w:val="xl179"/>
    <w:basedOn w:val="Normal"/>
    <w:uiPriority w:val="99"/>
    <w:rsid w:val="009A5518"/>
    <w:pPr>
      <w:widowControl/>
      <w:pBdr>
        <w:top w:val="single" w:sz="8" w:space="0" w:color="auto"/>
        <w:bottom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180">
    <w:name w:val="xl180"/>
    <w:basedOn w:val="Normal"/>
    <w:uiPriority w:val="99"/>
    <w:rsid w:val="009A5518"/>
    <w:pPr>
      <w:widowControl/>
      <w:pBdr>
        <w:top w:val="single" w:sz="8" w:space="0" w:color="auto"/>
        <w:bottom w:val="double" w:sz="6" w:space="0" w:color="auto"/>
        <w:right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181">
    <w:name w:val="xl181"/>
    <w:basedOn w:val="Normal"/>
    <w:uiPriority w:val="99"/>
    <w:rsid w:val="009A5518"/>
    <w:pPr>
      <w:widowControl/>
      <w:pBdr>
        <w:top w:val="double" w:sz="6" w:space="0" w:color="auto"/>
        <w:left w:val="double" w:sz="6" w:space="0" w:color="auto"/>
        <w:right w:val="single" w:sz="8" w:space="0" w:color="auto"/>
      </w:pBdr>
      <w:shd w:val="clear" w:color="auto" w:fill="C0C0C0"/>
      <w:overflowPunct/>
      <w:autoSpaceDE/>
      <w:autoSpaceDN/>
      <w:adjustRightInd/>
      <w:spacing w:before="100" w:beforeAutospacing="1" w:after="100" w:afterAutospacing="1"/>
      <w:jc w:val="center"/>
      <w:textAlignment w:val="auto"/>
    </w:pPr>
    <w:rPr>
      <w:i/>
      <w:iCs/>
      <w:lang w:val="es-MX"/>
    </w:rPr>
  </w:style>
  <w:style w:type="paragraph" w:customStyle="1" w:styleId="xl182">
    <w:name w:val="xl182"/>
    <w:basedOn w:val="Normal"/>
    <w:uiPriority w:val="99"/>
    <w:rsid w:val="009A5518"/>
    <w:pPr>
      <w:widowControl/>
      <w:pBdr>
        <w:left w:val="double" w:sz="6" w:space="0" w:color="auto"/>
        <w:bottom w:val="single" w:sz="8" w:space="0" w:color="auto"/>
        <w:right w:val="single" w:sz="8" w:space="0" w:color="auto"/>
      </w:pBdr>
      <w:shd w:val="clear" w:color="auto" w:fill="C0C0C0"/>
      <w:overflowPunct/>
      <w:autoSpaceDE/>
      <w:autoSpaceDN/>
      <w:adjustRightInd/>
      <w:spacing w:before="100" w:beforeAutospacing="1" w:after="100" w:afterAutospacing="1"/>
      <w:jc w:val="center"/>
      <w:textAlignment w:val="auto"/>
    </w:pPr>
    <w:rPr>
      <w:i/>
      <w:iCs/>
      <w:lang w:val="es-MX"/>
    </w:rPr>
  </w:style>
  <w:style w:type="paragraph" w:customStyle="1" w:styleId="xl183">
    <w:name w:val="xl183"/>
    <w:basedOn w:val="Normal"/>
    <w:uiPriority w:val="99"/>
    <w:rsid w:val="009A5518"/>
    <w:pPr>
      <w:widowControl/>
      <w:pBdr>
        <w:top w:val="double" w:sz="6" w:space="0" w:color="auto"/>
        <w:left w:val="single" w:sz="8" w:space="0" w:color="auto"/>
        <w:right w:val="single" w:sz="8" w:space="0" w:color="auto"/>
      </w:pBdr>
      <w:shd w:val="clear" w:color="auto" w:fill="C0C0C0"/>
      <w:overflowPunct/>
      <w:autoSpaceDE/>
      <w:autoSpaceDN/>
      <w:adjustRightInd/>
      <w:spacing w:before="100" w:beforeAutospacing="1" w:after="100" w:afterAutospacing="1"/>
      <w:jc w:val="center"/>
      <w:textAlignment w:val="auto"/>
    </w:pPr>
    <w:rPr>
      <w:i/>
      <w:iCs/>
      <w:lang w:val="es-MX"/>
    </w:rPr>
  </w:style>
  <w:style w:type="paragraph" w:customStyle="1" w:styleId="xl184">
    <w:name w:val="xl184"/>
    <w:basedOn w:val="Normal"/>
    <w:uiPriority w:val="99"/>
    <w:rsid w:val="009A5518"/>
    <w:pPr>
      <w:widowControl/>
      <w:pBdr>
        <w:left w:val="single" w:sz="8" w:space="0" w:color="auto"/>
        <w:bottom w:val="single" w:sz="8" w:space="0" w:color="auto"/>
        <w:right w:val="single" w:sz="8" w:space="0" w:color="auto"/>
      </w:pBdr>
      <w:shd w:val="clear" w:color="auto" w:fill="C0C0C0"/>
      <w:overflowPunct/>
      <w:autoSpaceDE/>
      <w:autoSpaceDN/>
      <w:adjustRightInd/>
      <w:spacing w:before="100" w:beforeAutospacing="1" w:after="100" w:afterAutospacing="1"/>
      <w:jc w:val="center"/>
      <w:textAlignment w:val="auto"/>
    </w:pPr>
    <w:rPr>
      <w:i/>
      <w:iCs/>
      <w:lang w:val="es-MX"/>
    </w:rPr>
  </w:style>
  <w:style w:type="paragraph" w:customStyle="1" w:styleId="xl185">
    <w:name w:val="xl185"/>
    <w:basedOn w:val="Normal"/>
    <w:uiPriority w:val="99"/>
    <w:rsid w:val="009A5518"/>
    <w:pPr>
      <w:widowControl/>
      <w:pBdr>
        <w:top w:val="double" w:sz="6" w:space="0" w:color="auto"/>
        <w:left w:val="single" w:sz="8" w:space="0" w:color="auto"/>
        <w:right w:val="double" w:sz="6" w:space="0" w:color="auto"/>
      </w:pBdr>
      <w:shd w:val="clear" w:color="auto" w:fill="C0C0C0"/>
      <w:overflowPunct/>
      <w:autoSpaceDE/>
      <w:autoSpaceDN/>
      <w:adjustRightInd/>
      <w:spacing w:before="100" w:beforeAutospacing="1" w:after="100" w:afterAutospacing="1"/>
      <w:jc w:val="center"/>
      <w:textAlignment w:val="auto"/>
    </w:pPr>
    <w:rPr>
      <w:b/>
      <w:bCs/>
      <w:lang w:val="es-MX"/>
    </w:rPr>
  </w:style>
  <w:style w:type="paragraph" w:customStyle="1" w:styleId="xl186">
    <w:name w:val="xl186"/>
    <w:basedOn w:val="Normal"/>
    <w:uiPriority w:val="99"/>
    <w:rsid w:val="009A5518"/>
    <w:pPr>
      <w:widowControl/>
      <w:pBdr>
        <w:left w:val="single" w:sz="8" w:space="0" w:color="auto"/>
        <w:bottom w:val="single" w:sz="8" w:space="0" w:color="auto"/>
        <w:right w:val="double" w:sz="6" w:space="0" w:color="auto"/>
      </w:pBdr>
      <w:shd w:val="clear" w:color="auto" w:fill="C0C0C0"/>
      <w:overflowPunct/>
      <w:autoSpaceDE/>
      <w:autoSpaceDN/>
      <w:adjustRightInd/>
      <w:spacing w:before="100" w:beforeAutospacing="1" w:after="100" w:afterAutospacing="1"/>
      <w:jc w:val="center"/>
      <w:textAlignment w:val="auto"/>
    </w:pPr>
    <w:rPr>
      <w:b/>
      <w:bCs/>
      <w:lang w:val="es-MX"/>
    </w:rPr>
  </w:style>
  <w:style w:type="paragraph" w:customStyle="1" w:styleId="xl187">
    <w:name w:val="xl187"/>
    <w:basedOn w:val="Normal"/>
    <w:uiPriority w:val="99"/>
    <w:rsid w:val="009A5518"/>
    <w:pPr>
      <w:widowControl/>
      <w:pBdr>
        <w:top w:val="single" w:sz="8" w:space="0" w:color="auto"/>
        <w:left w:val="double" w:sz="6" w:space="0" w:color="auto"/>
        <w:bottom w:val="double" w:sz="6" w:space="0" w:color="auto"/>
      </w:pBdr>
      <w:overflowPunct/>
      <w:autoSpaceDE/>
      <w:autoSpaceDN/>
      <w:adjustRightInd/>
      <w:spacing w:before="100" w:beforeAutospacing="1" w:after="100" w:afterAutospacing="1"/>
      <w:jc w:val="right"/>
      <w:textAlignment w:val="center"/>
    </w:pPr>
    <w:rPr>
      <w:b/>
      <w:bCs/>
      <w:sz w:val="18"/>
      <w:szCs w:val="18"/>
      <w:lang w:val="es-MX"/>
    </w:rPr>
  </w:style>
  <w:style w:type="paragraph" w:customStyle="1" w:styleId="xl188">
    <w:name w:val="xl188"/>
    <w:basedOn w:val="Normal"/>
    <w:uiPriority w:val="99"/>
    <w:rsid w:val="009A5518"/>
    <w:pPr>
      <w:widowControl/>
      <w:pBdr>
        <w:top w:val="single" w:sz="8" w:space="0" w:color="auto"/>
        <w:bottom w:val="double" w:sz="6" w:space="0" w:color="auto"/>
      </w:pBdr>
      <w:overflowPunct/>
      <w:autoSpaceDE/>
      <w:autoSpaceDN/>
      <w:adjustRightInd/>
      <w:spacing w:before="100" w:beforeAutospacing="1" w:after="100" w:afterAutospacing="1"/>
      <w:jc w:val="right"/>
      <w:textAlignment w:val="center"/>
    </w:pPr>
    <w:rPr>
      <w:b/>
      <w:bCs/>
      <w:sz w:val="18"/>
      <w:szCs w:val="18"/>
      <w:lang w:val="es-MX"/>
    </w:rPr>
  </w:style>
  <w:style w:type="paragraph" w:customStyle="1" w:styleId="xl189">
    <w:name w:val="xl189"/>
    <w:basedOn w:val="Normal"/>
    <w:uiPriority w:val="99"/>
    <w:rsid w:val="009A5518"/>
    <w:pPr>
      <w:widowControl/>
      <w:pBdr>
        <w:top w:val="single" w:sz="8" w:space="0" w:color="auto"/>
        <w:bottom w:val="double" w:sz="6" w:space="0" w:color="auto"/>
        <w:right w:val="double" w:sz="6" w:space="0" w:color="auto"/>
      </w:pBdr>
      <w:overflowPunct/>
      <w:autoSpaceDE/>
      <w:autoSpaceDN/>
      <w:adjustRightInd/>
      <w:spacing w:before="100" w:beforeAutospacing="1" w:after="100" w:afterAutospacing="1"/>
      <w:jc w:val="right"/>
      <w:textAlignment w:val="center"/>
    </w:pPr>
    <w:rPr>
      <w:b/>
      <w:bCs/>
      <w:sz w:val="18"/>
      <w:szCs w:val="18"/>
      <w:lang w:val="es-MX"/>
    </w:rPr>
  </w:style>
  <w:style w:type="paragraph" w:customStyle="1" w:styleId="xl190">
    <w:name w:val="xl190"/>
    <w:basedOn w:val="Normal"/>
    <w:uiPriority w:val="99"/>
    <w:rsid w:val="009A5518"/>
    <w:pPr>
      <w:widowControl/>
      <w:pBdr>
        <w:top w:val="single" w:sz="8" w:space="0" w:color="auto"/>
        <w:left w:val="double" w:sz="6" w:space="0" w:color="auto"/>
        <w:bottom w:val="double" w:sz="6" w:space="0" w:color="auto"/>
      </w:pBdr>
      <w:overflowPunct/>
      <w:autoSpaceDE/>
      <w:autoSpaceDN/>
      <w:adjustRightInd/>
      <w:spacing w:before="100" w:beforeAutospacing="1" w:after="100" w:afterAutospacing="1"/>
      <w:jc w:val="right"/>
      <w:textAlignment w:val="center"/>
    </w:pPr>
    <w:rPr>
      <w:b/>
      <w:bCs/>
      <w:lang w:val="es-MX"/>
    </w:rPr>
  </w:style>
  <w:style w:type="paragraph" w:customStyle="1" w:styleId="xl191">
    <w:name w:val="xl191"/>
    <w:basedOn w:val="Normal"/>
    <w:uiPriority w:val="99"/>
    <w:rsid w:val="009A5518"/>
    <w:pPr>
      <w:widowControl/>
      <w:pBdr>
        <w:top w:val="single" w:sz="8" w:space="0" w:color="auto"/>
        <w:bottom w:val="double" w:sz="6" w:space="0" w:color="auto"/>
        <w:right w:val="double" w:sz="6" w:space="0" w:color="auto"/>
      </w:pBdr>
      <w:overflowPunct/>
      <w:autoSpaceDE/>
      <w:autoSpaceDN/>
      <w:adjustRightInd/>
      <w:spacing w:before="100" w:beforeAutospacing="1" w:after="100" w:afterAutospacing="1"/>
      <w:jc w:val="right"/>
      <w:textAlignment w:val="center"/>
    </w:pPr>
    <w:rPr>
      <w:b/>
      <w:bCs/>
      <w:lang w:val="es-MX"/>
    </w:rPr>
  </w:style>
  <w:style w:type="paragraph" w:customStyle="1" w:styleId="xl192">
    <w:name w:val="xl192"/>
    <w:basedOn w:val="Normal"/>
    <w:uiPriority w:val="99"/>
    <w:rsid w:val="009A5518"/>
    <w:pPr>
      <w:widowControl/>
      <w:pBdr>
        <w:top w:val="single" w:sz="8" w:space="0" w:color="auto"/>
        <w:left w:val="double" w:sz="6" w:space="0" w:color="auto"/>
        <w:bottom w:val="double" w:sz="6" w:space="0" w:color="auto"/>
      </w:pBdr>
      <w:overflowPunct/>
      <w:autoSpaceDE/>
      <w:autoSpaceDN/>
      <w:adjustRightInd/>
      <w:spacing w:before="100" w:beforeAutospacing="1" w:after="100" w:afterAutospacing="1"/>
      <w:jc w:val="right"/>
      <w:textAlignment w:val="auto"/>
    </w:pPr>
    <w:rPr>
      <w:rFonts w:ascii="Calibri" w:hAnsi="Calibri"/>
      <w:b/>
      <w:bCs/>
      <w:lang w:val="es-MX"/>
    </w:rPr>
  </w:style>
  <w:style w:type="paragraph" w:customStyle="1" w:styleId="xl193">
    <w:name w:val="xl193"/>
    <w:basedOn w:val="Normal"/>
    <w:uiPriority w:val="99"/>
    <w:rsid w:val="009A5518"/>
    <w:pPr>
      <w:widowControl/>
      <w:pBdr>
        <w:top w:val="single" w:sz="8" w:space="0" w:color="auto"/>
        <w:bottom w:val="double" w:sz="6" w:space="0" w:color="auto"/>
      </w:pBdr>
      <w:overflowPunct/>
      <w:autoSpaceDE/>
      <w:autoSpaceDN/>
      <w:adjustRightInd/>
      <w:spacing w:before="100" w:beforeAutospacing="1" w:after="100" w:afterAutospacing="1"/>
      <w:jc w:val="right"/>
      <w:textAlignment w:val="auto"/>
    </w:pPr>
    <w:rPr>
      <w:rFonts w:ascii="Calibri" w:hAnsi="Calibri"/>
      <w:b/>
      <w:bCs/>
      <w:lang w:val="es-MX"/>
    </w:rPr>
  </w:style>
  <w:style w:type="paragraph" w:customStyle="1" w:styleId="xl194">
    <w:name w:val="xl194"/>
    <w:basedOn w:val="Normal"/>
    <w:uiPriority w:val="99"/>
    <w:rsid w:val="009A5518"/>
    <w:pPr>
      <w:widowControl/>
      <w:pBdr>
        <w:top w:val="single" w:sz="8" w:space="0" w:color="auto"/>
        <w:bottom w:val="double" w:sz="6" w:space="0" w:color="auto"/>
        <w:right w:val="double" w:sz="6" w:space="0" w:color="auto"/>
      </w:pBdr>
      <w:overflowPunct/>
      <w:autoSpaceDE/>
      <w:autoSpaceDN/>
      <w:adjustRightInd/>
      <w:spacing w:before="100" w:beforeAutospacing="1" w:after="100" w:afterAutospacing="1"/>
      <w:jc w:val="right"/>
      <w:textAlignment w:val="auto"/>
    </w:pPr>
    <w:rPr>
      <w:rFonts w:ascii="Calibri" w:hAnsi="Calibri"/>
      <w:b/>
      <w:bCs/>
      <w:lang w:val="es-MX"/>
    </w:rPr>
  </w:style>
  <w:style w:type="paragraph" w:customStyle="1" w:styleId="xl195">
    <w:name w:val="xl195"/>
    <w:basedOn w:val="Normal"/>
    <w:uiPriority w:val="99"/>
    <w:rsid w:val="009A5518"/>
    <w:pPr>
      <w:widowControl/>
      <w:pBdr>
        <w:top w:val="single" w:sz="8" w:space="0" w:color="auto"/>
        <w:left w:val="double" w:sz="6" w:space="0" w:color="auto"/>
        <w:bottom w:val="double" w:sz="6" w:space="0" w:color="auto"/>
      </w:pBdr>
      <w:overflowPunct/>
      <w:autoSpaceDE/>
      <w:autoSpaceDN/>
      <w:adjustRightInd/>
      <w:spacing w:before="100" w:beforeAutospacing="1" w:after="100" w:afterAutospacing="1"/>
      <w:jc w:val="right"/>
      <w:textAlignment w:val="auto"/>
    </w:pPr>
    <w:rPr>
      <w:lang w:val="es-MX"/>
    </w:rPr>
  </w:style>
  <w:style w:type="paragraph" w:customStyle="1" w:styleId="xl196">
    <w:name w:val="xl196"/>
    <w:basedOn w:val="Normal"/>
    <w:uiPriority w:val="99"/>
    <w:rsid w:val="009A5518"/>
    <w:pPr>
      <w:widowControl/>
      <w:pBdr>
        <w:top w:val="single" w:sz="8" w:space="0" w:color="auto"/>
        <w:bottom w:val="double" w:sz="6" w:space="0" w:color="auto"/>
        <w:right w:val="double" w:sz="6" w:space="0" w:color="auto"/>
      </w:pBdr>
      <w:overflowPunct/>
      <w:autoSpaceDE/>
      <w:autoSpaceDN/>
      <w:adjustRightInd/>
      <w:spacing w:before="100" w:beforeAutospacing="1" w:after="100" w:afterAutospacing="1"/>
      <w:jc w:val="right"/>
      <w:textAlignment w:val="auto"/>
    </w:pPr>
    <w:rPr>
      <w:lang w:val="es-MX"/>
    </w:rPr>
  </w:style>
  <w:style w:type="paragraph" w:customStyle="1" w:styleId="xl197">
    <w:name w:val="xl197"/>
    <w:basedOn w:val="Normal"/>
    <w:uiPriority w:val="99"/>
    <w:rsid w:val="009A5518"/>
    <w:pPr>
      <w:widowControl/>
      <w:pBdr>
        <w:top w:val="double" w:sz="6" w:space="0" w:color="auto"/>
        <w:left w:val="single" w:sz="4" w:space="0" w:color="auto"/>
        <w:bottom w:val="single" w:sz="4" w:space="0" w:color="auto"/>
      </w:pBdr>
      <w:shd w:val="clear" w:color="auto" w:fill="C0C0C0"/>
      <w:overflowPunct/>
      <w:autoSpaceDE/>
      <w:autoSpaceDN/>
      <w:adjustRightInd/>
      <w:spacing w:before="100" w:beforeAutospacing="1" w:after="100" w:afterAutospacing="1"/>
      <w:jc w:val="center"/>
      <w:textAlignment w:val="center"/>
    </w:pPr>
    <w:rPr>
      <w:rFonts w:ascii="Calibri" w:hAnsi="Calibri"/>
      <w:b/>
      <w:bCs/>
      <w:i/>
      <w:iCs/>
      <w:sz w:val="18"/>
      <w:szCs w:val="18"/>
      <w:lang w:val="es-MX"/>
    </w:rPr>
  </w:style>
  <w:style w:type="paragraph" w:customStyle="1" w:styleId="xl198">
    <w:name w:val="xl198"/>
    <w:basedOn w:val="Normal"/>
    <w:uiPriority w:val="99"/>
    <w:rsid w:val="009A5518"/>
    <w:pPr>
      <w:widowControl/>
      <w:pBdr>
        <w:top w:val="single" w:sz="4" w:space="0" w:color="auto"/>
        <w:left w:val="single" w:sz="4" w:space="0" w:color="auto"/>
        <w:bottom w:val="single" w:sz="4" w:space="0" w:color="auto"/>
      </w:pBdr>
      <w:shd w:val="clear" w:color="auto" w:fill="C0C0C0"/>
      <w:overflowPunct/>
      <w:autoSpaceDE/>
      <w:autoSpaceDN/>
      <w:adjustRightInd/>
      <w:spacing w:before="100" w:beforeAutospacing="1" w:after="100" w:afterAutospacing="1"/>
      <w:jc w:val="center"/>
      <w:textAlignment w:val="center"/>
    </w:pPr>
    <w:rPr>
      <w:rFonts w:ascii="Calibri" w:hAnsi="Calibri"/>
      <w:b/>
      <w:bCs/>
      <w:i/>
      <w:iCs/>
      <w:sz w:val="18"/>
      <w:szCs w:val="18"/>
      <w:lang w:val="es-MX"/>
    </w:rPr>
  </w:style>
  <w:style w:type="paragraph" w:customStyle="1" w:styleId="xl199">
    <w:name w:val="xl199"/>
    <w:basedOn w:val="Normal"/>
    <w:uiPriority w:val="99"/>
    <w:rsid w:val="009A5518"/>
    <w:pPr>
      <w:widowControl/>
      <w:pBdr>
        <w:left w:val="double" w:sz="6" w:space="0" w:color="auto"/>
        <w:bottom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200">
    <w:name w:val="xl200"/>
    <w:basedOn w:val="Normal"/>
    <w:uiPriority w:val="99"/>
    <w:rsid w:val="009A5518"/>
    <w:pPr>
      <w:widowControl/>
      <w:pBdr>
        <w:bottom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201">
    <w:name w:val="xl201"/>
    <w:basedOn w:val="Normal"/>
    <w:uiPriority w:val="99"/>
    <w:rsid w:val="009A5518"/>
    <w:pPr>
      <w:widowControl/>
      <w:pBdr>
        <w:bottom w:val="double" w:sz="6" w:space="0" w:color="auto"/>
        <w:right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202">
    <w:name w:val="xl202"/>
    <w:basedOn w:val="Normal"/>
    <w:uiPriority w:val="99"/>
    <w:rsid w:val="009A5518"/>
    <w:pPr>
      <w:widowControl/>
      <w:pBdr>
        <w:left w:val="double" w:sz="6" w:space="0" w:color="auto"/>
        <w:bottom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203">
    <w:name w:val="xl203"/>
    <w:basedOn w:val="Normal"/>
    <w:uiPriority w:val="99"/>
    <w:rsid w:val="009A5518"/>
    <w:pPr>
      <w:widowControl/>
      <w:pBdr>
        <w:bottom w:val="double" w:sz="6" w:space="0" w:color="auto"/>
        <w:right w:val="double" w:sz="6" w:space="0" w:color="auto"/>
      </w:pBdr>
      <w:overflowPunct/>
      <w:autoSpaceDE/>
      <w:autoSpaceDN/>
      <w:adjustRightInd/>
      <w:spacing w:before="100" w:beforeAutospacing="1" w:after="100" w:afterAutospacing="1"/>
      <w:jc w:val="right"/>
      <w:textAlignment w:val="auto"/>
    </w:pPr>
    <w:rPr>
      <w:b/>
      <w:bCs/>
      <w:lang w:val="es-MX"/>
    </w:rPr>
  </w:style>
  <w:style w:type="paragraph" w:customStyle="1" w:styleId="xl204">
    <w:name w:val="xl204"/>
    <w:basedOn w:val="Normal"/>
    <w:uiPriority w:val="99"/>
    <w:rsid w:val="009A5518"/>
    <w:pPr>
      <w:widowControl/>
      <w:pBdr>
        <w:left w:val="double" w:sz="6" w:space="0" w:color="auto"/>
        <w:bottom w:val="double" w:sz="6" w:space="0" w:color="auto"/>
      </w:pBdr>
      <w:overflowPunct/>
      <w:autoSpaceDE/>
      <w:autoSpaceDN/>
      <w:adjustRightInd/>
      <w:spacing w:before="100" w:beforeAutospacing="1" w:after="100" w:afterAutospacing="1"/>
      <w:jc w:val="right"/>
      <w:textAlignment w:val="auto"/>
    </w:pPr>
    <w:rPr>
      <w:b/>
      <w:bCs/>
      <w:sz w:val="18"/>
      <w:szCs w:val="18"/>
      <w:lang w:val="es-MX"/>
    </w:rPr>
  </w:style>
  <w:style w:type="paragraph" w:customStyle="1" w:styleId="xl205">
    <w:name w:val="xl205"/>
    <w:basedOn w:val="Normal"/>
    <w:uiPriority w:val="99"/>
    <w:rsid w:val="009A5518"/>
    <w:pPr>
      <w:widowControl/>
      <w:pBdr>
        <w:bottom w:val="double" w:sz="6" w:space="0" w:color="auto"/>
      </w:pBdr>
      <w:overflowPunct/>
      <w:autoSpaceDE/>
      <w:autoSpaceDN/>
      <w:adjustRightInd/>
      <w:spacing w:before="100" w:beforeAutospacing="1" w:after="100" w:afterAutospacing="1"/>
      <w:jc w:val="right"/>
      <w:textAlignment w:val="auto"/>
    </w:pPr>
    <w:rPr>
      <w:b/>
      <w:bCs/>
      <w:sz w:val="18"/>
      <w:szCs w:val="18"/>
      <w:lang w:val="es-MX"/>
    </w:rPr>
  </w:style>
  <w:style w:type="paragraph" w:customStyle="1" w:styleId="xl206">
    <w:name w:val="xl206"/>
    <w:basedOn w:val="Normal"/>
    <w:uiPriority w:val="99"/>
    <w:rsid w:val="009A5518"/>
    <w:pPr>
      <w:widowControl/>
      <w:pBdr>
        <w:bottom w:val="double" w:sz="6" w:space="0" w:color="auto"/>
        <w:right w:val="double" w:sz="6" w:space="0" w:color="auto"/>
      </w:pBdr>
      <w:overflowPunct/>
      <w:autoSpaceDE/>
      <w:autoSpaceDN/>
      <w:adjustRightInd/>
      <w:spacing w:before="100" w:beforeAutospacing="1" w:after="100" w:afterAutospacing="1"/>
      <w:jc w:val="right"/>
      <w:textAlignment w:val="auto"/>
    </w:pPr>
    <w:rPr>
      <w:b/>
      <w:bCs/>
      <w:sz w:val="18"/>
      <w:szCs w:val="18"/>
      <w:lang w:val="es-MX"/>
    </w:rPr>
  </w:style>
  <w:style w:type="paragraph" w:customStyle="1" w:styleId="Car2">
    <w:name w:val="Car2"/>
    <w:basedOn w:val="Normal"/>
    <w:uiPriority w:val="99"/>
    <w:rsid w:val="009A5518"/>
    <w:pPr>
      <w:widowControl/>
      <w:overflowPunct/>
      <w:autoSpaceDE/>
      <w:autoSpaceDN/>
      <w:adjustRightInd/>
      <w:spacing w:after="160" w:line="240" w:lineRule="exact"/>
      <w:jc w:val="both"/>
      <w:textAlignment w:val="auto"/>
    </w:pPr>
    <w:rPr>
      <w:rFonts w:ascii="Tahoma" w:hAnsi="Tahoma"/>
      <w:lang w:val="en-US" w:eastAsia="en-US"/>
    </w:rPr>
  </w:style>
  <w:style w:type="paragraph" w:customStyle="1" w:styleId="T2Bulletnormal">
    <w:name w:val="T2 Bullet normal"/>
    <w:basedOn w:val="Normal"/>
    <w:uiPriority w:val="99"/>
    <w:rsid w:val="009A5518"/>
    <w:pPr>
      <w:widowControl/>
      <w:tabs>
        <w:tab w:val="num" w:pos="1429"/>
      </w:tabs>
      <w:overflowPunct/>
      <w:autoSpaceDE/>
      <w:autoSpaceDN/>
      <w:adjustRightInd/>
      <w:spacing w:before="120"/>
      <w:ind w:left="1429" w:hanging="360"/>
      <w:jc w:val="both"/>
      <w:textAlignment w:val="auto"/>
    </w:pPr>
    <w:rPr>
      <w:rFonts w:ascii="Arial" w:hAnsi="Arial"/>
      <w:sz w:val="24"/>
      <w:lang w:val="es-MX" w:eastAsia="en-US"/>
    </w:rPr>
  </w:style>
  <w:style w:type="paragraph" w:customStyle="1" w:styleId="pchartsubheadcmt">
    <w:name w:val="pchart_subheadcmt"/>
    <w:basedOn w:val="Normal"/>
    <w:uiPriority w:val="99"/>
    <w:rsid w:val="009A5518"/>
    <w:pPr>
      <w:widowControl/>
      <w:overflowPunct/>
      <w:autoSpaceDE/>
      <w:autoSpaceDN/>
      <w:adjustRightInd/>
      <w:spacing w:before="100" w:beforeAutospacing="1" w:after="100" w:afterAutospacing="1"/>
      <w:jc w:val="both"/>
      <w:textAlignment w:val="auto"/>
    </w:pPr>
    <w:rPr>
      <w:sz w:val="24"/>
      <w:szCs w:val="24"/>
      <w:lang w:val="es-MX" w:eastAsia="es-MX"/>
    </w:rPr>
  </w:style>
  <w:style w:type="paragraph" w:customStyle="1" w:styleId="Titulo1Car">
    <w:name w:val="Titulo 1 Car"/>
    <w:basedOn w:val="Ttulo2"/>
    <w:uiPriority w:val="99"/>
    <w:rsid w:val="009A5518"/>
    <w:pPr>
      <w:numPr>
        <w:ilvl w:val="1"/>
      </w:numPr>
      <w:tabs>
        <w:tab w:val="num" w:pos="907"/>
      </w:tabs>
      <w:overflowPunct/>
      <w:autoSpaceDE/>
      <w:autoSpaceDN/>
      <w:adjustRightInd/>
      <w:ind w:left="907" w:hanging="907"/>
      <w:jc w:val="both"/>
      <w:textAlignment w:val="auto"/>
    </w:pPr>
    <w:rPr>
      <w:rFonts w:ascii="Futura Lt" w:hAnsi="Futura Lt"/>
      <w:bCs/>
      <w:i w:val="0"/>
      <w:lang w:val="es-MX"/>
    </w:rPr>
  </w:style>
  <w:style w:type="paragraph" w:customStyle="1" w:styleId="FinancieraRural3">
    <w:name w:val="Financiera Rural3"/>
    <w:basedOn w:val="Normal"/>
    <w:next w:val="Normal"/>
    <w:autoRedefine/>
    <w:uiPriority w:val="99"/>
    <w:rsid w:val="009A5518"/>
    <w:pPr>
      <w:widowControl/>
      <w:overflowPunct/>
      <w:autoSpaceDE/>
      <w:autoSpaceDN/>
      <w:adjustRightInd/>
      <w:ind w:left="1440"/>
      <w:jc w:val="both"/>
      <w:textAlignment w:val="auto"/>
    </w:pPr>
    <w:rPr>
      <w:rFonts w:ascii="Arial" w:hAnsi="Arial" w:cs="Arial"/>
      <w:b/>
      <w:bCs/>
      <w:noProof/>
      <w:lang w:val="es-MX"/>
    </w:rPr>
  </w:style>
  <w:style w:type="paragraph" w:customStyle="1" w:styleId="Ttulopersonal1">
    <w:name w:val="Título personal 1"/>
    <w:basedOn w:val="Prrafodelista"/>
    <w:link w:val="Ttulopersonal1Car"/>
    <w:uiPriority w:val="99"/>
    <w:rsid w:val="009A5518"/>
    <w:pPr>
      <w:widowControl/>
      <w:numPr>
        <w:numId w:val="25"/>
      </w:numPr>
      <w:overflowPunct/>
      <w:autoSpaceDE/>
      <w:autoSpaceDN/>
      <w:adjustRightInd/>
      <w:contextualSpacing/>
      <w:jc w:val="both"/>
      <w:textAlignment w:val="auto"/>
    </w:pPr>
    <w:rPr>
      <w:rFonts w:ascii="Arial" w:hAnsi="Arial" w:cs="Arial"/>
      <w:b/>
      <w:noProof/>
      <w:sz w:val="24"/>
      <w:szCs w:val="24"/>
      <w:lang w:val="es-MX" w:eastAsia="en-US"/>
    </w:rPr>
  </w:style>
  <w:style w:type="character" w:customStyle="1" w:styleId="Ttulopersonal1Car">
    <w:name w:val="Título personal 1 Car"/>
    <w:link w:val="Ttulopersonal1"/>
    <w:uiPriority w:val="99"/>
    <w:locked/>
    <w:rsid w:val="009A5518"/>
    <w:rPr>
      <w:rFonts w:ascii="Arial" w:hAnsi="Arial" w:cs="Arial"/>
      <w:b/>
      <w:noProof/>
      <w:sz w:val="24"/>
      <w:szCs w:val="24"/>
      <w:lang w:val="es-MX" w:eastAsia="en-US"/>
    </w:rPr>
  </w:style>
  <w:style w:type="character" w:styleId="Nmerodelnea">
    <w:name w:val="line number"/>
    <w:uiPriority w:val="99"/>
    <w:rsid w:val="009A5518"/>
    <w:rPr>
      <w:rFonts w:cs="Times New Roman"/>
    </w:rPr>
  </w:style>
  <w:style w:type="paragraph" w:customStyle="1" w:styleId="Textoindependiente22">
    <w:name w:val="Texto independiente 22"/>
    <w:basedOn w:val="Normal"/>
    <w:uiPriority w:val="99"/>
    <w:rsid w:val="009A5518"/>
    <w:pPr>
      <w:widowControl/>
      <w:overflowPunct/>
      <w:autoSpaceDE/>
      <w:autoSpaceDN/>
      <w:adjustRightInd/>
      <w:ind w:left="360" w:hanging="360"/>
      <w:jc w:val="both"/>
      <w:textAlignment w:val="auto"/>
    </w:pPr>
    <w:rPr>
      <w:sz w:val="24"/>
      <w:lang w:val="en-GB"/>
    </w:rPr>
  </w:style>
  <w:style w:type="paragraph" w:customStyle="1" w:styleId="GRANPTOS">
    <w:name w:val="GRANPTOS"/>
    <w:basedOn w:val="Normal"/>
    <w:uiPriority w:val="99"/>
    <w:rsid w:val="009A5518"/>
    <w:pPr>
      <w:widowControl/>
      <w:tabs>
        <w:tab w:val="right" w:leader="dot" w:pos="8640"/>
      </w:tabs>
      <w:overflowPunct/>
      <w:autoSpaceDE/>
      <w:autoSpaceDN/>
      <w:adjustRightInd/>
      <w:spacing w:after="101" w:line="216" w:lineRule="atLeast"/>
      <w:ind w:firstLine="288"/>
      <w:jc w:val="both"/>
      <w:textAlignment w:val="auto"/>
    </w:pPr>
    <w:rPr>
      <w:rFonts w:ascii="Arial" w:hAnsi="Arial"/>
      <w:sz w:val="18"/>
      <w:lang w:val="es-ES_tradnl"/>
    </w:rPr>
  </w:style>
  <w:style w:type="character" w:customStyle="1" w:styleId="centrosban2">
    <w:name w:val="centrosban2"/>
    <w:uiPriority w:val="99"/>
    <w:rsid w:val="009A5518"/>
    <w:rPr>
      <w:rFonts w:cs="Times New Roman"/>
    </w:rPr>
  </w:style>
  <w:style w:type="character" w:customStyle="1" w:styleId="centrosbanbold">
    <w:name w:val="centrosbanbold"/>
    <w:uiPriority w:val="99"/>
    <w:rsid w:val="009A5518"/>
    <w:rPr>
      <w:rFonts w:cs="Times New Roman"/>
    </w:rPr>
  </w:style>
  <w:style w:type="paragraph" w:customStyle="1" w:styleId="aTexto">
    <w:name w:val="aTexto"/>
    <w:basedOn w:val="Normal"/>
    <w:uiPriority w:val="99"/>
    <w:rsid w:val="009A5518"/>
    <w:pPr>
      <w:widowControl/>
      <w:jc w:val="both"/>
    </w:pPr>
    <w:rPr>
      <w:sz w:val="22"/>
      <w:lang w:val="es-MX"/>
    </w:rPr>
  </w:style>
  <w:style w:type="paragraph" w:customStyle="1" w:styleId="Firmadecorreoelectrnico1">
    <w:name w:val="Firma de correo electrónico1"/>
    <w:basedOn w:val="Normal"/>
    <w:uiPriority w:val="99"/>
    <w:rsid w:val="009A5518"/>
    <w:pPr>
      <w:widowControl/>
      <w:overflowPunct/>
      <w:autoSpaceDE/>
      <w:autoSpaceDN/>
      <w:adjustRightInd/>
      <w:textAlignment w:val="auto"/>
    </w:pPr>
    <w:rPr>
      <w:rFonts w:ascii="Verdana" w:hAnsi="Verdana"/>
      <w:sz w:val="24"/>
      <w:lang w:val="es-MX"/>
    </w:rPr>
  </w:style>
  <w:style w:type="paragraph" w:customStyle="1" w:styleId="p49">
    <w:name w:val="p49"/>
    <w:basedOn w:val="Normal"/>
    <w:uiPriority w:val="99"/>
    <w:rsid w:val="009A5518"/>
    <w:pPr>
      <w:tabs>
        <w:tab w:val="left" w:pos="1060"/>
      </w:tabs>
      <w:overflowPunct/>
      <w:spacing w:line="240" w:lineRule="atLeast"/>
      <w:ind w:left="380"/>
      <w:textAlignment w:val="auto"/>
    </w:pPr>
    <w:rPr>
      <w:sz w:val="24"/>
      <w:lang w:val="es-MX"/>
    </w:rPr>
  </w:style>
  <w:style w:type="paragraph" w:customStyle="1" w:styleId="Normal2">
    <w:name w:val="Normal2"/>
    <w:basedOn w:val="Normal"/>
    <w:uiPriority w:val="99"/>
    <w:rsid w:val="009A5518"/>
    <w:pPr>
      <w:widowControl/>
      <w:overflowPunct/>
      <w:autoSpaceDE/>
      <w:autoSpaceDN/>
      <w:adjustRightInd/>
      <w:spacing w:before="100" w:beforeAutospacing="1" w:after="100" w:afterAutospacing="1"/>
      <w:textAlignment w:val="auto"/>
    </w:pPr>
    <w:rPr>
      <w:color w:val="000000"/>
      <w:sz w:val="24"/>
      <w:szCs w:val="24"/>
      <w:lang w:val="es-MX"/>
    </w:rPr>
  </w:style>
  <w:style w:type="paragraph" w:customStyle="1" w:styleId="SangradetindependienteI">
    <w:name w:val="Sangría de t. independiente/I"/>
    <w:basedOn w:val="Normal"/>
    <w:uiPriority w:val="99"/>
    <w:rsid w:val="009A5518"/>
    <w:pPr>
      <w:overflowPunct/>
      <w:autoSpaceDE/>
      <w:autoSpaceDN/>
      <w:adjustRightInd/>
      <w:ind w:left="2127" w:hanging="284"/>
      <w:jc w:val="both"/>
      <w:textAlignment w:val="auto"/>
    </w:pPr>
    <w:rPr>
      <w:rFonts w:ascii="Arial" w:hAnsi="Arial"/>
      <w:lang w:val="es-MX"/>
    </w:rPr>
  </w:style>
  <w:style w:type="paragraph" w:customStyle="1" w:styleId="BodyText26">
    <w:name w:val="Body Text 26"/>
    <w:basedOn w:val="Normal"/>
    <w:uiPriority w:val="99"/>
    <w:rsid w:val="009A5518"/>
    <w:pPr>
      <w:widowControl/>
      <w:overflowPunct/>
      <w:autoSpaceDE/>
      <w:autoSpaceDN/>
      <w:adjustRightInd/>
      <w:jc w:val="both"/>
      <w:textAlignment w:val="auto"/>
    </w:pPr>
    <w:rPr>
      <w:rFonts w:ascii="Arial" w:hAnsi="Arial"/>
      <w:lang w:val="es-MX"/>
    </w:rPr>
  </w:style>
  <w:style w:type="paragraph" w:customStyle="1" w:styleId="pfo">
    <w:name w:val="pfo"/>
    <w:basedOn w:val="Normal"/>
    <w:uiPriority w:val="99"/>
    <w:rsid w:val="009A5518"/>
    <w:pPr>
      <w:widowControl/>
      <w:overflowPunct/>
      <w:autoSpaceDE/>
      <w:autoSpaceDN/>
      <w:adjustRightInd/>
      <w:ind w:left="1134"/>
      <w:jc w:val="both"/>
      <w:textAlignment w:val="auto"/>
    </w:pPr>
    <w:rPr>
      <w:rFonts w:ascii="Univers" w:hAnsi="Univers"/>
      <w:sz w:val="24"/>
      <w:lang w:val="es-MX" w:eastAsia="es-MX"/>
    </w:rPr>
  </w:style>
  <w:style w:type="paragraph" w:customStyle="1" w:styleId="regla">
    <w:name w:val="regla"/>
    <w:basedOn w:val="Normal"/>
    <w:uiPriority w:val="99"/>
    <w:rsid w:val="009A5518"/>
    <w:pPr>
      <w:widowControl/>
      <w:overflowPunct/>
      <w:autoSpaceDE/>
      <w:autoSpaceDN/>
      <w:adjustRightInd/>
      <w:ind w:left="1134" w:hanging="1134"/>
      <w:jc w:val="both"/>
      <w:textAlignment w:val="auto"/>
    </w:pPr>
    <w:rPr>
      <w:rFonts w:ascii="Univers" w:hAnsi="Univers"/>
      <w:sz w:val="24"/>
      <w:lang w:val="es-MX" w:eastAsia="es-MX"/>
    </w:rPr>
  </w:style>
  <w:style w:type="paragraph" w:customStyle="1" w:styleId="rubro">
    <w:name w:val="rubro"/>
    <w:basedOn w:val="Normal"/>
    <w:uiPriority w:val="99"/>
    <w:rsid w:val="009A5518"/>
    <w:pPr>
      <w:widowControl/>
      <w:overflowPunct/>
      <w:autoSpaceDE/>
      <w:autoSpaceDN/>
      <w:adjustRightInd/>
      <w:ind w:left="1701" w:hanging="567"/>
      <w:jc w:val="both"/>
      <w:textAlignment w:val="auto"/>
    </w:pPr>
    <w:rPr>
      <w:rFonts w:ascii="Univers" w:hAnsi="Univers"/>
      <w:sz w:val="24"/>
      <w:lang w:val="es-MX" w:eastAsia="es-MX"/>
    </w:rPr>
  </w:style>
  <w:style w:type="paragraph" w:customStyle="1" w:styleId="Arial">
    <w:name w:val="Arial"/>
    <w:basedOn w:val="Normal"/>
    <w:uiPriority w:val="99"/>
    <w:rsid w:val="009A5518"/>
    <w:pPr>
      <w:widowControl/>
      <w:overflowPunct/>
      <w:autoSpaceDE/>
      <w:autoSpaceDN/>
      <w:adjustRightInd/>
      <w:jc w:val="center"/>
      <w:textAlignment w:val="auto"/>
    </w:pPr>
    <w:rPr>
      <w:rFonts w:ascii="Arial" w:hAnsi="Arial"/>
      <w:lang w:val="es-ES_tradnl"/>
    </w:rPr>
  </w:style>
  <w:style w:type="paragraph" w:customStyle="1" w:styleId="Topo4">
    <w:name w:val="Topo 4"/>
    <w:basedOn w:val="Normal"/>
    <w:uiPriority w:val="99"/>
    <w:rsid w:val="009A5518"/>
    <w:pPr>
      <w:widowControl/>
      <w:overflowPunct/>
      <w:autoSpaceDE/>
      <w:autoSpaceDN/>
      <w:adjustRightInd/>
      <w:spacing w:before="144"/>
      <w:textAlignment w:val="auto"/>
    </w:pPr>
    <w:rPr>
      <w:noProof/>
      <w:sz w:val="24"/>
      <w:lang w:val="es-MX"/>
    </w:rPr>
  </w:style>
  <w:style w:type="paragraph" w:customStyle="1" w:styleId="textoarq">
    <w:name w:val="texto arq"/>
    <w:basedOn w:val="Textoindependiente"/>
    <w:uiPriority w:val="99"/>
    <w:rsid w:val="009A5518"/>
    <w:pPr>
      <w:widowControl/>
      <w:tabs>
        <w:tab w:val="num" w:pos="720"/>
      </w:tabs>
      <w:overflowPunct/>
      <w:autoSpaceDE/>
      <w:autoSpaceDN/>
      <w:adjustRightInd/>
      <w:spacing w:after="240"/>
      <w:ind w:left="720" w:hanging="720"/>
      <w:textAlignment w:val="auto"/>
    </w:pPr>
    <w:rPr>
      <w:rFonts w:ascii="Garamond" w:hAnsi="Garamond"/>
      <w:spacing w:val="-5"/>
      <w:sz w:val="24"/>
      <w:lang w:val="es-ES_tradnl" w:eastAsia="en-US"/>
    </w:rPr>
  </w:style>
  <w:style w:type="paragraph" w:customStyle="1" w:styleId="Textoprede5">
    <w:name w:val="Texto prede:5"/>
    <w:basedOn w:val="Normal"/>
    <w:uiPriority w:val="99"/>
    <w:rsid w:val="009A5518"/>
    <w:pPr>
      <w:widowControl/>
      <w:overflowPunct/>
      <w:autoSpaceDE/>
      <w:autoSpaceDN/>
      <w:adjustRightInd/>
      <w:textAlignment w:val="auto"/>
    </w:pPr>
    <w:rPr>
      <w:noProof/>
      <w:sz w:val="24"/>
      <w:lang w:val="es-MX"/>
    </w:rPr>
  </w:style>
  <w:style w:type="paragraph" w:customStyle="1" w:styleId="OutlineNumbe">
    <w:name w:val="Outline Numbe"/>
    <w:basedOn w:val="Normal"/>
    <w:uiPriority w:val="99"/>
    <w:rsid w:val="009A5518"/>
    <w:pPr>
      <w:widowControl/>
    </w:pPr>
    <w:rPr>
      <w:sz w:val="24"/>
      <w:lang w:val="es-ES_tradnl"/>
    </w:rPr>
  </w:style>
  <w:style w:type="paragraph" w:customStyle="1" w:styleId="Tabla1">
    <w:name w:val="Tabla:1"/>
    <w:basedOn w:val="Normal"/>
    <w:uiPriority w:val="99"/>
    <w:rsid w:val="009A5518"/>
    <w:pPr>
      <w:widowControl/>
      <w:overflowPunct/>
      <w:autoSpaceDE/>
      <w:autoSpaceDN/>
      <w:adjustRightInd/>
      <w:textAlignment w:val="auto"/>
    </w:pPr>
    <w:rPr>
      <w:noProof/>
      <w:lang w:val="es-MX"/>
    </w:rPr>
  </w:style>
  <w:style w:type="paragraph" w:customStyle="1" w:styleId="ListaPuntos">
    <w:name w:val="Lista Puntos"/>
    <w:basedOn w:val="PrimerCuerpoTexto"/>
    <w:uiPriority w:val="99"/>
    <w:rsid w:val="009A5518"/>
    <w:pPr>
      <w:numPr>
        <w:numId w:val="28"/>
      </w:numPr>
      <w:tabs>
        <w:tab w:val="clear" w:pos="3618"/>
      </w:tabs>
      <w:spacing w:after="0"/>
      <w:ind w:left="2520" w:hanging="357"/>
    </w:pPr>
  </w:style>
  <w:style w:type="paragraph" w:customStyle="1" w:styleId="PrimerCuerpoTexto">
    <w:name w:val="Primer Cuerpo Texto"/>
    <w:basedOn w:val="CuerpoTexto"/>
    <w:next w:val="CuerpoTexto"/>
    <w:uiPriority w:val="99"/>
    <w:rsid w:val="009A5518"/>
    <w:pPr>
      <w:ind w:firstLine="0"/>
    </w:pPr>
  </w:style>
  <w:style w:type="paragraph" w:customStyle="1" w:styleId="CuerpoTexto">
    <w:name w:val="Cuerpo Texto"/>
    <w:basedOn w:val="Normal"/>
    <w:uiPriority w:val="99"/>
    <w:rsid w:val="009A5518"/>
    <w:pPr>
      <w:widowControl/>
      <w:overflowPunct/>
      <w:autoSpaceDE/>
      <w:autoSpaceDN/>
      <w:adjustRightInd/>
      <w:spacing w:after="120"/>
      <w:ind w:left="2160" w:firstLine="360"/>
      <w:textAlignment w:val="auto"/>
    </w:pPr>
    <w:rPr>
      <w:rFonts w:ascii="Arial" w:hAnsi="Arial"/>
      <w:sz w:val="24"/>
      <w:szCs w:val="24"/>
      <w:lang w:val="es-MX"/>
    </w:rPr>
  </w:style>
  <w:style w:type="paragraph" w:customStyle="1" w:styleId="MMTitle">
    <w:name w:val="MM Title"/>
    <w:basedOn w:val="Puesto"/>
    <w:uiPriority w:val="99"/>
    <w:rsid w:val="009A5518"/>
    <w:pPr>
      <w:widowControl/>
      <w:overflowPunct w:val="0"/>
      <w:autoSpaceDE w:val="0"/>
      <w:autoSpaceDN w:val="0"/>
      <w:adjustRightInd w:val="0"/>
      <w:spacing w:before="240" w:after="60"/>
      <w:ind w:left="0" w:firstLine="0"/>
      <w:textAlignment w:val="baseline"/>
      <w:outlineLvl w:val="0"/>
    </w:pPr>
    <w:rPr>
      <w:bCs w:val="0"/>
      <w:noProof/>
      <w:kern w:val="28"/>
      <w:szCs w:val="32"/>
      <w:lang w:val="es-ES"/>
    </w:rPr>
  </w:style>
  <w:style w:type="paragraph" w:customStyle="1" w:styleId="Estndar1">
    <w:name w:val="Estándar:1"/>
    <w:basedOn w:val="Normal"/>
    <w:uiPriority w:val="99"/>
    <w:rsid w:val="009A5518"/>
    <w:pPr>
      <w:widowControl/>
      <w:overflowPunct/>
      <w:autoSpaceDE/>
      <w:autoSpaceDN/>
      <w:adjustRightInd/>
      <w:textAlignment w:val="auto"/>
    </w:pPr>
    <w:rPr>
      <w:noProof/>
      <w:sz w:val="24"/>
      <w:lang w:val="es-MX"/>
    </w:rPr>
  </w:style>
  <w:style w:type="paragraph" w:customStyle="1" w:styleId="Textoprede8">
    <w:name w:val="Texto prede:8"/>
    <w:basedOn w:val="Normal"/>
    <w:uiPriority w:val="99"/>
    <w:rsid w:val="009A5518"/>
    <w:pPr>
      <w:widowControl/>
      <w:overflowPunct/>
      <w:autoSpaceDE/>
      <w:autoSpaceDN/>
      <w:adjustRightInd/>
      <w:textAlignment w:val="auto"/>
    </w:pPr>
    <w:rPr>
      <w:noProof/>
      <w:sz w:val="24"/>
      <w:lang w:val="es-MX"/>
    </w:rPr>
  </w:style>
  <w:style w:type="paragraph" w:customStyle="1" w:styleId="Textoprede6">
    <w:name w:val="Texto prede:6"/>
    <w:basedOn w:val="Normal"/>
    <w:uiPriority w:val="99"/>
    <w:rsid w:val="009A5518"/>
    <w:pPr>
      <w:widowControl/>
      <w:overflowPunct/>
      <w:autoSpaceDE/>
      <w:autoSpaceDN/>
      <w:adjustRightInd/>
      <w:textAlignment w:val="auto"/>
    </w:pPr>
    <w:rPr>
      <w:noProof/>
      <w:sz w:val="24"/>
      <w:lang w:val="es-MX"/>
    </w:rPr>
  </w:style>
  <w:style w:type="paragraph" w:customStyle="1" w:styleId="SeqLevel91">
    <w:name w:val="Seq Level 9:1"/>
    <w:basedOn w:val="Normal"/>
    <w:uiPriority w:val="99"/>
    <w:rsid w:val="009A5518"/>
    <w:pPr>
      <w:widowControl/>
      <w:overflowPunct/>
      <w:autoSpaceDE/>
      <w:autoSpaceDN/>
      <w:adjustRightInd/>
      <w:textAlignment w:val="auto"/>
    </w:pPr>
    <w:rPr>
      <w:noProof/>
      <w:sz w:val="24"/>
      <w:lang w:val="es-MX"/>
    </w:rPr>
  </w:style>
  <w:style w:type="paragraph" w:customStyle="1" w:styleId="SeqLevel81">
    <w:name w:val="Seq Level 8:1"/>
    <w:basedOn w:val="Normal"/>
    <w:uiPriority w:val="99"/>
    <w:rsid w:val="009A5518"/>
    <w:pPr>
      <w:widowControl/>
      <w:overflowPunct/>
      <w:autoSpaceDE/>
      <w:autoSpaceDN/>
      <w:adjustRightInd/>
      <w:textAlignment w:val="auto"/>
    </w:pPr>
    <w:rPr>
      <w:noProof/>
      <w:sz w:val="24"/>
      <w:lang w:val="es-MX"/>
    </w:rPr>
  </w:style>
  <w:style w:type="paragraph" w:customStyle="1" w:styleId="SeqLevel71">
    <w:name w:val="Seq Level 7:1"/>
    <w:basedOn w:val="Normal"/>
    <w:uiPriority w:val="99"/>
    <w:rsid w:val="009A5518"/>
    <w:pPr>
      <w:widowControl/>
      <w:overflowPunct/>
      <w:autoSpaceDE/>
      <w:autoSpaceDN/>
      <w:adjustRightInd/>
      <w:textAlignment w:val="auto"/>
    </w:pPr>
    <w:rPr>
      <w:noProof/>
      <w:sz w:val="24"/>
      <w:lang w:val="es-MX"/>
    </w:rPr>
  </w:style>
  <w:style w:type="paragraph" w:customStyle="1" w:styleId="SeqLevel61">
    <w:name w:val="Seq Level 6:1"/>
    <w:basedOn w:val="Normal"/>
    <w:uiPriority w:val="99"/>
    <w:rsid w:val="009A5518"/>
    <w:pPr>
      <w:widowControl/>
      <w:overflowPunct/>
      <w:autoSpaceDE/>
      <w:autoSpaceDN/>
      <w:adjustRightInd/>
      <w:textAlignment w:val="auto"/>
    </w:pPr>
    <w:rPr>
      <w:noProof/>
      <w:sz w:val="24"/>
      <w:lang w:val="es-MX"/>
    </w:rPr>
  </w:style>
  <w:style w:type="paragraph" w:customStyle="1" w:styleId="SeqLevel51">
    <w:name w:val="Seq Level 5:1"/>
    <w:basedOn w:val="Normal"/>
    <w:uiPriority w:val="99"/>
    <w:rsid w:val="009A5518"/>
    <w:pPr>
      <w:widowControl/>
      <w:overflowPunct/>
      <w:autoSpaceDE/>
      <w:autoSpaceDN/>
      <w:adjustRightInd/>
      <w:textAlignment w:val="auto"/>
    </w:pPr>
    <w:rPr>
      <w:noProof/>
      <w:sz w:val="24"/>
      <w:lang w:val="es-MX"/>
    </w:rPr>
  </w:style>
  <w:style w:type="paragraph" w:customStyle="1" w:styleId="SeqLevel41">
    <w:name w:val="Seq Level 4:1"/>
    <w:basedOn w:val="Normal"/>
    <w:uiPriority w:val="99"/>
    <w:rsid w:val="009A5518"/>
    <w:pPr>
      <w:widowControl/>
      <w:overflowPunct/>
      <w:autoSpaceDE/>
      <w:autoSpaceDN/>
      <w:adjustRightInd/>
      <w:textAlignment w:val="auto"/>
    </w:pPr>
    <w:rPr>
      <w:noProof/>
      <w:sz w:val="24"/>
      <w:lang w:val="es-MX"/>
    </w:rPr>
  </w:style>
  <w:style w:type="paragraph" w:customStyle="1" w:styleId="SeqLevel31">
    <w:name w:val="Seq Level 3:1"/>
    <w:basedOn w:val="Normal"/>
    <w:uiPriority w:val="99"/>
    <w:rsid w:val="009A5518"/>
    <w:pPr>
      <w:widowControl/>
      <w:overflowPunct/>
      <w:autoSpaceDE/>
      <w:autoSpaceDN/>
      <w:adjustRightInd/>
      <w:textAlignment w:val="auto"/>
    </w:pPr>
    <w:rPr>
      <w:noProof/>
      <w:sz w:val="24"/>
      <w:lang w:val="es-MX"/>
    </w:rPr>
  </w:style>
  <w:style w:type="paragraph" w:customStyle="1" w:styleId="SeqLevel21">
    <w:name w:val="Seq Level 2:1"/>
    <w:basedOn w:val="Normal"/>
    <w:uiPriority w:val="99"/>
    <w:rsid w:val="009A5518"/>
    <w:pPr>
      <w:widowControl/>
      <w:overflowPunct/>
      <w:autoSpaceDE/>
      <w:autoSpaceDN/>
      <w:adjustRightInd/>
      <w:textAlignment w:val="auto"/>
    </w:pPr>
    <w:rPr>
      <w:noProof/>
      <w:sz w:val="24"/>
      <w:lang w:val="es-MX"/>
    </w:rPr>
  </w:style>
  <w:style w:type="paragraph" w:customStyle="1" w:styleId="Textoprede4">
    <w:name w:val="Texto prede:4"/>
    <w:basedOn w:val="Normal"/>
    <w:uiPriority w:val="99"/>
    <w:rsid w:val="009A5518"/>
    <w:pPr>
      <w:widowControl/>
      <w:overflowPunct/>
      <w:autoSpaceDE/>
      <w:autoSpaceDN/>
      <w:adjustRightInd/>
      <w:textAlignment w:val="auto"/>
    </w:pPr>
    <w:rPr>
      <w:noProof/>
      <w:sz w:val="24"/>
      <w:lang w:val="es-MX"/>
    </w:rPr>
  </w:style>
  <w:style w:type="paragraph" w:customStyle="1" w:styleId="Guin">
    <w:name w:val="Guión"/>
    <w:basedOn w:val="Normal"/>
    <w:uiPriority w:val="99"/>
    <w:rsid w:val="009A5518"/>
    <w:pPr>
      <w:widowControl/>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overflowPunct/>
      <w:autoSpaceDE/>
      <w:autoSpaceDN/>
      <w:adjustRightInd/>
      <w:spacing w:before="144"/>
      <w:jc w:val="both"/>
      <w:textAlignment w:val="auto"/>
    </w:pPr>
    <w:rPr>
      <w:noProof/>
      <w:sz w:val="24"/>
      <w:lang w:val="es-MX"/>
    </w:rPr>
  </w:style>
  <w:style w:type="paragraph" w:customStyle="1" w:styleId="sangra2">
    <w:name w:val="sangra2"/>
    <w:basedOn w:val="Normal"/>
    <w:uiPriority w:val="99"/>
    <w:rsid w:val="009A5518"/>
    <w:pPr>
      <w:widowControl/>
      <w:tabs>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s>
      <w:overflowPunct/>
      <w:autoSpaceDE/>
      <w:autoSpaceDN/>
      <w:adjustRightInd/>
      <w:textAlignment w:val="auto"/>
    </w:pPr>
    <w:rPr>
      <w:noProof/>
      <w:sz w:val="24"/>
      <w:lang w:val="es-MX"/>
    </w:rPr>
  </w:style>
  <w:style w:type="paragraph" w:customStyle="1" w:styleId="Textoprede7">
    <w:name w:val="Texto prede:7"/>
    <w:basedOn w:val="Normal"/>
    <w:uiPriority w:val="99"/>
    <w:rsid w:val="009A5518"/>
    <w:pPr>
      <w:widowControl/>
      <w:overflowPunct/>
      <w:autoSpaceDE/>
      <w:autoSpaceDN/>
      <w:adjustRightInd/>
      <w:textAlignment w:val="auto"/>
    </w:pPr>
    <w:rPr>
      <w:noProof/>
      <w:sz w:val="24"/>
      <w:lang w:val="es-MX"/>
    </w:rPr>
  </w:style>
  <w:style w:type="paragraph" w:customStyle="1" w:styleId="Textoprede9">
    <w:name w:val="Texto prede:9"/>
    <w:basedOn w:val="Normal"/>
    <w:uiPriority w:val="99"/>
    <w:rsid w:val="009A5518"/>
    <w:pPr>
      <w:widowControl/>
      <w:overflowPunct/>
      <w:autoSpaceDE/>
      <w:autoSpaceDN/>
      <w:adjustRightInd/>
      <w:textAlignment w:val="auto"/>
    </w:pPr>
    <w:rPr>
      <w:noProof/>
      <w:sz w:val="24"/>
      <w:lang w:val="es-MX"/>
    </w:rPr>
  </w:style>
  <w:style w:type="paragraph" w:customStyle="1" w:styleId="NumberList">
    <w:name w:val="Number List"/>
    <w:basedOn w:val="Normal"/>
    <w:uiPriority w:val="99"/>
    <w:rsid w:val="009A5518"/>
    <w:pPr>
      <w:widowControl/>
    </w:pPr>
    <w:rPr>
      <w:sz w:val="24"/>
      <w:lang w:val="es-ES_tradnl"/>
    </w:rPr>
  </w:style>
  <w:style w:type="paragraph" w:customStyle="1" w:styleId="Sangra2detindependiente2">
    <w:name w:val="Sangría 2 de t. independiente2"/>
    <w:basedOn w:val="Normal"/>
    <w:uiPriority w:val="99"/>
    <w:rsid w:val="009A5518"/>
    <w:pPr>
      <w:widowControl/>
      <w:overflowPunct/>
      <w:autoSpaceDE/>
      <w:autoSpaceDN/>
      <w:adjustRightInd/>
      <w:spacing w:line="360" w:lineRule="auto"/>
      <w:ind w:left="851" w:hanging="491"/>
      <w:jc w:val="both"/>
      <w:textAlignment w:val="auto"/>
    </w:pPr>
    <w:rPr>
      <w:rFonts w:ascii="Tahoma" w:hAnsi="Tahoma"/>
      <w:sz w:val="22"/>
      <w:lang w:val="es-MX"/>
    </w:rPr>
  </w:style>
  <w:style w:type="paragraph" w:customStyle="1" w:styleId="tabtext">
    <w:name w:val="tabtext"/>
    <w:basedOn w:val="Normal"/>
    <w:uiPriority w:val="99"/>
    <w:rsid w:val="009A5518"/>
    <w:pPr>
      <w:widowControl/>
      <w:overflowPunct/>
      <w:autoSpaceDE/>
      <w:autoSpaceDN/>
      <w:adjustRightInd/>
      <w:textAlignment w:val="auto"/>
    </w:pPr>
    <w:rPr>
      <w:lang w:val="en-US" w:eastAsia="en-US"/>
    </w:rPr>
  </w:style>
  <w:style w:type="paragraph" w:customStyle="1" w:styleId="Textoindependiente32">
    <w:name w:val="Texto independiente 32"/>
    <w:uiPriority w:val="99"/>
    <w:rsid w:val="009A5518"/>
    <w:pPr>
      <w:tabs>
        <w:tab w:val="left" w:pos="360"/>
        <w:tab w:val="left" w:pos="600"/>
      </w:tabs>
      <w:spacing w:line="300" w:lineRule="auto"/>
      <w:jc w:val="both"/>
    </w:pPr>
    <w:rPr>
      <w:rFonts w:ascii="Lucida Blackletter" w:hAnsi="Lucida Blackletter"/>
      <w:lang w:val="en-US" w:eastAsia="en-US"/>
    </w:rPr>
  </w:style>
  <w:style w:type="paragraph" w:customStyle="1" w:styleId="Standard">
    <w:name w:val="Standard"/>
    <w:rsid w:val="009A5518"/>
    <w:pPr>
      <w:autoSpaceDE w:val="0"/>
      <w:autoSpaceDN w:val="0"/>
      <w:adjustRightInd w:val="0"/>
    </w:pPr>
    <w:rPr>
      <w:szCs w:val="24"/>
      <w:lang w:val="es-ES"/>
    </w:rPr>
  </w:style>
  <w:style w:type="paragraph" w:customStyle="1" w:styleId="JLZsubestilo3">
    <w:name w:val="JLZ subestilo 3"/>
    <w:basedOn w:val="Normal"/>
    <w:uiPriority w:val="99"/>
    <w:rsid w:val="009A5518"/>
    <w:pPr>
      <w:widowControl/>
      <w:numPr>
        <w:ilvl w:val="2"/>
        <w:numId w:val="29"/>
      </w:numPr>
      <w:overflowPunct/>
      <w:autoSpaceDE/>
      <w:autoSpaceDN/>
      <w:adjustRightInd/>
      <w:spacing w:before="28" w:after="56"/>
      <w:jc w:val="both"/>
      <w:textAlignment w:val="auto"/>
    </w:pPr>
    <w:rPr>
      <w:rFonts w:ascii="Futura Lt" w:hAnsi="Futura Lt" w:cs="Arial"/>
      <w:szCs w:val="24"/>
      <w:lang w:val="es-MX"/>
    </w:rPr>
  </w:style>
  <w:style w:type="paragraph" w:customStyle="1" w:styleId="JLZsubestilo2">
    <w:name w:val="JLZ subestilo 2"/>
    <w:basedOn w:val="Normal"/>
    <w:uiPriority w:val="99"/>
    <w:rsid w:val="009A5518"/>
    <w:pPr>
      <w:widowControl/>
      <w:tabs>
        <w:tab w:val="num" w:pos="1299"/>
      </w:tabs>
      <w:overflowPunct/>
      <w:autoSpaceDE/>
      <w:autoSpaceDN/>
      <w:adjustRightInd/>
      <w:spacing w:before="28" w:after="56"/>
      <w:ind w:left="1299" w:hanging="360"/>
      <w:jc w:val="both"/>
      <w:textAlignment w:val="auto"/>
    </w:pPr>
    <w:rPr>
      <w:rFonts w:ascii="Futura Lt" w:hAnsi="Futura Lt" w:cs="Arial"/>
      <w:szCs w:val="24"/>
      <w:lang w:val="es-MX"/>
    </w:rPr>
  </w:style>
  <w:style w:type="paragraph" w:customStyle="1" w:styleId="JLZsubestilo1">
    <w:name w:val="JLZ subestilo 1"/>
    <w:basedOn w:val="Normal"/>
    <w:uiPriority w:val="99"/>
    <w:rsid w:val="009A5518"/>
    <w:pPr>
      <w:widowControl/>
      <w:tabs>
        <w:tab w:val="left" w:pos="1304"/>
      </w:tabs>
      <w:overflowPunct/>
      <w:autoSpaceDE/>
      <w:autoSpaceDN/>
      <w:adjustRightInd/>
      <w:spacing w:before="28" w:after="56"/>
      <w:ind w:left="360"/>
      <w:textAlignment w:val="auto"/>
    </w:pPr>
    <w:rPr>
      <w:rFonts w:ascii="Futura Lt" w:hAnsi="Futura Lt" w:cs="Arial"/>
      <w:szCs w:val="24"/>
      <w:lang w:val="es-MX"/>
    </w:rPr>
  </w:style>
  <w:style w:type="paragraph" w:customStyle="1" w:styleId="JLZsubestilo4">
    <w:name w:val="JLZ subestilo 4"/>
    <w:basedOn w:val="Ttulo4"/>
    <w:uiPriority w:val="99"/>
    <w:rsid w:val="009A5518"/>
    <w:pPr>
      <w:numPr>
        <w:numId w:val="30"/>
      </w:numPr>
      <w:overflowPunct/>
      <w:autoSpaceDE/>
      <w:autoSpaceDN/>
      <w:adjustRightInd/>
      <w:spacing w:before="240" w:after="60"/>
      <w:jc w:val="left"/>
      <w:textAlignment w:val="auto"/>
    </w:pPr>
    <w:rPr>
      <w:rFonts w:ascii="Futura Lt" w:hAnsi="Futura Lt" w:cs="Arial"/>
      <w:sz w:val="20"/>
      <w:lang w:val="es-MX"/>
    </w:rPr>
  </w:style>
  <w:style w:type="paragraph" w:customStyle="1" w:styleId="JLZsubestilo41">
    <w:name w:val="JLZ subestilo 41"/>
    <w:basedOn w:val="Textoindependiente2"/>
    <w:uiPriority w:val="99"/>
    <w:rsid w:val="009A5518"/>
    <w:pPr>
      <w:widowControl/>
      <w:overflowPunct/>
      <w:autoSpaceDE/>
      <w:autoSpaceDN/>
      <w:adjustRightInd/>
      <w:textAlignment w:val="auto"/>
    </w:pPr>
    <w:rPr>
      <w:rFonts w:ascii="Calibri" w:hAnsi="Calibri"/>
      <w:sz w:val="22"/>
      <w:szCs w:val="22"/>
      <w:lang w:val="en-US" w:eastAsia="en-US"/>
    </w:rPr>
  </w:style>
  <w:style w:type="paragraph" w:customStyle="1" w:styleId="JC1">
    <w:name w:val="JC 1"/>
    <w:basedOn w:val="JLZsubestilo2"/>
    <w:uiPriority w:val="99"/>
    <w:rsid w:val="009A5518"/>
    <w:pPr>
      <w:numPr>
        <w:numId w:val="31"/>
      </w:numPr>
      <w:tabs>
        <w:tab w:val="clear" w:pos="360"/>
        <w:tab w:val="num" w:pos="786"/>
      </w:tabs>
    </w:pPr>
  </w:style>
  <w:style w:type="character" w:customStyle="1" w:styleId="titleemph1">
    <w:name w:val="title_emph1"/>
    <w:uiPriority w:val="99"/>
    <w:rsid w:val="009A5518"/>
    <w:rPr>
      <w:rFonts w:ascii="Arial" w:hAnsi="Arial"/>
      <w:b/>
      <w:sz w:val="18"/>
    </w:rPr>
  </w:style>
  <w:style w:type="character" w:customStyle="1" w:styleId="glossaryitem">
    <w:name w:val="glossaryitem"/>
    <w:uiPriority w:val="99"/>
    <w:rsid w:val="009A5518"/>
    <w:rPr>
      <w:u w:val="none"/>
      <w:effect w:val="none"/>
    </w:rPr>
  </w:style>
  <w:style w:type="numbering" w:styleId="111111">
    <w:name w:val="Outline List 2"/>
    <w:basedOn w:val="Sinlista"/>
    <w:uiPriority w:val="99"/>
    <w:unhideWhenUsed/>
    <w:rsid w:val="009A5518"/>
    <w:pPr>
      <w:numPr>
        <w:numId w:val="27"/>
      </w:numPr>
    </w:pPr>
  </w:style>
  <w:style w:type="numbering" w:customStyle="1" w:styleId="Sinlista1">
    <w:name w:val="Sin lista1"/>
    <w:next w:val="Sinlista"/>
    <w:uiPriority w:val="99"/>
    <w:semiHidden/>
    <w:unhideWhenUsed/>
    <w:rsid w:val="009A5518"/>
  </w:style>
  <w:style w:type="numbering" w:customStyle="1" w:styleId="1111111">
    <w:name w:val="1 / 1.1 / 1.1.11"/>
    <w:basedOn w:val="Sinlista"/>
    <w:next w:val="111111"/>
    <w:uiPriority w:val="99"/>
    <w:semiHidden/>
    <w:unhideWhenUsed/>
    <w:rsid w:val="009A5518"/>
    <w:pPr>
      <w:numPr>
        <w:numId w:val="11"/>
      </w:numPr>
    </w:pPr>
  </w:style>
  <w:style w:type="paragraph" w:customStyle="1" w:styleId="EncabezadoCarCar1">
    <w:name w:val="Encabezado Car Car1"/>
    <w:basedOn w:val="Normal"/>
    <w:next w:val="Encabezado"/>
    <w:uiPriority w:val="99"/>
    <w:unhideWhenUsed/>
    <w:rsid w:val="009A5518"/>
    <w:pPr>
      <w:widowControl/>
      <w:tabs>
        <w:tab w:val="center" w:pos="4419"/>
        <w:tab w:val="right" w:pos="8838"/>
      </w:tabs>
      <w:overflowPunct/>
      <w:autoSpaceDE/>
      <w:autoSpaceDN/>
      <w:adjustRightInd/>
      <w:textAlignment w:val="auto"/>
    </w:pPr>
    <w:rPr>
      <w:rFonts w:asciiTheme="minorHAnsi" w:eastAsiaTheme="minorHAnsi" w:hAnsiTheme="minorHAnsi" w:cstheme="minorBidi"/>
      <w:sz w:val="22"/>
      <w:szCs w:val="22"/>
      <w:lang w:val="es-MX" w:eastAsia="en-US"/>
    </w:rPr>
  </w:style>
  <w:style w:type="table" w:customStyle="1" w:styleId="Cuadrculaclara-nfasis51">
    <w:name w:val="Cuadrícula clara - Énfasis 51"/>
    <w:basedOn w:val="Tablanormal"/>
    <w:next w:val="Cuadrculaclara-nfasis5"/>
    <w:uiPriority w:val="62"/>
    <w:rsid w:val="009A5518"/>
    <w:rPr>
      <w:rFonts w:asciiTheme="minorHAnsi" w:eastAsiaTheme="minorHAnsi" w:hAnsiTheme="minorHAnsi" w:cstheme="minorBidi"/>
      <w:sz w:val="22"/>
      <w:szCs w:val="22"/>
      <w:lang w:val="es-MX"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Yu Gothic Light"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Yu Gothic Light"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Yu Gothic Light" w:hAnsi="Calibri Light" w:cs="Times New Roman"/>
        <w:b/>
        <w:bCs/>
      </w:rPr>
    </w:tblStylePr>
    <w:tblStylePr w:type="lastCol">
      <w:rPr>
        <w:rFonts w:ascii="Calibri Light" w:eastAsia="Yu Gothic Light"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character" w:customStyle="1" w:styleId="EncabezadoCar2">
    <w:name w:val="Encabezado Car2"/>
    <w:basedOn w:val="Fuentedeprrafopredeter"/>
    <w:uiPriority w:val="99"/>
    <w:semiHidden/>
    <w:rsid w:val="009A5518"/>
  </w:style>
  <w:style w:type="character" w:customStyle="1" w:styleId="PiedepginaCar1">
    <w:name w:val="Pie de página Car1"/>
    <w:basedOn w:val="Fuentedeprrafopredeter"/>
    <w:uiPriority w:val="99"/>
    <w:semiHidden/>
    <w:rsid w:val="009A5518"/>
  </w:style>
  <w:style w:type="paragraph" w:customStyle="1" w:styleId="Tablafiguraodiagrama">
    <w:name w:val="Tabla figura o diagrama"/>
    <w:basedOn w:val="textogeneral0"/>
    <w:rsid w:val="009A5518"/>
    <w:pPr>
      <w:ind w:left="284"/>
      <w:jc w:val="center"/>
    </w:pPr>
    <w:rPr>
      <w:rFonts w:ascii="Arial" w:hAnsi="Arial"/>
      <w:b/>
      <w:bCs/>
      <w:sz w:val="18"/>
    </w:rPr>
  </w:style>
  <w:style w:type="paragraph" w:customStyle="1" w:styleId="NormalTR-SAT">
    <w:name w:val="Normal TR-SAT"/>
    <w:basedOn w:val="Normal"/>
    <w:rsid w:val="009A5518"/>
    <w:pPr>
      <w:widowControl/>
      <w:overflowPunct/>
      <w:autoSpaceDE/>
      <w:autoSpaceDN/>
      <w:adjustRightInd/>
      <w:spacing w:before="60" w:after="180"/>
      <w:jc w:val="both"/>
      <w:textAlignment w:val="auto"/>
    </w:pPr>
    <w:rPr>
      <w:rFonts w:ascii="Trebuchet MS" w:hAnsi="Trebuchet MS"/>
      <w:szCs w:val="24"/>
      <w:lang w:val="es-MX"/>
    </w:rPr>
  </w:style>
  <w:style w:type="paragraph" w:customStyle="1" w:styleId="Balaindentada">
    <w:name w:val="Balaindentada"/>
    <w:basedOn w:val="Normal"/>
    <w:rsid w:val="009A5518"/>
    <w:pPr>
      <w:widowControl/>
      <w:numPr>
        <w:numId w:val="32"/>
      </w:numPr>
      <w:overflowPunct/>
      <w:autoSpaceDE/>
      <w:autoSpaceDN/>
      <w:adjustRightInd/>
      <w:ind w:left="1208" w:hanging="357"/>
      <w:jc w:val="both"/>
      <w:textAlignment w:val="auto"/>
    </w:pPr>
    <w:rPr>
      <w:sz w:val="24"/>
      <w:szCs w:val="24"/>
    </w:rPr>
  </w:style>
  <w:style w:type="character" w:customStyle="1" w:styleId="NormalWebCar">
    <w:name w:val="Normal (Web) Car"/>
    <w:link w:val="NormalWeb"/>
    <w:uiPriority w:val="99"/>
    <w:rsid w:val="009A5518"/>
    <w:rPr>
      <w:rFonts w:ascii="Arial" w:hAnsi="Arial" w:cs="Arial"/>
      <w:color w:val="00008B"/>
      <w:sz w:val="21"/>
      <w:szCs w:val="21"/>
      <w:lang w:val="es-MX" w:eastAsia="es-MX"/>
    </w:rPr>
  </w:style>
  <w:style w:type="character" w:styleId="CitaHTML">
    <w:name w:val="HTML Cite"/>
    <w:basedOn w:val="Fuentedeprrafopredeter"/>
    <w:uiPriority w:val="99"/>
    <w:semiHidden/>
    <w:unhideWhenUsed/>
    <w:rsid w:val="009A5518"/>
    <w:rPr>
      <w:i/>
      <w:iCs/>
    </w:rPr>
  </w:style>
  <w:style w:type="paragraph" w:customStyle="1" w:styleId="Fuentedeprrafopredet">
    <w:name w:val="Fuente de párrafo predet"/>
    <w:next w:val="Normal"/>
    <w:rsid w:val="009A5518"/>
    <w:rPr>
      <w:rFonts w:ascii="MS Serif" w:hAnsi="MS Serif"/>
      <w:lang w:val="es-ES"/>
    </w:rPr>
  </w:style>
  <w:style w:type="paragraph" w:customStyle="1" w:styleId="n1Car">
    <w:name w:val="n1 Car"/>
    <w:basedOn w:val="Normal"/>
    <w:rsid w:val="009A5518"/>
    <w:pPr>
      <w:widowControl/>
      <w:overflowPunct/>
      <w:adjustRightInd/>
      <w:jc w:val="both"/>
      <w:textAlignment w:val="auto"/>
    </w:pPr>
    <w:rPr>
      <w:rFonts w:ascii="Verdana" w:eastAsia="MS Mincho" w:hAnsi="Verdana" w:cs="Arial"/>
      <w:lang w:val="es-ES_tradnl"/>
    </w:rPr>
  </w:style>
  <w:style w:type="paragraph" w:customStyle="1" w:styleId="N0">
    <w:name w:val="N0"/>
    <w:basedOn w:val="Normal"/>
    <w:rsid w:val="009A5518"/>
    <w:pPr>
      <w:widowControl/>
      <w:overflowPunct/>
      <w:autoSpaceDE/>
      <w:autoSpaceDN/>
      <w:adjustRightInd/>
      <w:spacing w:line="240" w:lineRule="exact"/>
      <w:jc w:val="center"/>
      <w:textAlignment w:val="auto"/>
    </w:pPr>
    <w:rPr>
      <w:rFonts w:ascii="Arial" w:eastAsia="MS Mincho" w:hAnsi="Arial" w:cs="Arial"/>
      <w:b/>
      <w:bCs/>
      <w:sz w:val="22"/>
      <w:szCs w:val="22"/>
      <w:lang w:val="es-ES_tradnl"/>
    </w:rPr>
  </w:style>
  <w:style w:type="paragraph" w:customStyle="1" w:styleId="BodyText35">
    <w:name w:val="Body Text 35"/>
    <w:basedOn w:val="Normal"/>
    <w:rsid w:val="009A55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pPr>
    <w:rPr>
      <w:rFonts w:ascii="Arial (W1)" w:eastAsia="MS Mincho" w:hAnsi="Arial (W1)" w:cs="Arial"/>
      <w:sz w:val="22"/>
      <w:lang w:val="es-MX"/>
    </w:rPr>
  </w:style>
  <w:style w:type="paragraph" w:customStyle="1" w:styleId="BodyText33">
    <w:name w:val="Body Text 33"/>
    <w:basedOn w:val="Normal"/>
    <w:rsid w:val="009A5518"/>
    <w:pPr>
      <w:overflowPunct/>
      <w:autoSpaceDE/>
      <w:autoSpaceDN/>
      <w:adjustRightInd/>
      <w:jc w:val="both"/>
      <w:textAlignment w:val="auto"/>
    </w:pPr>
    <w:rPr>
      <w:rFonts w:ascii="Albertus Medium" w:eastAsia="MS Mincho" w:hAnsi="Albertus Medium" w:cs="Arial"/>
      <w:sz w:val="22"/>
      <w:lang w:val="es-MX"/>
    </w:rPr>
  </w:style>
  <w:style w:type="paragraph" w:customStyle="1" w:styleId="BodyTextIndent24">
    <w:name w:val="Body Text Indent 24"/>
    <w:basedOn w:val="Normal"/>
    <w:rsid w:val="009A5518"/>
    <w:pPr>
      <w:widowControl/>
      <w:tabs>
        <w:tab w:val="left" w:pos="1571"/>
      </w:tabs>
      <w:ind w:left="1080" w:hanging="938"/>
      <w:jc w:val="both"/>
    </w:pPr>
    <w:rPr>
      <w:rFonts w:ascii="Arial" w:eastAsia="MS Mincho" w:hAnsi="Arial" w:cs="Arial"/>
      <w:lang w:val="es-MX"/>
    </w:rPr>
  </w:style>
  <w:style w:type="character" w:styleId="Ttulodellibro">
    <w:name w:val="Book Title"/>
    <w:qFormat/>
    <w:rsid w:val="009A5518"/>
    <w:rPr>
      <w:b/>
      <w:bCs/>
      <w:smallCaps/>
      <w:spacing w:val="5"/>
    </w:rPr>
  </w:style>
  <w:style w:type="paragraph" w:customStyle="1" w:styleId="WW-Textoindependiente21">
    <w:name w:val="WW-Texto independiente 21"/>
    <w:basedOn w:val="Normal"/>
    <w:rsid w:val="009A5518"/>
    <w:pPr>
      <w:widowControl/>
      <w:overflowPunct/>
      <w:autoSpaceDE/>
      <w:autoSpaceDN/>
      <w:adjustRightInd/>
      <w:jc w:val="both"/>
      <w:textAlignment w:val="auto"/>
    </w:pPr>
    <w:rPr>
      <w:rFonts w:ascii="Arial" w:hAnsi="Arial"/>
      <w:noProof/>
      <w:sz w:val="18"/>
      <w:lang w:val="es-MX"/>
    </w:rPr>
  </w:style>
  <w:style w:type="paragraph" w:customStyle="1" w:styleId="BlockText2">
    <w:name w:val="Block Text2"/>
    <w:basedOn w:val="Normal"/>
    <w:rsid w:val="009A5518"/>
    <w:pPr>
      <w:widowControl/>
      <w:overflowPunct/>
      <w:autoSpaceDE/>
      <w:autoSpaceDN/>
      <w:adjustRightInd/>
      <w:spacing w:line="-240" w:lineRule="auto"/>
      <w:ind w:left="709" w:right="567"/>
      <w:jc w:val="both"/>
      <w:textAlignment w:val="auto"/>
    </w:pPr>
    <w:rPr>
      <w:rFonts w:ascii="CG Times" w:hAnsi="CG Times"/>
      <w:sz w:val="24"/>
      <w:lang w:val="es-ES_tradnl"/>
    </w:rPr>
  </w:style>
  <w:style w:type="paragraph" w:customStyle="1" w:styleId="WW-Textoindependiente2">
    <w:name w:val="WW-Texto independiente 2"/>
    <w:basedOn w:val="Normal"/>
    <w:rsid w:val="009A5518"/>
    <w:pPr>
      <w:widowControl/>
      <w:overflowPunct/>
      <w:autoSpaceDE/>
      <w:autoSpaceDN/>
      <w:adjustRightInd/>
      <w:textAlignment w:val="auto"/>
    </w:pPr>
    <w:rPr>
      <w:rFonts w:ascii="Arial" w:hAnsi="Arial"/>
      <w:noProof/>
      <w:sz w:val="18"/>
      <w:lang w:val="es-MX"/>
    </w:rPr>
  </w:style>
  <w:style w:type="paragraph" w:customStyle="1" w:styleId="Cuerpodetexto">
    <w:name w:val="Cuerpo de texto"/>
    <w:basedOn w:val="Normal"/>
    <w:rsid w:val="009A5518"/>
    <w:pPr>
      <w:widowControl/>
      <w:suppressAutoHyphens/>
      <w:overflowPunct/>
      <w:autoSpaceDE/>
      <w:autoSpaceDN/>
      <w:adjustRightInd/>
      <w:jc w:val="both"/>
      <w:textAlignment w:val="auto"/>
    </w:pPr>
    <w:rPr>
      <w:noProof/>
      <w:lang w:val="es-MX"/>
    </w:rPr>
  </w:style>
  <w:style w:type="paragraph" w:customStyle="1" w:styleId="BlockText1">
    <w:name w:val="Block Text1"/>
    <w:basedOn w:val="Normal"/>
    <w:rsid w:val="009A5518"/>
    <w:pPr>
      <w:widowControl/>
      <w:overflowPunct/>
      <w:autoSpaceDE/>
      <w:autoSpaceDN/>
      <w:adjustRightInd/>
      <w:spacing w:line="-240" w:lineRule="auto"/>
      <w:ind w:left="709" w:right="567"/>
      <w:jc w:val="both"/>
      <w:textAlignment w:val="auto"/>
    </w:pPr>
    <w:rPr>
      <w:rFonts w:ascii="CG Times" w:hAnsi="CG Times"/>
      <w:sz w:val="24"/>
      <w:lang w:val="es-ES_tradnl"/>
    </w:rPr>
  </w:style>
  <w:style w:type="paragraph" w:customStyle="1" w:styleId="OmniPage5">
    <w:name w:val="OmniPage #5"/>
    <w:basedOn w:val="Normal"/>
    <w:rsid w:val="009A5518"/>
    <w:pPr>
      <w:widowControl/>
      <w:overflowPunct/>
      <w:autoSpaceDE/>
      <w:autoSpaceDN/>
      <w:adjustRightInd/>
      <w:spacing w:line="180" w:lineRule="exact"/>
      <w:textAlignment w:val="auto"/>
    </w:pPr>
    <w:rPr>
      <w:lang w:val="en-US" w:eastAsia="en-US"/>
    </w:rPr>
  </w:style>
  <w:style w:type="paragraph" w:customStyle="1" w:styleId="cabeza0">
    <w:name w:val="cabeza"/>
    <w:basedOn w:val="Encabezado"/>
    <w:rsid w:val="009A5518"/>
    <w:pPr>
      <w:widowControl/>
      <w:pBdr>
        <w:bottom w:val="single" w:sz="4" w:space="6" w:color="auto"/>
      </w:pBdr>
      <w:overflowPunct/>
      <w:autoSpaceDE/>
      <w:autoSpaceDN/>
      <w:adjustRightInd/>
      <w:spacing w:after="480" w:line="360" w:lineRule="auto"/>
      <w:jc w:val="right"/>
      <w:textAlignment w:val="auto"/>
    </w:pPr>
    <w:rPr>
      <w:b/>
      <w:i/>
      <w:smallCaps/>
      <w:sz w:val="26"/>
      <w:lang w:val="es-MX" w:eastAsia="en-US"/>
    </w:rPr>
  </w:style>
  <w:style w:type="paragraph" w:customStyle="1" w:styleId="BodyTextIndent23">
    <w:name w:val="Body Text Indent 23"/>
    <w:basedOn w:val="Normal"/>
    <w:rsid w:val="009A5518"/>
    <w:pPr>
      <w:widowControl/>
      <w:overflowPunct/>
      <w:autoSpaceDE/>
      <w:autoSpaceDN/>
      <w:adjustRightInd/>
      <w:ind w:left="705" w:hanging="705"/>
      <w:jc w:val="both"/>
      <w:textAlignment w:val="auto"/>
    </w:pPr>
    <w:rPr>
      <w:rFonts w:ascii="Arial" w:hAnsi="Arial"/>
      <w:lang w:val="es-MX"/>
    </w:rPr>
  </w:style>
  <w:style w:type="paragraph" w:customStyle="1" w:styleId="BodyText34">
    <w:name w:val="Body Text 34"/>
    <w:basedOn w:val="Normal"/>
    <w:rsid w:val="009A5518"/>
    <w:pPr>
      <w:overflowPunct/>
      <w:autoSpaceDE/>
      <w:autoSpaceDN/>
      <w:adjustRightInd/>
      <w:jc w:val="both"/>
      <w:textAlignment w:val="auto"/>
    </w:pPr>
    <w:rPr>
      <w:rFonts w:ascii="Albertus Medium" w:hAnsi="Albertus Medium"/>
      <w:sz w:val="22"/>
      <w:lang w:val="es-MX"/>
    </w:rPr>
  </w:style>
  <w:style w:type="paragraph" w:customStyle="1" w:styleId="CarCarCar1CarCarCarCarCarCarCarCarCarCarCarCarCarCarCarCarCarCarCarCarCarCarCarCarCar">
    <w:name w:val="Car Car Car1 Car Car Car Car Car Car Car Car Car Car Car Car Car Car Car Car Car Car Car Car Car Car Car Car Car"/>
    <w:basedOn w:val="Normal"/>
    <w:rsid w:val="009A5518"/>
    <w:pPr>
      <w:widowControl/>
      <w:overflowPunct/>
      <w:autoSpaceDE/>
      <w:autoSpaceDN/>
      <w:adjustRightInd/>
      <w:spacing w:after="160" w:line="240" w:lineRule="exact"/>
      <w:textAlignment w:val="auto"/>
    </w:pPr>
    <w:rPr>
      <w:rFonts w:ascii="Tahoma" w:hAnsi="Tahoma"/>
      <w:lang w:val="es-MX" w:eastAsia="en-US"/>
    </w:rPr>
  </w:style>
  <w:style w:type="paragraph" w:customStyle="1" w:styleId="B">
    <w:name w:val="B"/>
    <w:rsid w:val="009A5518"/>
    <w:pPr>
      <w:widowControl w:val="0"/>
      <w:overflowPunct w:val="0"/>
      <w:autoSpaceDE w:val="0"/>
      <w:autoSpaceDN w:val="0"/>
      <w:adjustRightInd w:val="0"/>
      <w:spacing w:line="240" w:lineRule="atLeast"/>
      <w:jc w:val="both"/>
      <w:textAlignment w:val="baseline"/>
    </w:pPr>
    <w:rPr>
      <w:rFonts w:ascii="Courier" w:hAnsi="Courier"/>
      <w:sz w:val="24"/>
      <w:szCs w:val="24"/>
      <w:lang w:val="es-ES"/>
    </w:rPr>
  </w:style>
  <w:style w:type="paragraph" w:customStyle="1" w:styleId="Normalnoindentado">
    <w:name w:val="Normal no indentado"/>
    <w:basedOn w:val="Normal"/>
    <w:rsid w:val="009A5518"/>
    <w:pPr>
      <w:widowControl/>
      <w:overflowPunct/>
      <w:autoSpaceDE/>
      <w:autoSpaceDN/>
      <w:adjustRightInd/>
      <w:spacing w:after="120"/>
      <w:jc w:val="both"/>
      <w:textAlignment w:val="auto"/>
    </w:pPr>
    <w:rPr>
      <w:rFonts w:ascii="Arial" w:hAnsi="Arial" w:cs="Arial"/>
      <w:sz w:val="22"/>
      <w:szCs w:val="22"/>
      <w:lang w:val="es-ES_tradnl" w:eastAsia="en-US"/>
    </w:rPr>
  </w:style>
  <w:style w:type="paragraph" w:customStyle="1" w:styleId="xl254">
    <w:name w:val="xl254"/>
    <w:basedOn w:val="Normal"/>
    <w:rsid w:val="009A5518"/>
    <w:pPr>
      <w:widowControl/>
      <w:suppressAutoHyphens/>
      <w:overflowPunct/>
      <w:autoSpaceDE/>
      <w:autoSpaceDN/>
      <w:adjustRightInd/>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9A5518"/>
    <w:pPr>
      <w:widowControl/>
      <w:pBdr>
        <w:right w:val="single" w:sz="4" w:space="0" w:color="auto"/>
      </w:pBdr>
      <w:suppressAutoHyphens/>
      <w:overflowPunct/>
      <w:autoSpaceDE/>
      <w:autoSpaceDN/>
      <w:adjustRightInd/>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9A5518"/>
    <w:pPr>
      <w:widowControl/>
      <w:pBdr>
        <w:left w:val="single" w:sz="4" w:space="0" w:color="auto"/>
        <w:bottom w:val="single" w:sz="4" w:space="0" w:color="auto"/>
      </w:pBdr>
      <w:suppressAutoHyphens/>
      <w:overflowPunct/>
      <w:autoSpaceDE/>
      <w:autoSpaceDN/>
      <w:adjustRightInd/>
      <w:spacing w:before="100" w:beforeAutospacing="1" w:after="100" w:afterAutospacing="1"/>
      <w:textAlignment w:val="auto"/>
    </w:pPr>
    <w:rPr>
      <w:rFonts w:ascii="Arial" w:hAnsi="Arial" w:cs="Arial"/>
      <w:sz w:val="16"/>
      <w:szCs w:val="16"/>
      <w:lang w:val="en-US"/>
    </w:rPr>
  </w:style>
  <w:style w:type="character" w:customStyle="1" w:styleId="TextodegloboCar1">
    <w:name w:val="Texto de globo Car1"/>
    <w:uiPriority w:val="99"/>
    <w:semiHidden/>
    <w:rsid w:val="009A5518"/>
    <w:rPr>
      <w:rFonts w:ascii="Tahoma" w:eastAsia="MS Mincho" w:hAnsi="Tahoma" w:cs="Tahoma"/>
      <w:sz w:val="16"/>
      <w:szCs w:val="16"/>
      <w:lang w:eastAsia="es-ES"/>
    </w:rPr>
  </w:style>
  <w:style w:type="paragraph" w:customStyle="1" w:styleId="Ttulo33">
    <w:name w:val="Título 33"/>
    <w:basedOn w:val="Normal"/>
    <w:rsid w:val="009A5518"/>
    <w:pPr>
      <w:widowControl/>
      <w:overflowPunct/>
      <w:autoSpaceDE/>
      <w:autoSpaceDN/>
      <w:adjustRightInd/>
      <w:textAlignment w:val="auto"/>
      <w:outlineLvl w:val="3"/>
    </w:pPr>
    <w:rPr>
      <w:rFonts w:ascii="Arial (W1)" w:eastAsia="MS Mincho" w:hAnsi="Arial (W1)" w:cs="Arial"/>
      <w:b/>
      <w:bCs/>
      <w:color w:val="4B4867"/>
      <w:sz w:val="23"/>
      <w:szCs w:val="23"/>
      <w:lang w:val="es-MX" w:eastAsia="ja-JP"/>
    </w:rPr>
  </w:style>
  <w:style w:type="character" w:customStyle="1" w:styleId="title1">
    <w:name w:val="title1"/>
    <w:rsid w:val="009A5518"/>
    <w:rPr>
      <w:rFonts w:ascii="Verdana" w:hAnsi="Verdana" w:hint="default"/>
      <w:b/>
      <w:bCs/>
      <w:i w:val="0"/>
      <w:iCs w:val="0"/>
      <w:caps w:val="0"/>
      <w:smallCaps w:val="0"/>
      <w:strike w:val="0"/>
      <w:dstrike w:val="0"/>
      <w:color w:val="666666"/>
      <w:sz w:val="15"/>
      <w:szCs w:val="15"/>
      <w:u w:val="none"/>
      <w:effect w:val="none"/>
    </w:rPr>
  </w:style>
  <w:style w:type="character" w:customStyle="1" w:styleId="text1">
    <w:name w:val="text1"/>
    <w:rsid w:val="009A5518"/>
    <w:rPr>
      <w:rFonts w:ascii="Verdana" w:hAnsi="Verdana" w:hint="default"/>
      <w:b w:val="0"/>
      <w:bCs w:val="0"/>
      <w:i w:val="0"/>
      <w:iCs w:val="0"/>
      <w:caps w:val="0"/>
      <w:smallCaps w:val="0"/>
      <w:strike w:val="0"/>
      <w:dstrike w:val="0"/>
      <w:color w:val="333333"/>
      <w:sz w:val="14"/>
      <w:szCs w:val="14"/>
      <w:u w:val="none"/>
      <w:effect w:val="none"/>
    </w:rPr>
  </w:style>
  <w:style w:type="paragraph" w:customStyle="1" w:styleId="textodeglobo0">
    <w:name w:val="textodeglobo"/>
    <w:basedOn w:val="Normal"/>
    <w:rsid w:val="009A5518"/>
    <w:pPr>
      <w:widowControl/>
      <w:overflowPunct/>
      <w:autoSpaceDE/>
      <w:autoSpaceDN/>
      <w:adjustRightInd/>
      <w:textAlignment w:val="auto"/>
    </w:pPr>
    <w:rPr>
      <w:rFonts w:ascii="Tahoma" w:eastAsia="Batang" w:hAnsi="Tahoma" w:cs="Tahoma"/>
      <w:sz w:val="16"/>
      <w:szCs w:val="16"/>
      <w:lang w:val="en-US" w:eastAsia="ko-KR"/>
    </w:rPr>
  </w:style>
  <w:style w:type="paragraph" w:customStyle="1" w:styleId="subhead2">
    <w:name w:val="subhead2"/>
    <w:basedOn w:val="Normal"/>
    <w:rsid w:val="009A5518"/>
    <w:pPr>
      <w:widowControl/>
      <w:overflowPunct/>
      <w:autoSpaceDE/>
      <w:autoSpaceDN/>
      <w:adjustRightInd/>
      <w:spacing w:before="100" w:beforeAutospacing="1" w:after="100" w:afterAutospacing="1"/>
      <w:textAlignment w:val="auto"/>
    </w:pPr>
    <w:rPr>
      <w:rFonts w:ascii="Verdana" w:eastAsia="Batang" w:hAnsi="Verdana" w:cs="Arial"/>
      <w:b/>
      <w:bCs/>
      <w:sz w:val="16"/>
      <w:szCs w:val="16"/>
      <w:lang w:val="en-US" w:eastAsia="ko-KR"/>
    </w:rPr>
  </w:style>
  <w:style w:type="character" w:customStyle="1" w:styleId="TextonotapieCar1">
    <w:name w:val="Texto nota pie Car1"/>
    <w:uiPriority w:val="99"/>
    <w:semiHidden/>
    <w:rsid w:val="009A5518"/>
    <w:rPr>
      <w:rFonts w:ascii="Arial (W1)" w:eastAsia="MS Mincho" w:hAnsi="Arial (W1)" w:cs="Arial"/>
      <w:sz w:val="20"/>
      <w:szCs w:val="20"/>
      <w:lang w:eastAsia="es-ES"/>
    </w:rPr>
  </w:style>
  <w:style w:type="character" w:customStyle="1" w:styleId="AsuntodelcomentarioCar1">
    <w:name w:val="Asunto del comentario Car1"/>
    <w:basedOn w:val="TextocomentarioCar1"/>
    <w:uiPriority w:val="99"/>
    <w:semiHidden/>
    <w:rsid w:val="009A5518"/>
    <w:rPr>
      <w:rFonts w:ascii="Arial" w:eastAsia="Times New Roman" w:hAnsi="Arial" w:cs="Times New Roman"/>
      <w:b/>
      <w:bCs/>
      <w:sz w:val="20"/>
      <w:szCs w:val="20"/>
      <w:lang w:val="es-ES" w:eastAsia="es-ES"/>
    </w:rPr>
  </w:style>
  <w:style w:type="paragraph" w:customStyle="1" w:styleId="Option">
    <w:name w:val="Option"/>
    <w:basedOn w:val="Bullet"/>
    <w:rsid w:val="009A5518"/>
    <w:pPr>
      <w:numPr>
        <w:numId w:val="0"/>
      </w:numPr>
      <w:tabs>
        <w:tab w:val="num" w:pos="720"/>
      </w:tabs>
      <w:autoSpaceDE/>
      <w:autoSpaceDN/>
      <w:ind w:left="720" w:hanging="360"/>
    </w:pPr>
    <w:rPr>
      <w:rFonts w:cs="Times New Roman"/>
      <w:bCs w:val="0"/>
      <w:szCs w:val="20"/>
      <w:lang w:val="en-US"/>
    </w:rPr>
  </w:style>
  <w:style w:type="paragraph" w:customStyle="1" w:styleId="CERRAR">
    <w:name w:val="CERRAR"/>
    <w:basedOn w:val="Normal"/>
    <w:rsid w:val="009A5518"/>
    <w:pPr>
      <w:widowControl/>
      <w:overflowPunct/>
      <w:autoSpaceDE/>
      <w:autoSpaceDN/>
      <w:adjustRightInd/>
      <w:spacing w:after="29" w:line="187" w:lineRule="atLeast"/>
      <w:ind w:firstLine="288"/>
      <w:jc w:val="both"/>
      <w:textAlignment w:val="auto"/>
    </w:pPr>
    <w:rPr>
      <w:rFonts w:ascii="Arial" w:hAnsi="Arial"/>
      <w:sz w:val="18"/>
      <w:lang w:val="es-ES_tradnl"/>
    </w:rPr>
  </w:style>
  <w:style w:type="character" w:customStyle="1" w:styleId="MapadeldocumentoCar1">
    <w:name w:val="Mapa del documento Car1"/>
    <w:basedOn w:val="Fuentedeprrafopredeter"/>
    <w:uiPriority w:val="99"/>
    <w:semiHidden/>
    <w:rsid w:val="009A5518"/>
    <w:rPr>
      <w:rFonts w:ascii="Segoe UI" w:hAnsi="Segoe UI" w:cs="Segoe UI"/>
      <w:sz w:val="16"/>
      <w:szCs w:val="16"/>
      <w:lang w:val="es-ES" w:eastAsia="es-ES"/>
    </w:rPr>
  </w:style>
  <w:style w:type="paragraph" w:customStyle="1" w:styleId="Textotabla">
    <w:name w:val="Texto tabla"/>
    <w:basedOn w:val="Normal"/>
    <w:rsid w:val="009A5518"/>
    <w:pPr>
      <w:widowControl/>
      <w:overflowPunct/>
      <w:autoSpaceDE/>
      <w:autoSpaceDN/>
      <w:adjustRightInd/>
      <w:spacing w:before="20" w:after="20"/>
      <w:jc w:val="both"/>
      <w:textAlignment w:val="auto"/>
    </w:pPr>
    <w:rPr>
      <w:rFonts w:ascii="Arial" w:hAnsi="Arial"/>
      <w:sz w:val="22"/>
      <w:szCs w:val="24"/>
      <w:lang w:val="es-MX"/>
    </w:rPr>
  </w:style>
  <w:style w:type="paragraph" w:customStyle="1" w:styleId="renglondetabla">
    <w:name w:val="renglondetabla"/>
    <w:basedOn w:val="Normal"/>
    <w:rsid w:val="009A5518"/>
    <w:pPr>
      <w:widowControl/>
      <w:overflowPunct/>
      <w:autoSpaceDE/>
      <w:autoSpaceDN/>
      <w:adjustRightInd/>
      <w:snapToGrid w:val="0"/>
      <w:spacing w:before="60" w:after="60"/>
      <w:jc w:val="both"/>
      <w:textAlignment w:val="auto"/>
    </w:pPr>
    <w:rPr>
      <w:rFonts w:ascii="Arial" w:eastAsia="Arial Unicode MS" w:hAnsi="Arial" w:cs="Arial"/>
      <w:sz w:val="24"/>
      <w:szCs w:val="24"/>
      <w:lang w:val="es-MX"/>
    </w:rPr>
  </w:style>
  <w:style w:type="paragraph" w:customStyle="1" w:styleId="OmniPage2">
    <w:name w:val="OmniPage #2"/>
    <w:basedOn w:val="Normal"/>
    <w:rsid w:val="009A5518"/>
    <w:pPr>
      <w:widowControl/>
      <w:overflowPunct/>
      <w:autoSpaceDE/>
      <w:autoSpaceDN/>
      <w:adjustRightInd/>
      <w:spacing w:line="140" w:lineRule="exact"/>
      <w:textAlignment w:val="auto"/>
    </w:pPr>
    <w:rPr>
      <w:lang w:val="en-US"/>
    </w:rPr>
  </w:style>
  <w:style w:type="character" w:customStyle="1" w:styleId="highlightedsearchterm">
    <w:name w:val="highlightedsearchterm"/>
    <w:basedOn w:val="Fuentedeprrafopredeter"/>
    <w:rsid w:val="009A5518"/>
  </w:style>
  <w:style w:type="paragraph" w:customStyle="1" w:styleId="TableBody">
    <w:name w:val="Table Body"/>
    <w:basedOn w:val="Normal"/>
    <w:rsid w:val="009A5518"/>
    <w:pPr>
      <w:widowControl/>
      <w:overflowPunct/>
      <w:autoSpaceDE/>
      <w:autoSpaceDN/>
      <w:adjustRightInd/>
      <w:spacing w:before="60" w:after="60"/>
      <w:textAlignment w:val="auto"/>
    </w:pPr>
    <w:rPr>
      <w:rFonts w:ascii="Times" w:hAnsi="Times"/>
      <w:sz w:val="24"/>
      <w:lang w:val="en-US"/>
    </w:rPr>
  </w:style>
  <w:style w:type="character" w:customStyle="1" w:styleId="content">
    <w:name w:val="content"/>
    <w:basedOn w:val="Fuentedeprrafopredeter"/>
    <w:rsid w:val="009A5518"/>
  </w:style>
  <w:style w:type="paragraph" w:customStyle="1" w:styleId="p0">
    <w:name w:val="p0"/>
    <w:basedOn w:val="Normal"/>
    <w:rsid w:val="009A5518"/>
    <w:pPr>
      <w:tabs>
        <w:tab w:val="left" w:pos="720"/>
      </w:tabs>
      <w:overflowPunct/>
      <w:spacing w:line="240" w:lineRule="atLeast"/>
      <w:jc w:val="both"/>
      <w:textAlignment w:val="auto"/>
    </w:pPr>
    <w:rPr>
      <w:rFonts w:ascii="Arial" w:hAnsi="Arial" w:cs="Arial"/>
      <w:sz w:val="24"/>
      <w:szCs w:val="24"/>
      <w:lang w:val="es-MX" w:eastAsia="es-MX"/>
    </w:rPr>
  </w:style>
  <w:style w:type="paragraph" w:customStyle="1" w:styleId="C3">
    <w:name w:val="C3"/>
    <w:rsid w:val="009A5518"/>
    <w:pPr>
      <w:spacing w:after="240"/>
      <w:ind w:left="1134"/>
      <w:jc w:val="both"/>
    </w:pPr>
    <w:rPr>
      <w:rFonts w:ascii="Verdana" w:hAnsi="Verdana"/>
      <w:color w:val="000000"/>
      <w:sz w:val="22"/>
      <w:lang w:val="es-PE" w:eastAsia="en-US"/>
    </w:rPr>
  </w:style>
  <w:style w:type="character" w:customStyle="1" w:styleId="EstiloLatinaArial">
    <w:name w:val="Estilo (Latina) Arial"/>
    <w:rsid w:val="009A5518"/>
    <w:rPr>
      <w:rFonts w:ascii="Arial" w:hAnsi="Arial"/>
    </w:rPr>
  </w:style>
  <w:style w:type="paragraph" w:styleId="Listaconnmeros2">
    <w:name w:val="List Number 2"/>
    <w:basedOn w:val="Normal"/>
    <w:rsid w:val="009A5518"/>
    <w:pPr>
      <w:widowControl/>
      <w:tabs>
        <w:tab w:val="num" w:pos="2083"/>
      </w:tabs>
      <w:overflowPunct/>
      <w:autoSpaceDE/>
      <w:autoSpaceDN/>
      <w:adjustRightInd/>
      <w:ind w:left="2083" w:hanging="360"/>
      <w:textAlignment w:val="auto"/>
    </w:pPr>
    <w:rPr>
      <w:snapToGrid w:val="0"/>
      <w:lang w:val="es-MX"/>
    </w:rPr>
  </w:style>
  <w:style w:type="paragraph" w:styleId="Listaconnmeros">
    <w:name w:val="List Number"/>
    <w:basedOn w:val="Normal"/>
    <w:rsid w:val="009A5518"/>
    <w:pPr>
      <w:widowControl/>
      <w:tabs>
        <w:tab w:val="num" w:pos="360"/>
      </w:tabs>
      <w:overflowPunct/>
      <w:autoSpaceDE/>
      <w:autoSpaceDN/>
      <w:adjustRightInd/>
      <w:ind w:left="360" w:hanging="360"/>
      <w:textAlignment w:val="auto"/>
    </w:pPr>
    <w:rPr>
      <w:snapToGrid w:val="0"/>
      <w:lang w:val="es-MX"/>
    </w:rPr>
  </w:style>
  <w:style w:type="paragraph" w:styleId="Listaconnmeros3">
    <w:name w:val="List Number 3"/>
    <w:basedOn w:val="Normal"/>
    <w:rsid w:val="009A5518"/>
    <w:pPr>
      <w:widowControl/>
      <w:tabs>
        <w:tab w:val="num" w:pos="926"/>
      </w:tabs>
      <w:overflowPunct/>
      <w:autoSpaceDE/>
      <w:autoSpaceDN/>
      <w:adjustRightInd/>
      <w:ind w:left="926" w:hanging="360"/>
      <w:textAlignment w:val="auto"/>
    </w:pPr>
    <w:rPr>
      <w:snapToGrid w:val="0"/>
      <w:lang w:val="es-MX"/>
    </w:rPr>
  </w:style>
  <w:style w:type="paragraph" w:customStyle="1" w:styleId="NormalComment">
    <w:name w:val="Normal Comment"/>
    <w:basedOn w:val="Normal"/>
    <w:next w:val="Normal"/>
    <w:rsid w:val="009A5518"/>
    <w:pPr>
      <w:widowControl/>
      <w:overflowPunct/>
      <w:autoSpaceDE/>
      <w:autoSpaceDN/>
      <w:adjustRightInd/>
      <w:textAlignment w:val="auto"/>
    </w:pPr>
    <w:rPr>
      <w:rFonts w:ascii="Arial" w:hAnsi="Arial"/>
      <w:color w:val="FF0000"/>
      <w:lang w:val="en-US" w:eastAsia="en-US"/>
    </w:rPr>
  </w:style>
  <w:style w:type="paragraph" w:customStyle="1" w:styleId="Car1CarCarCarCarCarCarCarCarCarCarCarCarCarCarCarCarCarCarCarCarCar">
    <w:name w:val="Car1 Car Car Car Car Car Car Car Car Car Car Car Car Car Car Car Car Car Car Car Car Car"/>
    <w:basedOn w:val="Normal"/>
    <w:rsid w:val="009A5518"/>
    <w:pPr>
      <w:widowControl/>
      <w:overflowPunct/>
      <w:autoSpaceDE/>
      <w:autoSpaceDN/>
      <w:adjustRightInd/>
      <w:spacing w:after="160" w:line="240" w:lineRule="exact"/>
      <w:textAlignment w:val="auto"/>
    </w:pPr>
    <w:rPr>
      <w:rFonts w:ascii="Tahoma" w:eastAsia="SimSun" w:hAnsi="Tahoma" w:cs="Tahoma"/>
      <w:lang w:val="en-US" w:eastAsia="en-US"/>
    </w:rPr>
  </w:style>
  <w:style w:type="paragraph" w:customStyle="1" w:styleId="CarCarCarCarCarCarCarCarCar">
    <w:name w:val="Car Car Car Car Car Car Car Car Car"/>
    <w:basedOn w:val="Normal"/>
    <w:rsid w:val="009A5518"/>
    <w:pPr>
      <w:widowControl/>
      <w:overflowPunct/>
      <w:autoSpaceDE/>
      <w:autoSpaceDN/>
      <w:adjustRightInd/>
      <w:spacing w:after="160" w:line="240" w:lineRule="exact"/>
      <w:textAlignment w:val="auto"/>
    </w:pPr>
    <w:rPr>
      <w:rFonts w:ascii="Tahoma" w:hAnsi="Tahoma"/>
      <w:lang w:val="es-MX" w:eastAsia="en-US"/>
    </w:rPr>
  </w:style>
  <w:style w:type="character" w:customStyle="1" w:styleId="st">
    <w:name w:val="st"/>
    <w:basedOn w:val="Fuentedeprrafopredeter"/>
    <w:rsid w:val="009A5518"/>
  </w:style>
  <w:style w:type="table" w:customStyle="1" w:styleId="Tablaconcuadrcula3">
    <w:name w:val="Tabla con cuadrícula3"/>
    <w:basedOn w:val="Tablanormal"/>
    <w:next w:val="Tablaconcuadrcula"/>
    <w:uiPriority w:val="59"/>
    <w:rsid w:val="009A5518"/>
    <w:pPr>
      <w:jc w:val="both"/>
    </w:pPr>
    <w:rPr>
      <w:rFonts w:ascii="Arial" w:eastAsia="Calibri" w:hAnsi="Arial" w:cs="Arial"/>
      <w:color w:val="0000FF"/>
      <w:u w:val="single"/>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ParrafoNormal">
    <w:name w:val="AG-Parrafo Normal"/>
    <w:basedOn w:val="Normal"/>
    <w:rsid w:val="009A5518"/>
    <w:pPr>
      <w:widowControl/>
      <w:overflowPunct/>
      <w:autoSpaceDE/>
      <w:autoSpaceDN/>
      <w:adjustRightInd/>
      <w:jc w:val="both"/>
      <w:textAlignment w:val="auto"/>
    </w:pPr>
    <w:rPr>
      <w:rFonts w:ascii="Franklin Gothic Book" w:hAnsi="Franklin Gothic Book" w:cs="Arial"/>
      <w:sz w:val="22"/>
      <w:szCs w:val="22"/>
    </w:rPr>
  </w:style>
  <w:style w:type="paragraph" w:customStyle="1" w:styleId="ecxmsolistparagraph">
    <w:name w:val="ecxmsolistparagraph"/>
    <w:basedOn w:val="Normal"/>
    <w:rsid w:val="009A5518"/>
    <w:pPr>
      <w:widowControl/>
      <w:overflowPunct/>
      <w:autoSpaceDE/>
      <w:autoSpaceDN/>
      <w:adjustRightInd/>
      <w:spacing w:after="324"/>
      <w:textAlignment w:val="auto"/>
    </w:pPr>
    <w:rPr>
      <w:sz w:val="24"/>
      <w:szCs w:val="24"/>
      <w:lang w:val="es-MX" w:eastAsia="es-MX"/>
    </w:rPr>
  </w:style>
  <w:style w:type="paragraph" w:customStyle="1" w:styleId="Style24">
    <w:name w:val="Style 24"/>
    <w:basedOn w:val="Normal"/>
    <w:uiPriority w:val="99"/>
    <w:rsid w:val="009A5518"/>
    <w:pPr>
      <w:overflowPunct/>
      <w:adjustRightInd/>
      <w:spacing w:before="108"/>
      <w:ind w:left="216"/>
      <w:textAlignment w:val="auto"/>
    </w:pPr>
    <w:rPr>
      <w:rFonts w:ascii="Arial" w:eastAsiaTheme="minorEastAsia" w:hAnsi="Arial" w:cs="Arial"/>
      <w:i/>
      <w:iCs/>
      <w:lang w:val="en-US" w:eastAsia="es-MX"/>
    </w:rPr>
  </w:style>
  <w:style w:type="character" w:customStyle="1" w:styleId="CharacterStyle8">
    <w:name w:val="Character Style 8"/>
    <w:uiPriority w:val="99"/>
    <w:rsid w:val="009A5518"/>
    <w:rPr>
      <w:rFonts w:ascii="Arial" w:hAnsi="Arial" w:cs="Arial"/>
      <w:i/>
      <w:iCs/>
      <w:sz w:val="20"/>
      <w:szCs w:val="20"/>
    </w:rPr>
  </w:style>
  <w:style w:type="character" w:customStyle="1" w:styleId="Mencinsinresolver3">
    <w:name w:val="Mención sin resolver3"/>
    <w:basedOn w:val="Fuentedeprrafopredeter"/>
    <w:uiPriority w:val="99"/>
    <w:semiHidden/>
    <w:unhideWhenUsed/>
    <w:rsid w:val="009A5518"/>
    <w:rPr>
      <w:color w:val="605E5C"/>
      <w:shd w:val="clear" w:color="auto" w:fill="E1DFDD"/>
    </w:rPr>
  </w:style>
  <w:style w:type="character" w:customStyle="1" w:styleId="UnresolvedMention">
    <w:name w:val="Unresolved Mention"/>
    <w:basedOn w:val="Fuentedeprrafopredeter"/>
    <w:uiPriority w:val="99"/>
    <w:semiHidden/>
    <w:unhideWhenUsed/>
    <w:rsid w:val="00C343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661013">
      <w:bodyDiv w:val="1"/>
      <w:marLeft w:val="0"/>
      <w:marRight w:val="0"/>
      <w:marTop w:val="0"/>
      <w:marBottom w:val="0"/>
      <w:divBdr>
        <w:top w:val="none" w:sz="0" w:space="0" w:color="auto"/>
        <w:left w:val="none" w:sz="0" w:space="0" w:color="auto"/>
        <w:bottom w:val="none" w:sz="0" w:space="0" w:color="auto"/>
        <w:right w:val="none" w:sz="0" w:space="0" w:color="auto"/>
      </w:divBdr>
    </w:div>
    <w:div w:id="165290159">
      <w:bodyDiv w:val="1"/>
      <w:marLeft w:val="0"/>
      <w:marRight w:val="0"/>
      <w:marTop w:val="0"/>
      <w:marBottom w:val="0"/>
      <w:divBdr>
        <w:top w:val="none" w:sz="0" w:space="0" w:color="auto"/>
        <w:left w:val="none" w:sz="0" w:space="0" w:color="auto"/>
        <w:bottom w:val="none" w:sz="0" w:space="0" w:color="auto"/>
        <w:right w:val="none" w:sz="0" w:space="0" w:color="auto"/>
      </w:divBdr>
    </w:div>
    <w:div w:id="178008547">
      <w:bodyDiv w:val="1"/>
      <w:marLeft w:val="0"/>
      <w:marRight w:val="0"/>
      <w:marTop w:val="0"/>
      <w:marBottom w:val="0"/>
      <w:divBdr>
        <w:top w:val="none" w:sz="0" w:space="0" w:color="auto"/>
        <w:left w:val="none" w:sz="0" w:space="0" w:color="auto"/>
        <w:bottom w:val="none" w:sz="0" w:space="0" w:color="auto"/>
        <w:right w:val="none" w:sz="0" w:space="0" w:color="auto"/>
      </w:divBdr>
      <w:divsChild>
        <w:div w:id="2143308211">
          <w:marLeft w:val="720"/>
          <w:marRight w:val="0"/>
          <w:marTop w:val="0"/>
          <w:marBottom w:val="101"/>
          <w:divBdr>
            <w:top w:val="none" w:sz="0" w:space="0" w:color="auto"/>
            <w:left w:val="none" w:sz="0" w:space="0" w:color="auto"/>
            <w:bottom w:val="none" w:sz="0" w:space="0" w:color="auto"/>
            <w:right w:val="none" w:sz="0" w:space="0" w:color="auto"/>
          </w:divBdr>
        </w:div>
        <w:div w:id="87847850">
          <w:marLeft w:val="0"/>
          <w:marRight w:val="0"/>
          <w:marTop w:val="0"/>
          <w:marBottom w:val="101"/>
          <w:divBdr>
            <w:top w:val="none" w:sz="0" w:space="0" w:color="auto"/>
            <w:left w:val="none" w:sz="0" w:space="0" w:color="auto"/>
            <w:bottom w:val="none" w:sz="0" w:space="0" w:color="auto"/>
            <w:right w:val="none" w:sz="0" w:space="0" w:color="auto"/>
          </w:divBdr>
        </w:div>
        <w:div w:id="1537038885">
          <w:marLeft w:val="0"/>
          <w:marRight w:val="0"/>
          <w:marTop w:val="0"/>
          <w:marBottom w:val="101"/>
          <w:divBdr>
            <w:top w:val="none" w:sz="0" w:space="0" w:color="auto"/>
            <w:left w:val="none" w:sz="0" w:space="0" w:color="auto"/>
            <w:bottom w:val="none" w:sz="0" w:space="0" w:color="auto"/>
            <w:right w:val="none" w:sz="0" w:space="0" w:color="auto"/>
          </w:divBdr>
        </w:div>
        <w:div w:id="1526865805">
          <w:marLeft w:val="1440"/>
          <w:marRight w:val="0"/>
          <w:marTop w:val="0"/>
          <w:marBottom w:val="101"/>
          <w:divBdr>
            <w:top w:val="none" w:sz="0" w:space="0" w:color="auto"/>
            <w:left w:val="none" w:sz="0" w:space="0" w:color="auto"/>
            <w:bottom w:val="none" w:sz="0" w:space="0" w:color="auto"/>
            <w:right w:val="none" w:sz="0" w:space="0" w:color="auto"/>
          </w:divBdr>
        </w:div>
        <w:div w:id="1724981826">
          <w:marLeft w:val="1440"/>
          <w:marRight w:val="0"/>
          <w:marTop w:val="0"/>
          <w:marBottom w:val="101"/>
          <w:divBdr>
            <w:top w:val="none" w:sz="0" w:space="0" w:color="auto"/>
            <w:left w:val="none" w:sz="0" w:space="0" w:color="auto"/>
            <w:bottom w:val="none" w:sz="0" w:space="0" w:color="auto"/>
            <w:right w:val="none" w:sz="0" w:space="0" w:color="auto"/>
          </w:divBdr>
        </w:div>
        <w:div w:id="1607620476">
          <w:marLeft w:val="1440"/>
          <w:marRight w:val="0"/>
          <w:marTop w:val="0"/>
          <w:marBottom w:val="101"/>
          <w:divBdr>
            <w:top w:val="none" w:sz="0" w:space="0" w:color="auto"/>
            <w:left w:val="none" w:sz="0" w:space="0" w:color="auto"/>
            <w:bottom w:val="none" w:sz="0" w:space="0" w:color="auto"/>
            <w:right w:val="none" w:sz="0" w:space="0" w:color="auto"/>
          </w:divBdr>
        </w:div>
        <w:div w:id="1131903096">
          <w:marLeft w:val="720"/>
          <w:marRight w:val="0"/>
          <w:marTop w:val="0"/>
          <w:marBottom w:val="101"/>
          <w:divBdr>
            <w:top w:val="none" w:sz="0" w:space="0" w:color="auto"/>
            <w:left w:val="none" w:sz="0" w:space="0" w:color="auto"/>
            <w:bottom w:val="none" w:sz="0" w:space="0" w:color="auto"/>
            <w:right w:val="none" w:sz="0" w:space="0" w:color="auto"/>
          </w:divBdr>
        </w:div>
        <w:div w:id="1020469801">
          <w:marLeft w:val="1080"/>
          <w:marRight w:val="0"/>
          <w:marTop w:val="0"/>
          <w:marBottom w:val="101"/>
          <w:divBdr>
            <w:top w:val="none" w:sz="0" w:space="0" w:color="auto"/>
            <w:left w:val="none" w:sz="0" w:space="0" w:color="auto"/>
            <w:bottom w:val="none" w:sz="0" w:space="0" w:color="auto"/>
            <w:right w:val="none" w:sz="0" w:space="0" w:color="auto"/>
          </w:divBdr>
        </w:div>
        <w:div w:id="496501055">
          <w:marLeft w:val="1080"/>
          <w:marRight w:val="0"/>
          <w:marTop w:val="0"/>
          <w:marBottom w:val="101"/>
          <w:divBdr>
            <w:top w:val="none" w:sz="0" w:space="0" w:color="auto"/>
            <w:left w:val="none" w:sz="0" w:space="0" w:color="auto"/>
            <w:bottom w:val="none" w:sz="0" w:space="0" w:color="auto"/>
            <w:right w:val="none" w:sz="0" w:space="0" w:color="auto"/>
          </w:divBdr>
        </w:div>
        <w:div w:id="1226068728">
          <w:marLeft w:val="720"/>
          <w:marRight w:val="0"/>
          <w:marTop w:val="0"/>
          <w:marBottom w:val="101"/>
          <w:divBdr>
            <w:top w:val="none" w:sz="0" w:space="0" w:color="auto"/>
            <w:left w:val="none" w:sz="0" w:space="0" w:color="auto"/>
            <w:bottom w:val="none" w:sz="0" w:space="0" w:color="auto"/>
            <w:right w:val="none" w:sz="0" w:space="0" w:color="auto"/>
          </w:divBdr>
        </w:div>
      </w:divsChild>
    </w:div>
    <w:div w:id="256643451">
      <w:bodyDiv w:val="1"/>
      <w:marLeft w:val="0"/>
      <w:marRight w:val="0"/>
      <w:marTop w:val="0"/>
      <w:marBottom w:val="0"/>
      <w:divBdr>
        <w:top w:val="none" w:sz="0" w:space="0" w:color="auto"/>
        <w:left w:val="none" w:sz="0" w:space="0" w:color="auto"/>
        <w:bottom w:val="none" w:sz="0" w:space="0" w:color="auto"/>
        <w:right w:val="none" w:sz="0" w:space="0" w:color="auto"/>
      </w:divBdr>
    </w:div>
    <w:div w:id="332032592">
      <w:bodyDiv w:val="1"/>
      <w:marLeft w:val="0"/>
      <w:marRight w:val="0"/>
      <w:marTop w:val="0"/>
      <w:marBottom w:val="0"/>
      <w:divBdr>
        <w:top w:val="none" w:sz="0" w:space="0" w:color="auto"/>
        <w:left w:val="none" w:sz="0" w:space="0" w:color="auto"/>
        <w:bottom w:val="none" w:sz="0" w:space="0" w:color="auto"/>
        <w:right w:val="none" w:sz="0" w:space="0" w:color="auto"/>
      </w:divBdr>
    </w:div>
    <w:div w:id="356346958">
      <w:bodyDiv w:val="1"/>
      <w:marLeft w:val="0"/>
      <w:marRight w:val="0"/>
      <w:marTop w:val="0"/>
      <w:marBottom w:val="0"/>
      <w:divBdr>
        <w:top w:val="none" w:sz="0" w:space="0" w:color="auto"/>
        <w:left w:val="none" w:sz="0" w:space="0" w:color="auto"/>
        <w:bottom w:val="none" w:sz="0" w:space="0" w:color="auto"/>
        <w:right w:val="none" w:sz="0" w:space="0" w:color="auto"/>
      </w:divBdr>
    </w:div>
    <w:div w:id="374741140">
      <w:bodyDiv w:val="1"/>
      <w:marLeft w:val="0"/>
      <w:marRight w:val="0"/>
      <w:marTop w:val="0"/>
      <w:marBottom w:val="0"/>
      <w:divBdr>
        <w:top w:val="none" w:sz="0" w:space="0" w:color="auto"/>
        <w:left w:val="none" w:sz="0" w:space="0" w:color="auto"/>
        <w:bottom w:val="none" w:sz="0" w:space="0" w:color="auto"/>
        <w:right w:val="none" w:sz="0" w:space="0" w:color="auto"/>
      </w:divBdr>
    </w:div>
    <w:div w:id="432476368">
      <w:bodyDiv w:val="1"/>
      <w:marLeft w:val="0"/>
      <w:marRight w:val="0"/>
      <w:marTop w:val="0"/>
      <w:marBottom w:val="0"/>
      <w:divBdr>
        <w:top w:val="none" w:sz="0" w:space="0" w:color="auto"/>
        <w:left w:val="none" w:sz="0" w:space="0" w:color="auto"/>
        <w:bottom w:val="none" w:sz="0" w:space="0" w:color="auto"/>
        <w:right w:val="none" w:sz="0" w:space="0" w:color="auto"/>
      </w:divBdr>
    </w:div>
    <w:div w:id="491725499">
      <w:bodyDiv w:val="1"/>
      <w:marLeft w:val="0"/>
      <w:marRight w:val="0"/>
      <w:marTop w:val="0"/>
      <w:marBottom w:val="0"/>
      <w:divBdr>
        <w:top w:val="none" w:sz="0" w:space="0" w:color="auto"/>
        <w:left w:val="none" w:sz="0" w:space="0" w:color="auto"/>
        <w:bottom w:val="none" w:sz="0" w:space="0" w:color="auto"/>
        <w:right w:val="none" w:sz="0" w:space="0" w:color="auto"/>
      </w:divBdr>
      <w:divsChild>
        <w:div w:id="626787037">
          <w:marLeft w:val="0"/>
          <w:marRight w:val="0"/>
          <w:marTop w:val="0"/>
          <w:marBottom w:val="0"/>
          <w:divBdr>
            <w:top w:val="none" w:sz="0" w:space="0" w:color="auto"/>
            <w:left w:val="none" w:sz="0" w:space="0" w:color="auto"/>
            <w:bottom w:val="none" w:sz="0" w:space="0" w:color="auto"/>
            <w:right w:val="none" w:sz="0" w:space="0" w:color="auto"/>
          </w:divBdr>
        </w:div>
        <w:div w:id="1517966659">
          <w:marLeft w:val="0"/>
          <w:marRight w:val="0"/>
          <w:marTop w:val="0"/>
          <w:marBottom w:val="0"/>
          <w:divBdr>
            <w:top w:val="none" w:sz="0" w:space="0" w:color="auto"/>
            <w:left w:val="none" w:sz="0" w:space="0" w:color="auto"/>
            <w:bottom w:val="none" w:sz="0" w:space="0" w:color="auto"/>
            <w:right w:val="none" w:sz="0" w:space="0" w:color="auto"/>
          </w:divBdr>
        </w:div>
      </w:divsChild>
    </w:div>
    <w:div w:id="502164760">
      <w:bodyDiv w:val="1"/>
      <w:marLeft w:val="0"/>
      <w:marRight w:val="0"/>
      <w:marTop w:val="0"/>
      <w:marBottom w:val="0"/>
      <w:divBdr>
        <w:top w:val="none" w:sz="0" w:space="0" w:color="auto"/>
        <w:left w:val="none" w:sz="0" w:space="0" w:color="auto"/>
        <w:bottom w:val="none" w:sz="0" w:space="0" w:color="auto"/>
        <w:right w:val="none" w:sz="0" w:space="0" w:color="auto"/>
      </w:divBdr>
    </w:div>
    <w:div w:id="533273502">
      <w:bodyDiv w:val="1"/>
      <w:marLeft w:val="0"/>
      <w:marRight w:val="0"/>
      <w:marTop w:val="0"/>
      <w:marBottom w:val="0"/>
      <w:divBdr>
        <w:top w:val="none" w:sz="0" w:space="0" w:color="auto"/>
        <w:left w:val="none" w:sz="0" w:space="0" w:color="auto"/>
        <w:bottom w:val="none" w:sz="0" w:space="0" w:color="auto"/>
        <w:right w:val="none" w:sz="0" w:space="0" w:color="auto"/>
      </w:divBdr>
    </w:div>
    <w:div w:id="553545135">
      <w:bodyDiv w:val="1"/>
      <w:marLeft w:val="0"/>
      <w:marRight w:val="0"/>
      <w:marTop w:val="0"/>
      <w:marBottom w:val="0"/>
      <w:divBdr>
        <w:top w:val="none" w:sz="0" w:space="0" w:color="auto"/>
        <w:left w:val="none" w:sz="0" w:space="0" w:color="auto"/>
        <w:bottom w:val="none" w:sz="0" w:space="0" w:color="auto"/>
        <w:right w:val="none" w:sz="0" w:space="0" w:color="auto"/>
      </w:divBdr>
      <w:divsChild>
        <w:div w:id="2039423654">
          <w:marLeft w:val="-7"/>
          <w:marRight w:val="0"/>
          <w:marTop w:val="0"/>
          <w:marBottom w:val="0"/>
          <w:divBdr>
            <w:top w:val="none" w:sz="0" w:space="0" w:color="auto"/>
            <w:left w:val="none" w:sz="0" w:space="0" w:color="auto"/>
            <w:bottom w:val="none" w:sz="0" w:space="0" w:color="auto"/>
            <w:right w:val="none" w:sz="0" w:space="0" w:color="auto"/>
          </w:divBdr>
        </w:div>
        <w:div w:id="1696157071">
          <w:marLeft w:val="-7"/>
          <w:marRight w:val="0"/>
          <w:marTop w:val="0"/>
          <w:marBottom w:val="0"/>
          <w:divBdr>
            <w:top w:val="none" w:sz="0" w:space="0" w:color="auto"/>
            <w:left w:val="none" w:sz="0" w:space="0" w:color="auto"/>
            <w:bottom w:val="none" w:sz="0" w:space="0" w:color="auto"/>
            <w:right w:val="none" w:sz="0" w:space="0" w:color="auto"/>
          </w:divBdr>
        </w:div>
        <w:div w:id="977875742">
          <w:marLeft w:val="-7"/>
          <w:marRight w:val="0"/>
          <w:marTop w:val="0"/>
          <w:marBottom w:val="0"/>
          <w:divBdr>
            <w:top w:val="none" w:sz="0" w:space="0" w:color="auto"/>
            <w:left w:val="none" w:sz="0" w:space="0" w:color="auto"/>
            <w:bottom w:val="none" w:sz="0" w:space="0" w:color="auto"/>
            <w:right w:val="none" w:sz="0" w:space="0" w:color="auto"/>
          </w:divBdr>
        </w:div>
      </w:divsChild>
    </w:div>
    <w:div w:id="590748103">
      <w:bodyDiv w:val="1"/>
      <w:marLeft w:val="0"/>
      <w:marRight w:val="0"/>
      <w:marTop w:val="0"/>
      <w:marBottom w:val="0"/>
      <w:divBdr>
        <w:top w:val="none" w:sz="0" w:space="0" w:color="auto"/>
        <w:left w:val="none" w:sz="0" w:space="0" w:color="auto"/>
        <w:bottom w:val="none" w:sz="0" w:space="0" w:color="auto"/>
        <w:right w:val="none" w:sz="0" w:space="0" w:color="auto"/>
      </w:divBdr>
    </w:div>
    <w:div w:id="636490150">
      <w:bodyDiv w:val="1"/>
      <w:marLeft w:val="0"/>
      <w:marRight w:val="0"/>
      <w:marTop w:val="0"/>
      <w:marBottom w:val="0"/>
      <w:divBdr>
        <w:top w:val="none" w:sz="0" w:space="0" w:color="auto"/>
        <w:left w:val="none" w:sz="0" w:space="0" w:color="auto"/>
        <w:bottom w:val="none" w:sz="0" w:space="0" w:color="auto"/>
        <w:right w:val="none" w:sz="0" w:space="0" w:color="auto"/>
      </w:divBdr>
    </w:div>
    <w:div w:id="645089508">
      <w:bodyDiv w:val="1"/>
      <w:marLeft w:val="0"/>
      <w:marRight w:val="0"/>
      <w:marTop w:val="0"/>
      <w:marBottom w:val="0"/>
      <w:divBdr>
        <w:top w:val="none" w:sz="0" w:space="0" w:color="auto"/>
        <w:left w:val="none" w:sz="0" w:space="0" w:color="auto"/>
        <w:bottom w:val="none" w:sz="0" w:space="0" w:color="auto"/>
        <w:right w:val="none" w:sz="0" w:space="0" w:color="auto"/>
      </w:divBdr>
      <w:divsChild>
        <w:div w:id="290088405">
          <w:marLeft w:val="150"/>
          <w:marRight w:val="0"/>
          <w:marTop w:val="0"/>
          <w:marBottom w:val="0"/>
          <w:divBdr>
            <w:top w:val="none" w:sz="0" w:space="0" w:color="auto"/>
            <w:left w:val="none" w:sz="0" w:space="0" w:color="auto"/>
            <w:bottom w:val="none" w:sz="0" w:space="0" w:color="auto"/>
            <w:right w:val="none" w:sz="0" w:space="0" w:color="auto"/>
          </w:divBdr>
        </w:div>
        <w:div w:id="658847944">
          <w:marLeft w:val="150"/>
          <w:marRight w:val="0"/>
          <w:marTop w:val="0"/>
          <w:marBottom w:val="0"/>
          <w:divBdr>
            <w:top w:val="none" w:sz="0" w:space="0" w:color="auto"/>
            <w:left w:val="none" w:sz="0" w:space="0" w:color="auto"/>
            <w:bottom w:val="none" w:sz="0" w:space="0" w:color="auto"/>
            <w:right w:val="none" w:sz="0" w:space="0" w:color="auto"/>
          </w:divBdr>
        </w:div>
        <w:div w:id="888761323">
          <w:marLeft w:val="150"/>
          <w:marRight w:val="0"/>
          <w:marTop w:val="0"/>
          <w:marBottom w:val="0"/>
          <w:divBdr>
            <w:top w:val="none" w:sz="0" w:space="0" w:color="auto"/>
            <w:left w:val="none" w:sz="0" w:space="0" w:color="auto"/>
            <w:bottom w:val="none" w:sz="0" w:space="0" w:color="auto"/>
            <w:right w:val="none" w:sz="0" w:space="0" w:color="auto"/>
          </w:divBdr>
        </w:div>
        <w:div w:id="980844314">
          <w:marLeft w:val="150"/>
          <w:marRight w:val="0"/>
          <w:marTop w:val="0"/>
          <w:marBottom w:val="0"/>
          <w:divBdr>
            <w:top w:val="none" w:sz="0" w:space="0" w:color="auto"/>
            <w:left w:val="none" w:sz="0" w:space="0" w:color="auto"/>
            <w:bottom w:val="none" w:sz="0" w:space="0" w:color="auto"/>
            <w:right w:val="none" w:sz="0" w:space="0" w:color="auto"/>
          </w:divBdr>
        </w:div>
        <w:div w:id="1450196079">
          <w:marLeft w:val="150"/>
          <w:marRight w:val="0"/>
          <w:marTop w:val="0"/>
          <w:marBottom w:val="0"/>
          <w:divBdr>
            <w:top w:val="none" w:sz="0" w:space="0" w:color="auto"/>
            <w:left w:val="none" w:sz="0" w:space="0" w:color="auto"/>
            <w:bottom w:val="none" w:sz="0" w:space="0" w:color="auto"/>
            <w:right w:val="none" w:sz="0" w:space="0" w:color="auto"/>
          </w:divBdr>
        </w:div>
        <w:div w:id="1833064442">
          <w:marLeft w:val="150"/>
          <w:marRight w:val="0"/>
          <w:marTop w:val="0"/>
          <w:marBottom w:val="0"/>
          <w:divBdr>
            <w:top w:val="none" w:sz="0" w:space="0" w:color="auto"/>
            <w:left w:val="none" w:sz="0" w:space="0" w:color="auto"/>
            <w:bottom w:val="none" w:sz="0" w:space="0" w:color="auto"/>
            <w:right w:val="none" w:sz="0" w:space="0" w:color="auto"/>
          </w:divBdr>
        </w:div>
      </w:divsChild>
    </w:div>
    <w:div w:id="834371472">
      <w:bodyDiv w:val="1"/>
      <w:marLeft w:val="0"/>
      <w:marRight w:val="0"/>
      <w:marTop w:val="0"/>
      <w:marBottom w:val="0"/>
      <w:divBdr>
        <w:top w:val="none" w:sz="0" w:space="0" w:color="auto"/>
        <w:left w:val="none" w:sz="0" w:space="0" w:color="auto"/>
        <w:bottom w:val="none" w:sz="0" w:space="0" w:color="auto"/>
        <w:right w:val="none" w:sz="0" w:space="0" w:color="auto"/>
      </w:divBdr>
    </w:div>
    <w:div w:id="836261432">
      <w:bodyDiv w:val="1"/>
      <w:marLeft w:val="0"/>
      <w:marRight w:val="0"/>
      <w:marTop w:val="0"/>
      <w:marBottom w:val="0"/>
      <w:divBdr>
        <w:top w:val="none" w:sz="0" w:space="0" w:color="auto"/>
        <w:left w:val="none" w:sz="0" w:space="0" w:color="auto"/>
        <w:bottom w:val="none" w:sz="0" w:space="0" w:color="auto"/>
        <w:right w:val="none" w:sz="0" w:space="0" w:color="auto"/>
      </w:divBdr>
    </w:div>
    <w:div w:id="880677119">
      <w:bodyDiv w:val="1"/>
      <w:marLeft w:val="0"/>
      <w:marRight w:val="0"/>
      <w:marTop w:val="0"/>
      <w:marBottom w:val="0"/>
      <w:divBdr>
        <w:top w:val="none" w:sz="0" w:space="0" w:color="auto"/>
        <w:left w:val="none" w:sz="0" w:space="0" w:color="auto"/>
        <w:bottom w:val="none" w:sz="0" w:space="0" w:color="auto"/>
        <w:right w:val="none" w:sz="0" w:space="0" w:color="auto"/>
      </w:divBdr>
    </w:div>
    <w:div w:id="884219487">
      <w:bodyDiv w:val="1"/>
      <w:marLeft w:val="0"/>
      <w:marRight w:val="0"/>
      <w:marTop w:val="0"/>
      <w:marBottom w:val="0"/>
      <w:divBdr>
        <w:top w:val="none" w:sz="0" w:space="0" w:color="auto"/>
        <w:left w:val="none" w:sz="0" w:space="0" w:color="auto"/>
        <w:bottom w:val="none" w:sz="0" w:space="0" w:color="auto"/>
        <w:right w:val="none" w:sz="0" w:space="0" w:color="auto"/>
      </w:divBdr>
    </w:div>
    <w:div w:id="975066806">
      <w:bodyDiv w:val="1"/>
      <w:marLeft w:val="0"/>
      <w:marRight w:val="0"/>
      <w:marTop w:val="0"/>
      <w:marBottom w:val="0"/>
      <w:divBdr>
        <w:top w:val="none" w:sz="0" w:space="0" w:color="auto"/>
        <w:left w:val="none" w:sz="0" w:space="0" w:color="auto"/>
        <w:bottom w:val="none" w:sz="0" w:space="0" w:color="auto"/>
        <w:right w:val="none" w:sz="0" w:space="0" w:color="auto"/>
      </w:divBdr>
    </w:div>
    <w:div w:id="1036077222">
      <w:bodyDiv w:val="1"/>
      <w:marLeft w:val="0"/>
      <w:marRight w:val="0"/>
      <w:marTop w:val="0"/>
      <w:marBottom w:val="0"/>
      <w:divBdr>
        <w:top w:val="none" w:sz="0" w:space="0" w:color="auto"/>
        <w:left w:val="none" w:sz="0" w:space="0" w:color="auto"/>
        <w:bottom w:val="none" w:sz="0" w:space="0" w:color="auto"/>
        <w:right w:val="none" w:sz="0" w:space="0" w:color="auto"/>
      </w:divBdr>
    </w:div>
    <w:div w:id="1192034460">
      <w:bodyDiv w:val="1"/>
      <w:marLeft w:val="0"/>
      <w:marRight w:val="0"/>
      <w:marTop w:val="0"/>
      <w:marBottom w:val="0"/>
      <w:divBdr>
        <w:top w:val="none" w:sz="0" w:space="0" w:color="auto"/>
        <w:left w:val="none" w:sz="0" w:space="0" w:color="auto"/>
        <w:bottom w:val="none" w:sz="0" w:space="0" w:color="auto"/>
        <w:right w:val="none" w:sz="0" w:space="0" w:color="auto"/>
      </w:divBdr>
    </w:div>
    <w:div w:id="1224218790">
      <w:bodyDiv w:val="1"/>
      <w:marLeft w:val="0"/>
      <w:marRight w:val="0"/>
      <w:marTop w:val="0"/>
      <w:marBottom w:val="0"/>
      <w:divBdr>
        <w:top w:val="none" w:sz="0" w:space="0" w:color="auto"/>
        <w:left w:val="none" w:sz="0" w:space="0" w:color="auto"/>
        <w:bottom w:val="none" w:sz="0" w:space="0" w:color="auto"/>
        <w:right w:val="none" w:sz="0" w:space="0" w:color="auto"/>
      </w:divBdr>
      <w:divsChild>
        <w:div w:id="793256083">
          <w:marLeft w:val="0"/>
          <w:marRight w:val="0"/>
          <w:marTop w:val="0"/>
          <w:marBottom w:val="0"/>
          <w:divBdr>
            <w:top w:val="none" w:sz="0" w:space="0" w:color="auto"/>
            <w:left w:val="none" w:sz="0" w:space="0" w:color="auto"/>
            <w:bottom w:val="none" w:sz="0" w:space="0" w:color="auto"/>
            <w:right w:val="none" w:sz="0" w:space="0" w:color="auto"/>
          </w:divBdr>
        </w:div>
      </w:divsChild>
    </w:div>
    <w:div w:id="1493643043">
      <w:bodyDiv w:val="1"/>
      <w:marLeft w:val="0"/>
      <w:marRight w:val="0"/>
      <w:marTop w:val="0"/>
      <w:marBottom w:val="0"/>
      <w:divBdr>
        <w:top w:val="none" w:sz="0" w:space="0" w:color="auto"/>
        <w:left w:val="none" w:sz="0" w:space="0" w:color="auto"/>
        <w:bottom w:val="none" w:sz="0" w:space="0" w:color="auto"/>
        <w:right w:val="none" w:sz="0" w:space="0" w:color="auto"/>
      </w:divBdr>
    </w:div>
    <w:div w:id="1619870766">
      <w:bodyDiv w:val="1"/>
      <w:marLeft w:val="0"/>
      <w:marRight w:val="0"/>
      <w:marTop w:val="0"/>
      <w:marBottom w:val="0"/>
      <w:divBdr>
        <w:top w:val="none" w:sz="0" w:space="0" w:color="auto"/>
        <w:left w:val="none" w:sz="0" w:space="0" w:color="auto"/>
        <w:bottom w:val="none" w:sz="0" w:space="0" w:color="auto"/>
        <w:right w:val="none" w:sz="0" w:space="0" w:color="auto"/>
      </w:divBdr>
    </w:div>
    <w:div w:id="1767529779">
      <w:bodyDiv w:val="1"/>
      <w:marLeft w:val="0"/>
      <w:marRight w:val="0"/>
      <w:marTop w:val="0"/>
      <w:marBottom w:val="0"/>
      <w:divBdr>
        <w:top w:val="none" w:sz="0" w:space="0" w:color="auto"/>
        <w:left w:val="none" w:sz="0" w:space="0" w:color="auto"/>
        <w:bottom w:val="none" w:sz="0" w:space="0" w:color="auto"/>
        <w:right w:val="none" w:sz="0" w:space="0" w:color="auto"/>
      </w:divBdr>
      <w:divsChild>
        <w:div w:id="608391918">
          <w:marLeft w:val="0"/>
          <w:marRight w:val="0"/>
          <w:marTop w:val="0"/>
          <w:marBottom w:val="0"/>
          <w:divBdr>
            <w:top w:val="none" w:sz="0" w:space="0" w:color="auto"/>
            <w:left w:val="none" w:sz="0" w:space="0" w:color="auto"/>
            <w:bottom w:val="none" w:sz="0" w:space="0" w:color="auto"/>
            <w:right w:val="none" w:sz="0" w:space="0" w:color="auto"/>
          </w:divBdr>
        </w:div>
        <w:div w:id="630289485">
          <w:marLeft w:val="0"/>
          <w:marRight w:val="0"/>
          <w:marTop w:val="0"/>
          <w:marBottom w:val="0"/>
          <w:divBdr>
            <w:top w:val="none" w:sz="0" w:space="0" w:color="auto"/>
            <w:left w:val="none" w:sz="0" w:space="0" w:color="auto"/>
            <w:bottom w:val="none" w:sz="0" w:space="0" w:color="auto"/>
            <w:right w:val="none" w:sz="0" w:space="0" w:color="auto"/>
          </w:divBdr>
        </w:div>
      </w:divsChild>
    </w:div>
    <w:div w:id="1790466345">
      <w:bodyDiv w:val="1"/>
      <w:marLeft w:val="0"/>
      <w:marRight w:val="0"/>
      <w:marTop w:val="0"/>
      <w:marBottom w:val="0"/>
      <w:divBdr>
        <w:top w:val="none" w:sz="0" w:space="0" w:color="auto"/>
        <w:left w:val="none" w:sz="0" w:space="0" w:color="auto"/>
        <w:bottom w:val="none" w:sz="0" w:space="0" w:color="auto"/>
        <w:right w:val="none" w:sz="0" w:space="0" w:color="auto"/>
      </w:divBdr>
    </w:div>
    <w:div w:id="1895045253">
      <w:bodyDiv w:val="1"/>
      <w:marLeft w:val="0"/>
      <w:marRight w:val="0"/>
      <w:marTop w:val="0"/>
      <w:marBottom w:val="0"/>
      <w:divBdr>
        <w:top w:val="none" w:sz="0" w:space="0" w:color="auto"/>
        <w:left w:val="none" w:sz="0" w:space="0" w:color="auto"/>
        <w:bottom w:val="none" w:sz="0" w:space="0" w:color="auto"/>
        <w:right w:val="none" w:sz="0" w:space="0" w:color="auto"/>
      </w:divBdr>
    </w:div>
    <w:div w:id="2038507117">
      <w:bodyDiv w:val="1"/>
      <w:marLeft w:val="0"/>
      <w:marRight w:val="0"/>
      <w:marTop w:val="0"/>
      <w:marBottom w:val="0"/>
      <w:divBdr>
        <w:top w:val="none" w:sz="0" w:space="0" w:color="auto"/>
        <w:left w:val="none" w:sz="0" w:space="0" w:color="auto"/>
        <w:bottom w:val="none" w:sz="0" w:space="0" w:color="auto"/>
        <w:right w:val="none" w:sz="0" w:space="0" w:color="auto"/>
      </w:divBdr>
    </w:div>
    <w:div w:id="2116292136">
      <w:bodyDiv w:val="1"/>
      <w:marLeft w:val="0"/>
      <w:marRight w:val="0"/>
      <w:marTop w:val="0"/>
      <w:marBottom w:val="0"/>
      <w:divBdr>
        <w:top w:val="none" w:sz="0" w:space="0" w:color="auto"/>
        <w:left w:val="none" w:sz="0" w:space="0" w:color="auto"/>
        <w:bottom w:val="none" w:sz="0" w:space="0" w:color="auto"/>
        <w:right w:val="none" w:sz="0" w:space="0" w:color="auto"/>
      </w:divBdr>
    </w:div>
    <w:div w:id="21283068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CC107-2A1F-45EB-A4ED-15B7E4DBE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13906</Words>
  <Characters>76486</Characters>
  <Application>Microsoft Office Word</Application>
  <DocSecurity>0</DocSecurity>
  <Lines>637</Lines>
  <Paragraphs>180</Paragraphs>
  <ScaleCrop>false</ScaleCrop>
  <HeadingPairs>
    <vt:vector size="2" baseType="variant">
      <vt:variant>
        <vt:lpstr>Título</vt:lpstr>
      </vt:variant>
      <vt:variant>
        <vt:i4>1</vt:i4>
      </vt:variant>
    </vt:vector>
  </HeadingPairs>
  <TitlesOfParts>
    <vt:vector size="1" baseType="lpstr">
      <vt:lpstr>UAS</vt:lpstr>
    </vt:vector>
  </TitlesOfParts>
  <Company>Hewlett-Packard Company</Company>
  <LinksUpToDate>false</LinksUpToDate>
  <CharactersWithSpaces>90212</CharactersWithSpaces>
  <SharedDoc>false</SharedDoc>
  <HLinks>
    <vt:vector size="30" baseType="variant">
      <vt:variant>
        <vt:i4>8257656</vt:i4>
      </vt:variant>
      <vt:variant>
        <vt:i4>6</vt:i4>
      </vt:variant>
      <vt:variant>
        <vt:i4>0</vt:i4>
      </vt:variant>
      <vt:variant>
        <vt:i4>5</vt:i4>
      </vt:variant>
      <vt:variant>
        <vt:lpwstr>http://dcbi.uas.edu.mx</vt:lpwstr>
      </vt:variant>
      <vt:variant>
        <vt:lpwstr/>
      </vt:variant>
      <vt:variant>
        <vt:i4>8192115</vt:i4>
      </vt:variant>
      <vt:variant>
        <vt:i4>3</vt:i4>
      </vt:variant>
      <vt:variant>
        <vt:i4>0</vt:i4>
      </vt:variant>
      <vt:variant>
        <vt:i4>5</vt:i4>
      </vt:variant>
      <vt:variant>
        <vt:lpwstr>mailto:dcbi@uas.uasnet.mx</vt:lpwstr>
      </vt:variant>
      <vt:variant>
        <vt:lpwstr/>
      </vt:variant>
      <vt:variant>
        <vt:i4>8257656</vt:i4>
      </vt:variant>
      <vt:variant>
        <vt:i4>0</vt:i4>
      </vt:variant>
      <vt:variant>
        <vt:i4>0</vt:i4>
      </vt:variant>
      <vt:variant>
        <vt:i4>5</vt:i4>
      </vt:variant>
      <vt:variant>
        <vt:lpwstr>http://dcbi.uas.edu.mx</vt:lpwstr>
      </vt:variant>
      <vt:variant>
        <vt:lpwstr/>
      </vt:variant>
      <vt:variant>
        <vt:i4>8192084</vt:i4>
      </vt:variant>
      <vt:variant>
        <vt:i4>2124</vt:i4>
      </vt:variant>
      <vt:variant>
        <vt:i4>1025</vt:i4>
      </vt:variant>
      <vt:variant>
        <vt:i4>1</vt:i4>
      </vt:variant>
      <vt:variant>
        <vt:lpwstr>LOGO_COLOR</vt:lpwstr>
      </vt:variant>
      <vt:variant>
        <vt:lpwstr/>
      </vt:variant>
      <vt:variant>
        <vt:i4>8192084</vt:i4>
      </vt:variant>
      <vt:variant>
        <vt:i4>-1</vt:i4>
      </vt:variant>
      <vt:variant>
        <vt:i4>2064</vt:i4>
      </vt:variant>
      <vt:variant>
        <vt:i4>1</vt:i4>
      </vt:variant>
      <vt:variant>
        <vt:lpwstr>LOGO_COLOR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UAS</dc:title>
  <dc:creator>Urania Montero</dc:creator>
  <cp:lastModifiedBy>Nely</cp:lastModifiedBy>
  <cp:revision>2</cp:revision>
  <cp:lastPrinted>2023-08-24T17:11:00Z</cp:lastPrinted>
  <dcterms:created xsi:type="dcterms:W3CDTF">2023-08-24T17:54:00Z</dcterms:created>
  <dcterms:modified xsi:type="dcterms:W3CDTF">2023-08-24T17:54:00Z</dcterms:modified>
</cp:coreProperties>
</file>